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FF29" w14:textId="297730F7" w:rsidR="00D328F5" w:rsidRPr="00D328F5" w:rsidRDefault="00D328F5" w:rsidP="00D328F5">
      <w:pPr>
        <w:ind w:left="426"/>
        <w:jc w:val="right"/>
        <w:rPr>
          <w:sz w:val="28"/>
          <w:szCs w:val="28"/>
        </w:rPr>
      </w:pPr>
      <w:r w:rsidRPr="00D328F5">
        <w:rPr>
          <w:sz w:val="28"/>
          <w:szCs w:val="28"/>
        </w:rPr>
        <w:t xml:space="preserve">Генеральный директор    </w:t>
      </w:r>
    </w:p>
    <w:p w14:paraId="08432E7D" w14:textId="77777777" w:rsidR="00D328F5" w:rsidRPr="00D328F5" w:rsidRDefault="00D328F5" w:rsidP="00D328F5">
      <w:pPr>
        <w:ind w:left="426"/>
        <w:jc w:val="right"/>
        <w:rPr>
          <w:sz w:val="28"/>
          <w:szCs w:val="28"/>
        </w:rPr>
      </w:pPr>
      <w:r w:rsidRPr="00D328F5">
        <w:rPr>
          <w:sz w:val="28"/>
          <w:szCs w:val="28"/>
        </w:rPr>
        <w:t xml:space="preserve">ООО «Байкал-2000»          </w:t>
      </w:r>
    </w:p>
    <w:p w14:paraId="22B8F860" w14:textId="145B14B4" w:rsidR="00432815" w:rsidRPr="00D328F5" w:rsidRDefault="00D328F5" w:rsidP="00D328F5">
      <w:pPr>
        <w:ind w:left="426"/>
        <w:jc w:val="right"/>
        <w:rPr>
          <w:sz w:val="28"/>
          <w:szCs w:val="28"/>
        </w:rPr>
      </w:pPr>
      <w:r w:rsidRPr="00D328F5">
        <w:rPr>
          <w:sz w:val="28"/>
          <w:szCs w:val="28"/>
        </w:rPr>
        <w:t>П.А. Арсентьев</w:t>
      </w:r>
    </w:p>
    <w:p w14:paraId="15659C90" w14:textId="0C6EEB3F" w:rsidR="00D328F5" w:rsidRDefault="00D328F5" w:rsidP="00D328F5">
      <w:pPr>
        <w:ind w:left="426"/>
        <w:jc w:val="right"/>
        <w:rPr>
          <w:sz w:val="28"/>
          <w:szCs w:val="28"/>
          <w:lang w:val="en-US"/>
        </w:rPr>
      </w:pPr>
      <w:r>
        <w:rPr>
          <w:sz w:val="28"/>
          <w:szCs w:val="28"/>
          <w:lang w:val="en-US"/>
        </w:rPr>
        <w:t>______________</w:t>
      </w:r>
      <w:r w:rsidRPr="00D328F5">
        <w:rPr>
          <w:sz w:val="28"/>
          <w:szCs w:val="28"/>
          <w:lang w:val="en-US"/>
        </w:rPr>
        <w:t>___</w:t>
      </w:r>
    </w:p>
    <w:p w14:paraId="05360613" w14:textId="580A9807" w:rsidR="00D328F5" w:rsidRPr="00D328F5" w:rsidRDefault="00D328F5" w:rsidP="00D328F5">
      <w:pPr>
        <w:ind w:left="426"/>
        <w:jc w:val="right"/>
        <w:rPr>
          <w:color w:val="000000" w:themeColor="text1"/>
          <w:sz w:val="20"/>
          <w:lang w:val="en-US"/>
        </w:rPr>
      </w:pPr>
      <w:r w:rsidRPr="00D328F5">
        <w:rPr>
          <w:sz w:val="28"/>
          <w:szCs w:val="28"/>
          <w:lang w:val="en-US"/>
        </w:rPr>
        <w:t>___</w:t>
      </w:r>
      <w:r>
        <w:rPr>
          <w:sz w:val="28"/>
          <w:szCs w:val="28"/>
          <w:lang w:val="en-US"/>
        </w:rPr>
        <w:t>____</w:t>
      </w:r>
      <w:r w:rsidRPr="00D328F5">
        <w:rPr>
          <w:sz w:val="28"/>
          <w:szCs w:val="28"/>
          <w:lang w:val="en-US"/>
        </w:rPr>
        <w:t>_</w:t>
      </w:r>
      <w:r>
        <w:rPr>
          <w:sz w:val="28"/>
          <w:szCs w:val="28"/>
          <w:lang w:val="en-US"/>
        </w:rPr>
        <w:t>__</w:t>
      </w:r>
      <w:r w:rsidRPr="00D328F5">
        <w:rPr>
          <w:sz w:val="28"/>
          <w:szCs w:val="28"/>
          <w:lang w:val="en-US"/>
        </w:rPr>
        <w:t>_______</w:t>
      </w:r>
    </w:p>
    <w:p w14:paraId="01E67BCF" w14:textId="45560EDC" w:rsidR="00432815" w:rsidRPr="00B93770" w:rsidRDefault="00432815">
      <w:pPr>
        <w:pStyle w:val="a3"/>
        <w:ind w:left="368" w:firstLine="0"/>
        <w:jc w:val="left"/>
        <w:rPr>
          <w:rFonts w:ascii="Arial"/>
          <w:color w:val="000000" w:themeColor="text1"/>
          <w:sz w:val="20"/>
        </w:rPr>
      </w:pPr>
    </w:p>
    <w:p w14:paraId="02285B9E" w14:textId="77777777" w:rsidR="00432815" w:rsidRPr="00B93770" w:rsidRDefault="00432815">
      <w:pPr>
        <w:pStyle w:val="a3"/>
        <w:spacing w:before="3"/>
        <w:ind w:left="0" w:firstLine="0"/>
        <w:jc w:val="left"/>
        <w:rPr>
          <w:rFonts w:ascii="Arial"/>
          <w:color w:val="000000" w:themeColor="text1"/>
          <w:sz w:val="23"/>
        </w:rPr>
      </w:pPr>
    </w:p>
    <w:p w14:paraId="4C153434" w14:textId="5DCDFC2F" w:rsidR="00D328F5" w:rsidRPr="00B93770" w:rsidRDefault="00D328F5">
      <w:pPr>
        <w:spacing w:before="91"/>
        <w:ind w:left="600"/>
        <w:rPr>
          <w:rFonts w:ascii="Arial" w:hAnsi="Arial"/>
          <w:b/>
          <w:color w:val="000000" w:themeColor="text1"/>
          <w:sz w:val="28"/>
        </w:rPr>
      </w:pPr>
    </w:p>
    <w:p w14:paraId="614F5E57" w14:textId="6B2A2D35" w:rsidR="00432815" w:rsidRPr="00B93770" w:rsidRDefault="00432815">
      <w:pPr>
        <w:spacing w:before="91"/>
        <w:ind w:left="600"/>
        <w:rPr>
          <w:rFonts w:ascii="Arial" w:hAnsi="Arial"/>
          <w:b/>
          <w:color w:val="000000" w:themeColor="text1"/>
          <w:sz w:val="28"/>
        </w:rPr>
      </w:pPr>
    </w:p>
    <w:p w14:paraId="3CE32B4F" w14:textId="77777777" w:rsidR="00432815" w:rsidRPr="00B93770" w:rsidRDefault="00432815">
      <w:pPr>
        <w:pStyle w:val="a3"/>
        <w:ind w:left="0" w:firstLine="0"/>
        <w:jc w:val="left"/>
        <w:rPr>
          <w:rFonts w:ascii="Arial"/>
          <w:b/>
          <w:color w:val="000000" w:themeColor="text1"/>
          <w:sz w:val="30"/>
        </w:rPr>
      </w:pPr>
    </w:p>
    <w:p w14:paraId="7201439F" w14:textId="77777777" w:rsidR="00432815" w:rsidRPr="00B93770" w:rsidRDefault="00432815">
      <w:pPr>
        <w:pStyle w:val="a3"/>
        <w:ind w:left="0" w:firstLine="0"/>
        <w:jc w:val="left"/>
        <w:rPr>
          <w:rFonts w:ascii="Arial"/>
          <w:b/>
          <w:color w:val="000000" w:themeColor="text1"/>
          <w:sz w:val="30"/>
        </w:rPr>
      </w:pPr>
    </w:p>
    <w:p w14:paraId="358C275E" w14:textId="77777777" w:rsidR="00432815" w:rsidRPr="00B93770" w:rsidRDefault="00432815">
      <w:pPr>
        <w:pStyle w:val="a3"/>
        <w:ind w:left="0" w:firstLine="0"/>
        <w:jc w:val="left"/>
        <w:rPr>
          <w:rFonts w:ascii="Arial"/>
          <w:b/>
          <w:color w:val="000000" w:themeColor="text1"/>
          <w:sz w:val="30"/>
        </w:rPr>
      </w:pPr>
    </w:p>
    <w:p w14:paraId="5CCF1DAF" w14:textId="77777777" w:rsidR="00432815" w:rsidRPr="00B93770" w:rsidRDefault="00432815">
      <w:pPr>
        <w:pStyle w:val="a3"/>
        <w:ind w:left="0" w:firstLine="0"/>
        <w:jc w:val="left"/>
        <w:rPr>
          <w:rFonts w:ascii="Arial"/>
          <w:b/>
          <w:color w:val="000000" w:themeColor="text1"/>
          <w:sz w:val="30"/>
        </w:rPr>
      </w:pPr>
    </w:p>
    <w:p w14:paraId="10B2A8EE" w14:textId="77777777" w:rsidR="00432815" w:rsidRPr="00B93770" w:rsidRDefault="00432815">
      <w:pPr>
        <w:pStyle w:val="a3"/>
        <w:ind w:left="0" w:firstLine="0"/>
        <w:jc w:val="left"/>
        <w:rPr>
          <w:rFonts w:ascii="Arial"/>
          <w:b/>
          <w:color w:val="000000" w:themeColor="text1"/>
          <w:sz w:val="30"/>
        </w:rPr>
      </w:pPr>
    </w:p>
    <w:p w14:paraId="31076A95" w14:textId="77777777" w:rsidR="00432815" w:rsidRPr="00B93770" w:rsidRDefault="00432815">
      <w:pPr>
        <w:pStyle w:val="a3"/>
        <w:ind w:left="0" w:firstLine="0"/>
        <w:jc w:val="left"/>
        <w:rPr>
          <w:rFonts w:ascii="Arial"/>
          <w:b/>
          <w:color w:val="000000" w:themeColor="text1"/>
          <w:sz w:val="30"/>
        </w:rPr>
      </w:pPr>
    </w:p>
    <w:p w14:paraId="0490B1D8" w14:textId="77777777" w:rsidR="00432815" w:rsidRPr="00B93770" w:rsidRDefault="00432815">
      <w:pPr>
        <w:pStyle w:val="a3"/>
        <w:ind w:left="0" w:firstLine="0"/>
        <w:jc w:val="left"/>
        <w:rPr>
          <w:rFonts w:ascii="Arial"/>
          <w:b/>
          <w:color w:val="000000" w:themeColor="text1"/>
          <w:sz w:val="30"/>
        </w:rPr>
      </w:pPr>
    </w:p>
    <w:p w14:paraId="3E036B88" w14:textId="77777777" w:rsidR="00432815" w:rsidRPr="00B93770" w:rsidRDefault="00432815">
      <w:pPr>
        <w:pStyle w:val="a3"/>
        <w:ind w:left="0" w:firstLine="0"/>
        <w:jc w:val="left"/>
        <w:rPr>
          <w:rFonts w:ascii="Arial"/>
          <w:b/>
          <w:color w:val="000000" w:themeColor="text1"/>
          <w:sz w:val="30"/>
        </w:rPr>
      </w:pPr>
    </w:p>
    <w:p w14:paraId="244125DC" w14:textId="77777777" w:rsidR="00432815" w:rsidRPr="00B93770" w:rsidRDefault="00432815">
      <w:pPr>
        <w:pStyle w:val="a3"/>
        <w:ind w:left="0" w:firstLine="0"/>
        <w:jc w:val="left"/>
        <w:rPr>
          <w:rFonts w:ascii="Arial"/>
          <w:b/>
          <w:color w:val="000000" w:themeColor="text1"/>
          <w:sz w:val="30"/>
        </w:rPr>
      </w:pPr>
    </w:p>
    <w:p w14:paraId="72564083" w14:textId="77777777" w:rsidR="00432815" w:rsidRPr="00B93770" w:rsidRDefault="00432815">
      <w:pPr>
        <w:pStyle w:val="a3"/>
        <w:spacing w:before="7"/>
        <w:ind w:left="0" w:firstLine="0"/>
        <w:jc w:val="left"/>
        <w:rPr>
          <w:rFonts w:ascii="Arial"/>
          <w:b/>
          <w:color w:val="000000" w:themeColor="text1"/>
          <w:sz w:val="29"/>
        </w:rPr>
      </w:pPr>
    </w:p>
    <w:p w14:paraId="71F5C864" w14:textId="435147DE" w:rsidR="00432815" w:rsidRPr="00B93770" w:rsidRDefault="001427C9">
      <w:pPr>
        <w:ind w:left="477" w:right="670"/>
        <w:jc w:val="center"/>
        <w:rPr>
          <w:color w:val="000000" w:themeColor="text1"/>
          <w:sz w:val="28"/>
        </w:rPr>
      </w:pPr>
      <w:r w:rsidRPr="00B93770">
        <w:rPr>
          <w:color w:val="000000" w:themeColor="text1"/>
          <w:sz w:val="28"/>
        </w:rPr>
        <w:t>ПРЕДВАРИТЕ</w:t>
      </w:r>
      <w:r w:rsidR="00DB417C" w:rsidRPr="00B93770">
        <w:rPr>
          <w:color w:val="000000" w:themeColor="text1"/>
          <w:sz w:val="28"/>
        </w:rPr>
        <w:t xml:space="preserve">ЛЬНАЯ ОЦЕНКА ВОЗДЕЙСТВИЯ НА ОКРУЖАЮЩУЮ СРЕДУ ОТ </w:t>
      </w:r>
      <w:r w:rsidR="00465C60" w:rsidRPr="00B93770">
        <w:rPr>
          <w:color w:val="000000" w:themeColor="text1"/>
          <w:sz w:val="28"/>
        </w:rPr>
        <w:t>НАМЕЧАЕМОЙ ДЕЯТЕЛЬНОСТИ</w:t>
      </w:r>
    </w:p>
    <w:p w14:paraId="3DCC7B67" w14:textId="4BCEAC73" w:rsidR="00432815" w:rsidRPr="00B93770" w:rsidRDefault="00465C60" w:rsidP="009C04C9">
      <w:pPr>
        <w:pStyle w:val="1"/>
        <w:spacing w:before="0" w:line="321" w:lineRule="exact"/>
        <w:ind w:right="668"/>
        <w:jc w:val="center"/>
        <w:rPr>
          <w:color w:val="000000" w:themeColor="text1"/>
        </w:rPr>
      </w:pPr>
      <w:bookmarkStart w:id="0" w:name="_Hlk112414526"/>
      <w:r w:rsidRPr="00B93770">
        <w:rPr>
          <w:color w:val="000000" w:themeColor="text1"/>
        </w:rPr>
        <w:t xml:space="preserve">«РЕКОНСТРУКЦИЯ </w:t>
      </w:r>
      <w:r w:rsidR="00F507DC" w:rsidRPr="00B93770">
        <w:rPr>
          <w:color w:val="000000" w:themeColor="text1"/>
        </w:rPr>
        <w:t>ОТВАЛА ПРОМЫШЛЕННЫХ ОТХОДОВ В РАЙОНЕ СКЛАДА ДИЗЕЛЬНОГО ТОПЛИВА (</w:t>
      </w:r>
      <w:r w:rsidRPr="00B93770">
        <w:rPr>
          <w:color w:val="000000" w:themeColor="text1"/>
        </w:rPr>
        <w:t>ПОЛИГОНА ПРОМЫШЛЕННЫХ ОТХОДОВ</w:t>
      </w:r>
      <w:r w:rsidR="00F507DC" w:rsidRPr="00B93770">
        <w:rPr>
          <w:color w:val="000000" w:themeColor="text1"/>
        </w:rPr>
        <w:t>)</w:t>
      </w:r>
      <w:r w:rsidRPr="00B93770">
        <w:rPr>
          <w:color w:val="000000" w:themeColor="text1"/>
        </w:rPr>
        <w:t>»</w:t>
      </w:r>
    </w:p>
    <w:bookmarkEnd w:id="0"/>
    <w:p w14:paraId="68A6E7C5" w14:textId="77777777" w:rsidR="00432815" w:rsidRPr="00B93770" w:rsidRDefault="00432815">
      <w:pPr>
        <w:pStyle w:val="a3"/>
        <w:ind w:left="0" w:firstLine="0"/>
        <w:jc w:val="left"/>
        <w:rPr>
          <w:b/>
          <w:color w:val="000000" w:themeColor="text1"/>
          <w:sz w:val="20"/>
        </w:rPr>
      </w:pPr>
    </w:p>
    <w:p w14:paraId="3434B848" w14:textId="77777777" w:rsidR="00432815" w:rsidRPr="00B93770" w:rsidRDefault="00432815">
      <w:pPr>
        <w:pStyle w:val="a3"/>
        <w:ind w:left="0" w:firstLine="0"/>
        <w:jc w:val="left"/>
        <w:rPr>
          <w:b/>
          <w:color w:val="000000" w:themeColor="text1"/>
          <w:sz w:val="20"/>
        </w:rPr>
      </w:pPr>
    </w:p>
    <w:p w14:paraId="658E7566" w14:textId="77777777" w:rsidR="00432815" w:rsidRPr="00B93770" w:rsidRDefault="00432815">
      <w:pPr>
        <w:pStyle w:val="a3"/>
        <w:ind w:left="0" w:firstLine="0"/>
        <w:jc w:val="left"/>
        <w:rPr>
          <w:b/>
          <w:color w:val="000000" w:themeColor="text1"/>
          <w:sz w:val="20"/>
        </w:rPr>
      </w:pPr>
    </w:p>
    <w:p w14:paraId="7DA11A68" w14:textId="77777777" w:rsidR="00432815" w:rsidRPr="00B93770" w:rsidRDefault="00432815">
      <w:pPr>
        <w:pStyle w:val="a3"/>
        <w:ind w:left="0" w:firstLine="0"/>
        <w:jc w:val="left"/>
        <w:rPr>
          <w:b/>
          <w:color w:val="000000" w:themeColor="text1"/>
          <w:sz w:val="20"/>
        </w:rPr>
      </w:pPr>
    </w:p>
    <w:p w14:paraId="287F0450" w14:textId="77777777" w:rsidR="00432815" w:rsidRPr="00B93770" w:rsidRDefault="00432815">
      <w:pPr>
        <w:pStyle w:val="a3"/>
        <w:ind w:left="0" w:firstLine="0"/>
        <w:jc w:val="left"/>
        <w:rPr>
          <w:b/>
          <w:color w:val="000000" w:themeColor="text1"/>
          <w:sz w:val="20"/>
        </w:rPr>
      </w:pPr>
    </w:p>
    <w:p w14:paraId="11F9448C" w14:textId="77777777" w:rsidR="009C04C9" w:rsidRPr="00B93770" w:rsidRDefault="009C04C9">
      <w:pPr>
        <w:pStyle w:val="a3"/>
        <w:spacing w:before="10"/>
        <w:ind w:left="0" w:firstLine="0"/>
        <w:jc w:val="left"/>
        <w:rPr>
          <w:b/>
          <w:color w:val="000000" w:themeColor="text1"/>
          <w:sz w:val="22"/>
        </w:rPr>
      </w:pPr>
    </w:p>
    <w:p w14:paraId="5755E474" w14:textId="77777777" w:rsidR="009C04C9" w:rsidRPr="00B93770" w:rsidRDefault="009C04C9">
      <w:pPr>
        <w:pStyle w:val="a3"/>
        <w:spacing w:before="10"/>
        <w:ind w:left="0" w:firstLine="0"/>
        <w:jc w:val="left"/>
        <w:rPr>
          <w:b/>
          <w:color w:val="000000" w:themeColor="text1"/>
          <w:sz w:val="22"/>
        </w:rPr>
      </w:pPr>
    </w:p>
    <w:p w14:paraId="0C89B12B" w14:textId="77777777" w:rsidR="009C04C9" w:rsidRPr="00B93770" w:rsidRDefault="009C04C9">
      <w:pPr>
        <w:pStyle w:val="a3"/>
        <w:spacing w:before="10"/>
        <w:ind w:left="0" w:firstLine="0"/>
        <w:jc w:val="left"/>
        <w:rPr>
          <w:b/>
          <w:color w:val="000000" w:themeColor="text1"/>
          <w:sz w:val="22"/>
        </w:rPr>
      </w:pPr>
    </w:p>
    <w:p w14:paraId="55FE89C1" w14:textId="77777777" w:rsidR="009C04C9" w:rsidRPr="00B93770" w:rsidRDefault="009C04C9">
      <w:pPr>
        <w:pStyle w:val="a3"/>
        <w:spacing w:before="10"/>
        <w:ind w:left="0" w:firstLine="0"/>
        <w:jc w:val="left"/>
        <w:rPr>
          <w:b/>
          <w:color w:val="000000" w:themeColor="text1"/>
          <w:sz w:val="22"/>
        </w:rPr>
      </w:pPr>
    </w:p>
    <w:p w14:paraId="562FA691" w14:textId="77777777" w:rsidR="009C04C9" w:rsidRPr="00B93770" w:rsidRDefault="009C04C9">
      <w:pPr>
        <w:pStyle w:val="a3"/>
        <w:spacing w:before="10"/>
        <w:ind w:left="0" w:firstLine="0"/>
        <w:jc w:val="left"/>
        <w:rPr>
          <w:b/>
          <w:color w:val="000000" w:themeColor="text1"/>
          <w:sz w:val="22"/>
        </w:rPr>
      </w:pPr>
    </w:p>
    <w:p w14:paraId="4D3DA100" w14:textId="77777777" w:rsidR="009C04C9" w:rsidRPr="00B93770" w:rsidRDefault="009C04C9">
      <w:pPr>
        <w:pStyle w:val="a3"/>
        <w:spacing w:before="10"/>
        <w:ind w:left="0" w:firstLine="0"/>
        <w:jc w:val="left"/>
        <w:rPr>
          <w:b/>
          <w:color w:val="000000" w:themeColor="text1"/>
          <w:sz w:val="22"/>
        </w:rPr>
      </w:pPr>
    </w:p>
    <w:p w14:paraId="2BD546B5" w14:textId="67877D6D" w:rsidR="00432815" w:rsidRPr="00B93770" w:rsidRDefault="00333D59">
      <w:pPr>
        <w:pStyle w:val="a3"/>
        <w:spacing w:before="10"/>
        <w:ind w:left="0" w:firstLine="0"/>
        <w:jc w:val="left"/>
        <w:rPr>
          <w:b/>
          <w:color w:val="000000" w:themeColor="text1"/>
          <w:sz w:val="22"/>
        </w:rPr>
      </w:pPr>
      <w:r w:rsidRPr="00B93770">
        <w:rPr>
          <w:noProof/>
          <w:color w:val="000000" w:themeColor="text1"/>
          <w:lang w:eastAsia="ru-RU"/>
        </w:rPr>
        <mc:AlternateContent>
          <mc:Choice Requires="wpg">
            <w:drawing>
              <wp:anchor distT="0" distB="0" distL="0" distR="0" simplePos="0" relativeHeight="251659264" behindDoc="1" locked="0" layoutInCell="1" allowOverlap="1" wp14:anchorId="2C1BF7C3" wp14:editId="3DC27175">
                <wp:simplePos x="0" y="0"/>
                <wp:positionH relativeFrom="page">
                  <wp:posOffset>720090</wp:posOffset>
                </wp:positionH>
                <wp:positionV relativeFrom="paragraph">
                  <wp:posOffset>182245</wp:posOffset>
                </wp:positionV>
                <wp:extent cx="5621020" cy="2037715"/>
                <wp:effectExtent l="0" t="0" r="0" b="0"/>
                <wp:wrapTopAndBottom/>
                <wp:docPr id="1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2037715"/>
                          <a:chOff x="1134" y="287"/>
                          <a:chExt cx="8852" cy="3209"/>
                        </a:xfrm>
                      </wpg:grpSpPr>
                      <wps:wsp>
                        <wps:cNvPr id="11" name="docshape2"/>
                        <wps:cNvSpPr txBox="1">
                          <a:spLocks noChangeArrowheads="1"/>
                        </wps:cNvSpPr>
                        <wps:spPr bwMode="auto">
                          <a:xfrm>
                            <a:off x="1133" y="287"/>
                            <a:ext cx="482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6178" w14:textId="3153A225" w:rsidR="00792DCE" w:rsidRDefault="00792DCE">
                              <w:pPr>
                                <w:spacing w:line="310" w:lineRule="exact"/>
                                <w:rPr>
                                  <w:sz w:val="28"/>
                                </w:rPr>
                              </w:pPr>
                            </w:p>
                          </w:txbxContent>
                        </wps:txbx>
                        <wps:bodyPr rot="0" vert="horz" wrap="square" lIns="0" tIns="0" rIns="0" bIns="0" anchor="t" anchorCtr="0" upright="1">
                          <a:noAutofit/>
                        </wps:bodyPr>
                      </wps:wsp>
                      <wps:wsp>
                        <wps:cNvPr id="12" name="docshape3"/>
                        <wps:cNvSpPr txBox="1">
                          <a:spLocks noChangeArrowheads="1"/>
                        </wps:cNvSpPr>
                        <wps:spPr bwMode="auto">
                          <a:xfrm>
                            <a:off x="8134" y="287"/>
                            <a:ext cx="185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0205" w14:textId="708042B9" w:rsidR="00792DCE" w:rsidRDefault="00792DCE">
                              <w:pPr>
                                <w:spacing w:line="310" w:lineRule="exact"/>
                                <w:rPr>
                                  <w:sz w:val="28"/>
                                </w:rPr>
                              </w:pPr>
                            </w:p>
                          </w:txbxContent>
                        </wps:txbx>
                        <wps:bodyPr rot="0" vert="horz" wrap="square" lIns="0" tIns="0" rIns="0" bIns="0" anchor="t" anchorCtr="0" upright="1">
                          <a:noAutofit/>
                        </wps:bodyPr>
                      </wps:wsp>
                      <wps:wsp>
                        <wps:cNvPr id="14" name="docshape4"/>
                        <wps:cNvSpPr txBox="1">
                          <a:spLocks noChangeArrowheads="1"/>
                        </wps:cNvSpPr>
                        <wps:spPr bwMode="auto">
                          <a:xfrm>
                            <a:off x="1133" y="1577"/>
                            <a:ext cx="31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B851C" w14:textId="40F288E2" w:rsidR="00792DCE" w:rsidRDefault="00792DCE">
                              <w:pPr>
                                <w:spacing w:line="310" w:lineRule="exact"/>
                                <w:rPr>
                                  <w:sz w:val="28"/>
                                </w:rPr>
                              </w:pPr>
                              <w:r>
                                <w:rPr>
                                  <w:sz w:val="28"/>
                                </w:rPr>
                                <w:t>Руководитель</w:t>
                              </w:r>
                              <w:r>
                                <w:rPr>
                                  <w:spacing w:val="-11"/>
                                  <w:sz w:val="28"/>
                                </w:rPr>
                                <w:t xml:space="preserve"> </w:t>
                              </w:r>
                              <w:r>
                                <w:rPr>
                                  <w:spacing w:val="-2"/>
                                  <w:sz w:val="28"/>
                                </w:rPr>
                                <w:t>проекта</w:t>
                              </w:r>
                            </w:p>
                          </w:txbxContent>
                        </wps:txbx>
                        <wps:bodyPr rot="0" vert="horz" wrap="square" lIns="0" tIns="0" rIns="0" bIns="0" anchor="t" anchorCtr="0" upright="1">
                          <a:noAutofit/>
                        </wps:bodyPr>
                      </wps:wsp>
                      <wps:wsp>
                        <wps:cNvPr id="16" name="docshape5"/>
                        <wps:cNvSpPr txBox="1">
                          <a:spLocks noChangeArrowheads="1"/>
                        </wps:cNvSpPr>
                        <wps:spPr bwMode="auto">
                          <a:xfrm>
                            <a:off x="8139" y="1573"/>
                            <a:ext cx="180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110E" w14:textId="6FC8197B" w:rsidR="00792DCE" w:rsidRDefault="00792DCE">
                              <w:pPr>
                                <w:spacing w:line="314" w:lineRule="exact"/>
                                <w:rPr>
                                  <w:rFonts w:ascii="Arial" w:hAnsi="Arial"/>
                                  <w:sz w:val="28"/>
                                </w:rPr>
                              </w:pPr>
                              <w:r>
                                <w:rPr>
                                  <w:sz w:val="28"/>
                                </w:rPr>
                                <w:t>Супрун А.А.</w:t>
                              </w:r>
                            </w:p>
                          </w:txbxContent>
                        </wps:txbx>
                        <wps:bodyPr rot="0" vert="horz" wrap="square" lIns="0" tIns="0" rIns="0" bIns="0" anchor="t" anchorCtr="0" upright="1">
                          <a:noAutofit/>
                        </wps:bodyPr>
                      </wps:wsp>
                      <wps:wsp>
                        <wps:cNvPr id="18" name="docshape6"/>
                        <wps:cNvSpPr txBox="1">
                          <a:spLocks noChangeArrowheads="1"/>
                        </wps:cNvSpPr>
                        <wps:spPr bwMode="auto">
                          <a:xfrm>
                            <a:off x="5069" y="3186"/>
                            <a:ext cx="207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0DD9" w14:textId="718FAD04" w:rsidR="00792DCE" w:rsidRDefault="00792DCE">
                              <w:pPr>
                                <w:spacing w:line="310" w:lineRule="exact"/>
                                <w:rPr>
                                  <w:sz w:val="28"/>
                                </w:rPr>
                              </w:pPr>
                              <w:r>
                                <w:rPr>
                                  <w:sz w:val="28"/>
                                </w:rPr>
                                <w:t>Норильск 2022</w:t>
                              </w:r>
                              <w:r>
                                <w:rPr>
                                  <w:spacing w:val="-8"/>
                                  <w:sz w:val="28"/>
                                </w:rPr>
                                <w:t xml:space="preserve"> </w:t>
                              </w:r>
                              <w:r>
                                <w:rPr>
                                  <w:sz w:val="28"/>
                                </w:rPr>
                                <w:t>2022</w:t>
                              </w:r>
                              <w:r>
                                <w:rPr>
                                  <w:spacing w:val="-9"/>
                                  <w:sz w:val="28"/>
                                </w:rPr>
                                <w:t xml:space="preserve"> </w:t>
                              </w:r>
                              <w:r>
                                <w:rPr>
                                  <w:spacing w:val="-5"/>
                                  <w:sz w:val="28"/>
                                </w:rPr>
                                <w:t>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BF7C3" id="docshapegroup1" o:spid="_x0000_s1026" style="position:absolute;margin-left:56.7pt;margin-top:14.35pt;width:442.6pt;height:160.45pt;z-index:-251657216;mso-wrap-distance-left:0;mso-wrap-distance-right:0;mso-position-horizontal-relative:page" coordorigin="1134,287" coordsize="885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">
                <v:shapetype id="_x0000_t202" coordsize="21600,21600" o:spt="202" path="m,l,21600r21600,l21600,xe">
                  <v:stroke joinstyle="miter"/>
                  <v:path gradientshapeok="t" o:connecttype="rect"/>
                </v:shapetype>
                <v:shape id="docshape2" o:spid="_x0000_s1027" type="#_x0000_t202" style="position:absolute;left:1133;top:287;width:48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1DF6178" w14:textId="3153A225" w:rsidR="00792DCE" w:rsidRDefault="00792DCE">
                        <w:pPr>
                          <w:spacing w:line="310" w:lineRule="exact"/>
                          <w:rPr>
                            <w:sz w:val="28"/>
                          </w:rPr>
                        </w:pPr>
                      </w:p>
                    </w:txbxContent>
                  </v:textbox>
                </v:shape>
                <v:shape id="docshape3" o:spid="_x0000_s1028" type="#_x0000_t202" style="position:absolute;left:8134;top:287;width:185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5070205" w14:textId="708042B9" w:rsidR="00792DCE" w:rsidRDefault="00792DCE">
                        <w:pPr>
                          <w:spacing w:line="310" w:lineRule="exact"/>
                          <w:rPr>
                            <w:sz w:val="28"/>
                          </w:rPr>
                        </w:pPr>
                      </w:p>
                    </w:txbxContent>
                  </v:textbox>
                </v:shape>
                <v:shape id="docshape4" o:spid="_x0000_s1029" type="#_x0000_t202" style="position:absolute;left:1133;top:1577;width:317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39B851C" w14:textId="40F288E2" w:rsidR="00792DCE" w:rsidRDefault="00792DCE">
                        <w:pPr>
                          <w:spacing w:line="310" w:lineRule="exact"/>
                          <w:rPr>
                            <w:sz w:val="28"/>
                          </w:rPr>
                        </w:pPr>
                        <w:r>
                          <w:rPr>
                            <w:sz w:val="28"/>
                          </w:rPr>
                          <w:t>Руководитель</w:t>
                        </w:r>
                        <w:r>
                          <w:rPr>
                            <w:spacing w:val="-11"/>
                            <w:sz w:val="28"/>
                          </w:rPr>
                          <w:t xml:space="preserve"> </w:t>
                        </w:r>
                        <w:r>
                          <w:rPr>
                            <w:spacing w:val="-2"/>
                            <w:sz w:val="28"/>
                          </w:rPr>
                          <w:t>проекта</w:t>
                        </w:r>
                      </w:p>
                    </w:txbxContent>
                  </v:textbox>
                </v:shape>
                <v:shape id="docshape5" o:spid="_x0000_s1030" type="#_x0000_t202" style="position:absolute;left:8139;top:1573;width:180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E9A110E" w14:textId="6FC8197B" w:rsidR="00792DCE" w:rsidRDefault="00792DCE">
                        <w:pPr>
                          <w:spacing w:line="314" w:lineRule="exact"/>
                          <w:rPr>
                            <w:rFonts w:ascii="Arial" w:hAnsi="Arial"/>
                            <w:sz w:val="28"/>
                          </w:rPr>
                        </w:pPr>
                        <w:r>
                          <w:rPr>
                            <w:sz w:val="28"/>
                          </w:rPr>
                          <w:t>Супрун А.А.</w:t>
                        </w:r>
                      </w:p>
                    </w:txbxContent>
                  </v:textbox>
                </v:shape>
                <v:shape id="docshape6" o:spid="_x0000_s1031" type="#_x0000_t202" style="position:absolute;left:5069;top:3186;width:20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A3A0DD9" w14:textId="718FAD04" w:rsidR="00792DCE" w:rsidRDefault="00792DCE">
                        <w:pPr>
                          <w:spacing w:line="310" w:lineRule="exact"/>
                          <w:rPr>
                            <w:sz w:val="28"/>
                          </w:rPr>
                        </w:pPr>
                        <w:r>
                          <w:rPr>
                            <w:sz w:val="28"/>
                          </w:rPr>
                          <w:t>Норильск 2022</w:t>
                        </w:r>
                        <w:r>
                          <w:rPr>
                            <w:spacing w:val="-8"/>
                            <w:sz w:val="28"/>
                          </w:rPr>
                          <w:t xml:space="preserve"> </w:t>
                        </w:r>
                        <w:r>
                          <w:rPr>
                            <w:sz w:val="28"/>
                          </w:rPr>
                          <w:t>2022</w:t>
                        </w:r>
                        <w:r>
                          <w:rPr>
                            <w:spacing w:val="-9"/>
                            <w:sz w:val="28"/>
                          </w:rPr>
                          <w:t xml:space="preserve"> </w:t>
                        </w:r>
                        <w:r>
                          <w:rPr>
                            <w:spacing w:val="-5"/>
                            <w:sz w:val="28"/>
                          </w:rPr>
                          <w:t>г.</w:t>
                        </w:r>
                      </w:p>
                    </w:txbxContent>
                  </v:textbox>
                </v:shape>
                <w10:wrap type="topAndBottom" anchorx="page"/>
              </v:group>
            </w:pict>
          </mc:Fallback>
        </mc:AlternateContent>
      </w:r>
    </w:p>
    <w:p w14:paraId="655BF3B5" w14:textId="77777777" w:rsidR="00432815" w:rsidRPr="00B93770" w:rsidRDefault="00432815">
      <w:pPr>
        <w:rPr>
          <w:color w:val="000000" w:themeColor="text1"/>
        </w:rPr>
      </w:pPr>
    </w:p>
    <w:p w14:paraId="2C99947F" w14:textId="77777777" w:rsidR="009C04C9" w:rsidRPr="00B93770" w:rsidRDefault="009C04C9">
      <w:pPr>
        <w:rPr>
          <w:color w:val="000000" w:themeColor="text1"/>
        </w:rPr>
      </w:pPr>
    </w:p>
    <w:p w14:paraId="0034E578" w14:textId="77777777" w:rsidR="009C04C9" w:rsidRPr="00B93770" w:rsidRDefault="009C04C9">
      <w:pPr>
        <w:rPr>
          <w:color w:val="000000" w:themeColor="text1"/>
        </w:rPr>
      </w:pPr>
    </w:p>
    <w:p w14:paraId="300658D5" w14:textId="1AE28C81" w:rsidR="009C04C9" w:rsidRPr="00B93770" w:rsidRDefault="009C04C9">
      <w:pPr>
        <w:rPr>
          <w:color w:val="000000" w:themeColor="text1"/>
        </w:rPr>
        <w:sectPr w:rsidR="009C04C9" w:rsidRPr="00B93770">
          <w:pgSz w:w="11910" w:h="16840"/>
          <w:pgMar w:top="1300" w:right="280" w:bottom="280" w:left="760" w:header="720" w:footer="720" w:gutter="0"/>
          <w:cols w:space="720"/>
        </w:sectPr>
      </w:pPr>
    </w:p>
    <w:p w14:paraId="7E8ABD5D" w14:textId="77777777" w:rsidR="00432815" w:rsidRPr="00B93770" w:rsidRDefault="00465C60">
      <w:pPr>
        <w:pStyle w:val="4"/>
        <w:spacing w:before="164" w:line="312" w:lineRule="auto"/>
        <w:ind w:left="3316" w:hanging="2728"/>
        <w:jc w:val="left"/>
        <w:rPr>
          <w:color w:val="000000" w:themeColor="text1"/>
        </w:rPr>
      </w:pPr>
      <w:bookmarkStart w:id="1" w:name="_TOC_250047"/>
      <w:r w:rsidRPr="00B93770">
        <w:rPr>
          <w:color w:val="000000" w:themeColor="text1"/>
        </w:rPr>
        <w:lastRenderedPageBreak/>
        <w:t>ЗАВЕРЕНИЕ</w:t>
      </w:r>
      <w:r w:rsidRPr="00B93770">
        <w:rPr>
          <w:color w:val="000000" w:themeColor="text1"/>
          <w:spacing w:val="-8"/>
        </w:rPr>
        <w:t xml:space="preserve"> </w:t>
      </w:r>
      <w:r w:rsidRPr="00B93770">
        <w:rPr>
          <w:color w:val="000000" w:themeColor="text1"/>
        </w:rPr>
        <w:t>О</w:t>
      </w:r>
      <w:r w:rsidRPr="00B93770">
        <w:rPr>
          <w:color w:val="000000" w:themeColor="text1"/>
          <w:spacing w:val="-6"/>
        </w:rPr>
        <w:t xml:space="preserve"> </w:t>
      </w:r>
      <w:r w:rsidRPr="00B93770">
        <w:rPr>
          <w:color w:val="000000" w:themeColor="text1"/>
        </w:rPr>
        <w:t>СООТВЕТСТВИИ</w:t>
      </w:r>
      <w:r w:rsidRPr="00B93770">
        <w:rPr>
          <w:color w:val="000000" w:themeColor="text1"/>
          <w:spacing w:val="-5"/>
        </w:rPr>
        <w:t xml:space="preserve"> </w:t>
      </w:r>
      <w:r w:rsidRPr="00B93770">
        <w:rPr>
          <w:color w:val="000000" w:themeColor="text1"/>
        </w:rPr>
        <w:t>ТЕХНИЧЕСКИМ</w:t>
      </w:r>
      <w:r w:rsidRPr="00B93770">
        <w:rPr>
          <w:color w:val="000000" w:themeColor="text1"/>
          <w:spacing w:val="-6"/>
        </w:rPr>
        <w:t xml:space="preserve"> </w:t>
      </w:r>
      <w:r w:rsidRPr="00B93770">
        <w:rPr>
          <w:color w:val="000000" w:themeColor="text1"/>
        </w:rPr>
        <w:t>УСЛОВИЯМ,</w:t>
      </w:r>
      <w:r w:rsidRPr="00B93770">
        <w:rPr>
          <w:color w:val="000000" w:themeColor="text1"/>
          <w:spacing w:val="-6"/>
        </w:rPr>
        <w:t xml:space="preserve"> </w:t>
      </w:r>
      <w:bookmarkEnd w:id="1"/>
      <w:r w:rsidRPr="00B93770">
        <w:rPr>
          <w:color w:val="000000" w:themeColor="text1"/>
        </w:rPr>
        <w:t>РЕГЛАМЕНТАМ, ТРЕБОВАНИЯМ БЕЗОПАСНОСТИ</w:t>
      </w:r>
    </w:p>
    <w:p w14:paraId="2B8F9EC2" w14:textId="77777777" w:rsidR="00432815" w:rsidRPr="00B93770" w:rsidRDefault="00432815">
      <w:pPr>
        <w:pStyle w:val="a3"/>
        <w:spacing w:before="4"/>
        <w:ind w:left="0" w:firstLine="0"/>
        <w:jc w:val="left"/>
        <w:rPr>
          <w:b/>
          <w:color w:val="000000" w:themeColor="text1"/>
          <w:sz w:val="31"/>
        </w:rPr>
      </w:pPr>
    </w:p>
    <w:p w14:paraId="3FCA49A0" w14:textId="77777777" w:rsidR="00432815" w:rsidRPr="00B93770" w:rsidRDefault="00465C60">
      <w:pPr>
        <w:pStyle w:val="a3"/>
        <w:ind w:left="1083" w:firstLine="0"/>
        <w:jc w:val="left"/>
        <w:rPr>
          <w:color w:val="000000" w:themeColor="text1"/>
        </w:rPr>
      </w:pPr>
      <w:r w:rsidRPr="00B93770">
        <w:rPr>
          <w:color w:val="000000" w:themeColor="text1"/>
        </w:rPr>
        <w:t>Предварительная</w:t>
      </w:r>
      <w:r w:rsidRPr="00B93770">
        <w:rPr>
          <w:color w:val="000000" w:themeColor="text1"/>
          <w:spacing w:val="-15"/>
        </w:rPr>
        <w:t xml:space="preserve"> </w:t>
      </w:r>
      <w:r w:rsidRPr="00B93770">
        <w:rPr>
          <w:color w:val="000000" w:themeColor="text1"/>
        </w:rPr>
        <w:t>экологическая</w:t>
      </w:r>
      <w:r w:rsidRPr="00B93770">
        <w:rPr>
          <w:color w:val="000000" w:themeColor="text1"/>
          <w:spacing w:val="-14"/>
        </w:rPr>
        <w:t xml:space="preserve"> </w:t>
      </w:r>
      <w:r w:rsidRPr="00B93770">
        <w:rPr>
          <w:color w:val="000000" w:themeColor="text1"/>
        </w:rPr>
        <w:t>оценка</w:t>
      </w:r>
      <w:r w:rsidRPr="00B93770">
        <w:rPr>
          <w:color w:val="000000" w:themeColor="text1"/>
          <w:spacing w:val="-15"/>
        </w:rPr>
        <w:t xml:space="preserve"> </w:t>
      </w:r>
      <w:r w:rsidRPr="00B93770">
        <w:rPr>
          <w:color w:val="000000" w:themeColor="text1"/>
        </w:rPr>
        <w:t>произведена</w:t>
      </w:r>
      <w:r w:rsidRPr="00B93770">
        <w:rPr>
          <w:color w:val="000000" w:themeColor="text1"/>
          <w:spacing w:val="-14"/>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соответствии</w:t>
      </w:r>
      <w:r w:rsidRPr="00B93770">
        <w:rPr>
          <w:color w:val="000000" w:themeColor="text1"/>
          <w:spacing w:val="-15"/>
        </w:rPr>
        <w:t xml:space="preserve"> </w:t>
      </w:r>
      <w:r w:rsidRPr="00B93770">
        <w:rPr>
          <w:color w:val="000000" w:themeColor="text1"/>
          <w:spacing w:val="-5"/>
        </w:rPr>
        <w:t>с:</w:t>
      </w:r>
    </w:p>
    <w:p w14:paraId="4E774E19" w14:textId="77777777" w:rsidR="00432815" w:rsidRPr="00B93770" w:rsidRDefault="00465C60">
      <w:pPr>
        <w:pStyle w:val="a5"/>
        <w:numPr>
          <w:ilvl w:val="0"/>
          <w:numId w:val="39"/>
        </w:numPr>
        <w:tabs>
          <w:tab w:val="left" w:pos="1319"/>
        </w:tabs>
        <w:spacing w:before="83" w:line="312" w:lineRule="auto"/>
        <w:ind w:right="564" w:firstLine="709"/>
        <w:rPr>
          <w:color w:val="000000" w:themeColor="text1"/>
          <w:sz w:val="24"/>
        </w:rPr>
      </w:pPr>
      <w:r w:rsidRPr="00B93770">
        <w:rPr>
          <w:color w:val="000000" w:themeColor="text1"/>
          <w:sz w:val="24"/>
        </w:rPr>
        <w:t>Положением</w:t>
      </w:r>
      <w:r w:rsidRPr="00B93770">
        <w:rPr>
          <w:color w:val="000000" w:themeColor="text1"/>
          <w:spacing w:val="80"/>
          <w:sz w:val="24"/>
        </w:rPr>
        <w:t xml:space="preserve"> </w:t>
      </w:r>
      <w:r w:rsidRPr="00B93770">
        <w:rPr>
          <w:color w:val="000000" w:themeColor="text1"/>
          <w:sz w:val="24"/>
        </w:rPr>
        <w:t>«О</w:t>
      </w:r>
      <w:r w:rsidRPr="00B93770">
        <w:rPr>
          <w:color w:val="000000" w:themeColor="text1"/>
          <w:spacing w:val="80"/>
          <w:sz w:val="24"/>
        </w:rPr>
        <w:t xml:space="preserve"> </w:t>
      </w:r>
      <w:r w:rsidRPr="00B93770">
        <w:rPr>
          <w:color w:val="000000" w:themeColor="text1"/>
          <w:sz w:val="24"/>
        </w:rPr>
        <w:t>составе</w:t>
      </w:r>
      <w:r w:rsidRPr="00B93770">
        <w:rPr>
          <w:color w:val="000000" w:themeColor="text1"/>
          <w:spacing w:val="80"/>
          <w:sz w:val="24"/>
        </w:rPr>
        <w:t xml:space="preserve"> </w:t>
      </w:r>
      <w:r w:rsidRPr="00B93770">
        <w:rPr>
          <w:color w:val="000000" w:themeColor="text1"/>
          <w:sz w:val="24"/>
        </w:rPr>
        <w:t>разделов</w:t>
      </w:r>
      <w:r w:rsidRPr="00B93770">
        <w:rPr>
          <w:color w:val="000000" w:themeColor="text1"/>
          <w:spacing w:val="80"/>
          <w:sz w:val="24"/>
        </w:rPr>
        <w:t xml:space="preserve"> </w:t>
      </w:r>
      <w:r w:rsidRPr="00B93770">
        <w:rPr>
          <w:color w:val="000000" w:themeColor="text1"/>
          <w:sz w:val="24"/>
        </w:rPr>
        <w:t>проектной</w:t>
      </w:r>
      <w:r w:rsidRPr="00B93770">
        <w:rPr>
          <w:color w:val="000000" w:themeColor="text1"/>
          <w:spacing w:val="80"/>
          <w:sz w:val="24"/>
        </w:rPr>
        <w:t xml:space="preserve"> </w:t>
      </w:r>
      <w:r w:rsidRPr="00B93770">
        <w:rPr>
          <w:color w:val="000000" w:themeColor="text1"/>
          <w:sz w:val="24"/>
        </w:rPr>
        <w:t>документации</w:t>
      </w:r>
      <w:r w:rsidRPr="00B93770">
        <w:rPr>
          <w:color w:val="000000" w:themeColor="text1"/>
          <w:spacing w:val="80"/>
          <w:sz w:val="24"/>
        </w:rPr>
        <w:t xml:space="preserve"> </w:t>
      </w:r>
      <w:r w:rsidRPr="00B93770">
        <w:rPr>
          <w:color w:val="000000" w:themeColor="text1"/>
          <w:sz w:val="24"/>
        </w:rPr>
        <w:t>и</w:t>
      </w:r>
      <w:r w:rsidRPr="00B93770">
        <w:rPr>
          <w:color w:val="000000" w:themeColor="text1"/>
          <w:spacing w:val="80"/>
          <w:sz w:val="24"/>
        </w:rPr>
        <w:t xml:space="preserve"> </w:t>
      </w:r>
      <w:r w:rsidRPr="00B93770">
        <w:rPr>
          <w:color w:val="000000" w:themeColor="text1"/>
          <w:sz w:val="24"/>
        </w:rPr>
        <w:t>требованиях</w:t>
      </w:r>
      <w:r w:rsidRPr="00B93770">
        <w:rPr>
          <w:color w:val="000000" w:themeColor="text1"/>
          <w:spacing w:val="80"/>
          <w:sz w:val="24"/>
        </w:rPr>
        <w:t xml:space="preserve"> </w:t>
      </w:r>
      <w:r w:rsidRPr="00B93770">
        <w:rPr>
          <w:color w:val="000000" w:themeColor="text1"/>
          <w:sz w:val="24"/>
        </w:rPr>
        <w:t>к</w:t>
      </w:r>
      <w:r w:rsidRPr="00B93770">
        <w:rPr>
          <w:color w:val="000000" w:themeColor="text1"/>
          <w:spacing w:val="80"/>
          <w:sz w:val="24"/>
        </w:rPr>
        <w:t xml:space="preserve"> </w:t>
      </w:r>
      <w:r w:rsidRPr="00B93770">
        <w:rPr>
          <w:color w:val="000000" w:themeColor="text1"/>
          <w:sz w:val="24"/>
        </w:rPr>
        <w:t>их содержанию» (утв. Постановлением Правительства РФ от 16 февраля 2008 г. № 87);</w:t>
      </w:r>
    </w:p>
    <w:p w14:paraId="51FC0027" w14:textId="77777777" w:rsidR="00432815" w:rsidRPr="00B93770" w:rsidRDefault="00465C60">
      <w:pPr>
        <w:pStyle w:val="a5"/>
        <w:numPr>
          <w:ilvl w:val="0"/>
          <w:numId w:val="39"/>
        </w:numPr>
        <w:tabs>
          <w:tab w:val="left" w:pos="1313"/>
        </w:tabs>
        <w:spacing w:line="312" w:lineRule="auto"/>
        <w:ind w:right="567" w:firstLine="709"/>
        <w:rPr>
          <w:color w:val="000000" w:themeColor="text1"/>
          <w:sz w:val="24"/>
        </w:rPr>
      </w:pPr>
      <w:r w:rsidRPr="00B93770">
        <w:rPr>
          <w:color w:val="000000" w:themeColor="text1"/>
          <w:sz w:val="24"/>
        </w:rPr>
        <w:t>Положением</w:t>
      </w:r>
      <w:r w:rsidRPr="00B93770">
        <w:rPr>
          <w:color w:val="000000" w:themeColor="text1"/>
          <w:spacing w:val="80"/>
          <w:sz w:val="24"/>
        </w:rPr>
        <w:t xml:space="preserve"> </w:t>
      </w:r>
      <w:r w:rsidRPr="00B93770">
        <w:rPr>
          <w:color w:val="000000" w:themeColor="text1"/>
          <w:sz w:val="24"/>
        </w:rPr>
        <w:t>«Об</w:t>
      </w:r>
      <w:r w:rsidRPr="00B93770">
        <w:rPr>
          <w:color w:val="000000" w:themeColor="text1"/>
          <w:spacing w:val="80"/>
          <w:sz w:val="24"/>
        </w:rPr>
        <w:t xml:space="preserve"> </w:t>
      </w:r>
      <w:r w:rsidRPr="00B93770">
        <w:rPr>
          <w:color w:val="000000" w:themeColor="text1"/>
          <w:sz w:val="24"/>
        </w:rPr>
        <w:t>утверждении</w:t>
      </w:r>
      <w:r w:rsidRPr="00B93770">
        <w:rPr>
          <w:color w:val="000000" w:themeColor="text1"/>
          <w:spacing w:val="80"/>
          <w:sz w:val="24"/>
        </w:rPr>
        <w:t xml:space="preserve"> </w:t>
      </w:r>
      <w:r w:rsidRPr="00B93770">
        <w:rPr>
          <w:color w:val="000000" w:themeColor="text1"/>
          <w:sz w:val="24"/>
        </w:rPr>
        <w:t>требований</w:t>
      </w:r>
      <w:r w:rsidRPr="00B93770">
        <w:rPr>
          <w:color w:val="000000" w:themeColor="text1"/>
          <w:spacing w:val="80"/>
          <w:sz w:val="24"/>
        </w:rPr>
        <w:t xml:space="preserve"> </w:t>
      </w:r>
      <w:r w:rsidRPr="00B93770">
        <w:rPr>
          <w:color w:val="000000" w:themeColor="text1"/>
          <w:sz w:val="24"/>
        </w:rPr>
        <w:t>к</w:t>
      </w:r>
      <w:r w:rsidRPr="00B93770">
        <w:rPr>
          <w:color w:val="000000" w:themeColor="text1"/>
          <w:spacing w:val="80"/>
          <w:sz w:val="24"/>
        </w:rPr>
        <w:t xml:space="preserve"> </w:t>
      </w:r>
      <w:r w:rsidRPr="00B93770">
        <w:rPr>
          <w:color w:val="000000" w:themeColor="text1"/>
          <w:sz w:val="24"/>
        </w:rPr>
        <w:t>материалам</w:t>
      </w:r>
      <w:r w:rsidRPr="00B93770">
        <w:rPr>
          <w:color w:val="000000" w:themeColor="text1"/>
          <w:spacing w:val="80"/>
          <w:sz w:val="24"/>
        </w:rPr>
        <w:t xml:space="preserve"> </w:t>
      </w:r>
      <w:r w:rsidRPr="00B93770">
        <w:rPr>
          <w:color w:val="000000" w:themeColor="text1"/>
          <w:sz w:val="24"/>
        </w:rPr>
        <w:t>оценки</w:t>
      </w:r>
      <w:r w:rsidRPr="00B93770">
        <w:rPr>
          <w:color w:val="000000" w:themeColor="text1"/>
          <w:spacing w:val="80"/>
          <w:sz w:val="24"/>
        </w:rPr>
        <w:t xml:space="preserve"> </w:t>
      </w:r>
      <w:r w:rsidRPr="00B93770">
        <w:rPr>
          <w:color w:val="000000" w:themeColor="text1"/>
          <w:sz w:val="24"/>
        </w:rPr>
        <w:t>воздействия</w:t>
      </w:r>
      <w:r w:rsidRPr="00B93770">
        <w:rPr>
          <w:color w:val="000000" w:themeColor="text1"/>
          <w:spacing w:val="80"/>
          <w:sz w:val="24"/>
        </w:rPr>
        <w:t xml:space="preserve"> </w:t>
      </w:r>
      <w:r w:rsidRPr="00B93770">
        <w:rPr>
          <w:color w:val="000000" w:themeColor="text1"/>
          <w:sz w:val="24"/>
        </w:rPr>
        <w:t>на окружающую среду» (утв. Приказом Минприроды РФ от 1 декабря 2020 г. N 999);</w:t>
      </w:r>
    </w:p>
    <w:p w14:paraId="4B9EC7A9" w14:textId="77777777" w:rsidR="00432815" w:rsidRPr="00B93770" w:rsidRDefault="00465C60">
      <w:pPr>
        <w:pStyle w:val="a5"/>
        <w:numPr>
          <w:ilvl w:val="0"/>
          <w:numId w:val="39"/>
        </w:numPr>
        <w:tabs>
          <w:tab w:val="left" w:pos="1224"/>
        </w:tabs>
        <w:ind w:left="1223" w:hanging="141"/>
        <w:rPr>
          <w:color w:val="000000" w:themeColor="text1"/>
          <w:sz w:val="24"/>
        </w:rPr>
      </w:pPr>
      <w:r w:rsidRPr="00B93770">
        <w:rPr>
          <w:color w:val="000000" w:themeColor="text1"/>
          <w:sz w:val="24"/>
        </w:rPr>
        <w:t>Законом</w:t>
      </w:r>
      <w:r w:rsidRPr="00B93770">
        <w:rPr>
          <w:color w:val="000000" w:themeColor="text1"/>
          <w:spacing w:val="-8"/>
          <w:sz w:val="24"/>
        </w:rPr>
        <w:t xml:space="preserve"> </w:t>
      </w:r>
      <w:r w:rsidRPr="00B93770">
        <w:rPr>
          <w:color w:val="000000" w:themeColor="text1"/>
          <w:sz w:val="24"/>
        </w:rPr>
        <w:t>РФ</w:t>
      </w:r>
      <w:r w:rsidRPr="00B93770">
        <w:rPr>
          <w:color w:val="000000" w:themeColor="text1"/>
          <w:spacing w:val="-6"/>
          <w:sz w:val="24"/>
        </w:rPr>
        <w:t xml:space="preserve"> </w:t>
      </w:r>
      <w:r w:rsidRPr="00B93770">
        <w:rPr>
          <w:color w:val="000000" w:themeColor="text1"/>
          <w:sz w:val="24"/>
        </w:rPr>
        <w:t>от</w:t>
      </w:r>
      <w:r w:rsidRPr="00B93770">
        <w:rPr>
          <w:color w:val="000000" w:themeColor="text1"/>
          <w:spacing w:val="-7"/>
          <w:sz w:val="24"/>
        </w:rPr>
        <w:t xml:space="preserve"> </w:t>
      </w:r>
      <w:r w:rsidRPr="00B93770">
        <w:rPr>
          <w:color w:val="000000" w:themeColor="text1"/>
          <w:sz w:val="24"/>
        </w:rPr>
        <w:t>10.01.2002</w:t>
      </w:r>
      <w:r w:rsidRPr="00B93770">
        <w:rPr>
          <w:color w:val="000000" w:themeColor="text1"/>
          <w:spacing w:val="-6"/>
          <w:sz w:val="24"/>
        </w:rPr>
        <w:t xml:space="preserve"> </w:t>
      </w:r>
      <w:r w:rsidRPr="00B93770">
        <w:rPr>
          <w:color w:val="000000" w:themeColor="text1"/>
          <w:sz w:val="24"/>
        </w:rPr>
        <w:t>г.</w:t>
      </w:r>
      <w:r w:rsidRPr="00B93770">
        <w:rPr>
          <w:color w:val="000000" w:themeColor="text1"/>
          <w:spacing w:val="-6"/>
          <w:sz w:val="24"/>
        </w:rPr>
        <w:t xml:space="preserve"> </w:t>
      </w:r>
      <w:r w:rsidRPr="00B93770">
        <w:rPr>
          <w:color w:val="000000" w:themeColor="text1"/>
          <w:sz w:val="24"/>
        </w:rPr>
        <w:t>№</w:t>
      </w:r>
      <w:r w:rsidRPr="00B93770">
        <w:rPr>
          <w:color w:val="000000" w:themeColor="text1"/>
          <w:spacing w:val="-6"/>
          <w:sz w:val="24"/>
        </w:rPr>
        <w:t xml:space="preserve"> </w:t>
      </w:r>
      <w:r w:rsidRPr="00B93770">
        <w:rPr>
          <w:color w:val="000000" w:themeColor="text1"/>
          <w:sz w:val="24"/>
        </w:rPr>
        <w:t>7-ФЗ</w:t>
      </w:r>
      <w:r w:rsidRPr="00B93770">
        <w:rPr>
          <w:color w:val="000000" w:themeColor="text1"/>
          <w:spacing w:val="-7"/>
          <w:sz w:val="24"/>
        </w:rPr>
        <w:t xml:space="preserve"> </w:t>
      </w:r>
      <w:r w:rsidRPr="00B93770">
        <w:rPr>
          <w:color w:val="000000" w:themeColor="text1"/>
          <w:sz w:val="24"/>
        </w:rPr>
        <w:t>«об</w:t>
      </w:r>
      <w:r w:rsidRPr="00B93770">
        <w:rPr>
          <w:color w:val="000000" w:themeColor="text1"/>
          <w:spacing w:val="-6"/>
          <w:sz w:val="24"/>
        </w:rPr>
        <w:t xml:space="preserve"> </w:t>
      </w:r>
      <w:r w:rsidRPr="00B93770">
        <w:rPr>
          <w:color w:val="000000" w:themeColor="text1"/>
          <w:sz w:val="24"/>
        </w:rPr>
        <w:t>охране</w:t>
      </w:r>
      <w:r w:rsidRPr="00B93770">
        <w:rPr>
          <w:color w:val="000000" w:themeColor="text1"/>
          <w:spacing w:val="-6"/>
          <w:sz w:val="24"/>
        </w:rPr>
        <w:t xml:space="preserve"> </w:t>
      </w:r>
      <w:r w:rsidRPr="00B93770">
        <w:rPr>
          <w:color w:val="000000" w:themeColor="text1"/>
          <w:sz w:val="24"/>
        </w:rPr>
        <w:t>окружающей</w:t>
      </w:r>
      <w:r w:rsidRPr="00B93770">
        <w:rPr>
          <w:color w:val="000000" w:themeColor="text1"/>
          <w:spacing w:val="-6"/>
          <w:sz w:val="24"/>
        </w:rPr>
        <w:t xml:space="preserve"> </w:t>
      </w:r>
      <w:r w:rsidRPr="00B93770">
        <w:rPr>
          <w:color w:val="000000" w:themeColor="text1"/>
          <w:spacing w:val="-2"/>
          <w:sz w:val="24"/>
        </w:rPr>
        <w:t>среды»;</w:t>
      </w:r>
    </w:p>
    <w:p w14:paraId="255E8306" w14:textId="77777777" w:rsidR="00432815" w:rsidRPr="00B93770" w:rsidRDefault="00465C60">
      <w:pPr>
        <w:pStyle w:val="a5"/>
        <w:numPr>
          <w:ilvl w:val="0"/>
          <w:numId w:val="39"/>
        </w:numPr>
        <w:tabs>
          <w:tab w:val="left" w:pos="1224"/>
        </w:tabs>
        <w:spacing w:before="83"/>
        <w:ind w:left="1223" w:hanging="141"/>
        <w:rPr>
          <w:color w:val="000000" w:themeColor="text1"/>
          <w:sz w:val="24"/>
        </w:rPr>
      </w:pPr>
      <w:r w:rsidRPr="00B93770">
        <w:rPr>
          <w:color w:val="000000" w:themeColor="text1"/>
          <w:sz w:val="24"/>
        </w:rPr>
        <w:t>Законом</w:t>
      </w:r>
      <w:r w:rsidRPr="00B93770">
        <w:rPr>
          <w:color w:val="000000" w:themeColor="text1"/>
          <w:spacing w:val="-8"/>
          <w:sz w:val="24"/>
        </w:rPr>
        <w:t xml:space="preserve"> </w:t>
      </w:r>
      <w:r w:rsidRPr="00B93770">
        <w:rPr>
          <w:color w:val="000000" w:themeColor="text1"/>
          <w:sz w:val="24"/>
        </w:rPr>
        <w:t>РФ</w:t>
      </w:r>
      <w:r w:rsidRPr="00B93770">
        <w:rPr>
          <w:color w:val="000000" w:themeColor="text1"/>
          <w:spacing w:val="-8"/>
          <w:sz w:val="24"/>
        </w:rPr>
        <w:t xml:space="preserve"> </w:t>
      </w:r>
      <w:r w:rsidRPr="00B93770">
        <w:rPr>
          <w:color w:val="000000" w:themeColor="text1"/>
          <w:sz w:val="24"/>
        </w:rPr>
        <w:t>от</w:t>
      </w:r>
      <w:r w:rsidRPr="00B93770">
        <w:rPr>
          <w:color w:val="000000" w:themeColor="text1"/>
          <w:spacing w:val="-9"/>
          <w:sz w:val="24"/>
        </w:rPr>
        <w:t xml:space="preserve"> </w:t>
      </w:r>
      <w:r w:rsidRPr="00B93770">
        <w:rPr>
          <w:color w:val="000000" w:themeColor="text1"/>
          <w:sz w:val="24"/>
        </w:rPr>
        <w:t>23.11.1995</w:t>
      </w:r>
      <w:r w:rsidRPr="00B93770">
        <w:rPr>
          <w:color w:val="000000" w:themeColor="text1"/>
          <w:spacing w:val="-7"/>
          <w:sz w:val="24"/>
        </w:rPr>
        <w:t xml:space="preserve"> </w:t>
      </w:r>
      <w:r w:rsidRPr="00B93770">
        <w:rPr>
          <w:color w:val="000000" w:themeColor="text1"/>
          <w:sz w:val="24"/>
        </w:rPr>
        <w:t>г.</w:t>
      </w:r>
      <w:r w:rsidRPr="00B93770">
        <w:rPr>
          <w:color w:val="000000" w:themeColor="text1"/>
          <w:spacing w:val="-8"/>
          <w:sz w:val="24"/>
        </w:rPr>
        <w:t xml:space="preserve"> </w:t>
      </w:r>
      <w:r w:rsidRPr="00B93770">
        <w:rPr>
          <w:color w:val="000000" w:themeColor="text1"/>
          <w:sz w:val="24"/>
        </w:rPr>
        <w:t>№</w:t>
      </w:r>
      <w:r w:rsidRPr="00B93770">
        <w:rPr>
          <w:color w:val="000000" w:themeColor="text1"/>
          <w:spacing w:val="-8"/>
          <w:sz w:val="24"/>
        </w:rPr>
        <w:t xml:space="preserve"> </w:t>
      </w:r>
      <w:r w:rsidRPr="00B93770">
        <w:rPr>
          <w:color w:val="000000" w:themeColor="text1"/>
          <w:sz w:val="24"/>
        </w:rPr>
        <w:t>174-ФЗ</w:t>
      </w:r>
      <w:r w:rsidRPr="00B93770">
        <w:rPr>
          <w:color w:val="000000" w:themeColor="text1"/>
          <w:spacing w:val="-8"/>
          <w:sz w:val="24"/>
        </w:rPr>
        <w:t xml:space="preserve"> </w:t>
      </w:r>
      <w:r w:rsidRPr="00B93770">
        <w:rPr>
          <w:color w:val="000000" w:themeColor="text1"/>
          <w:sz w:val="24"/>
        </w:rPr>
        <w:t>«Об</w:t>
      </w:r>
      <w:r w:rsidRPr="00B93770">
        <w:rPr>
          <w:color w:val="000000" w:themeColor="text1"/>
          <w:spacing w:val="-8"/>
          <w:sz w:val="24"/>
        </w:rPr>
        <w:t xml:space="preserve"> </w:t>
      </w:r>
      <w:r w:rsidRPr="00B93770">
        <w:rPr>
          <w:color w:val="000000" w:themeColor="text1"/>
          <w:sz w:val="24"/>
        </w:rPr>
        <w:t>экологической</w:t>
      </w:r>
      <w:r w:rsidRPr="00B93770">
        <w:rPr>
          <w:color w:val="000000" w:themeColor="text1"/>
          <w:spacing w:val="-8"/>
          <w:sz w:val="24"/>
        </w:rPr>
        <w:t xml:space="preserve"> </w:t>
      </w:r>
      <w:r w:rsidRPr="00B93770">
        <w:rPr>
          <w:color w:val="000000" w:themeColor="text1"/>
          <w:spacing w:val="-2"/>
          <w:sz w:val="24"/>
        </w:rPr>
        <w:t>экспертизе»;</w:t>
      </w:r>
    </w:p>
    <w:p w14:paraId="35D554D9" w14:textId="094155DD" w:rsidR="00432815" w:rsidRPr="00B93770" w:rsidRDefault="00465C60">
      <w:pPr>
        <w:pStyle w:val="a3"/>
        <w:spacing w:before="83"/>
        <w:ind w:left="374" w:firstLine="0"/>
        <w:jc w:val="left"/>
        <w:rPr>
          <w:color w:val="000000" w:themeColor="text1"/>
        </w:rPr>
      </w:pPr>
      <w:r w:rsidRPr="00B93770">
        <w:rPr>
          <w:color w:val="000000" w:themeColor="text1"/>
        </w:rPr>
        <w:t>а</w:t>
      </w:r>
      <w:r w:rsidRPr="00B93770">
        <w:rPr>
          <w:color w:val="000000" w:themeColor="text1"/>
          <w:spacing w:val="-9"/>
        </w:rPr>
        <w:t xml:space="preserve"> </w:t>
      </w:r>
      <w:r w:rsidRPr="00B93770">
        <w:rPr>
          <w:color w:val="000000" w:themeColor="text1"/>
        </w:rPr>
        <w:t>также</w:t>
      </w:r>
      <w:r w:rsidRPr="00B93770">
        <w:rPr>
          <w:color w:val="000000" w:themeColor="text1"/>
          <w:spacing w:val="-9"/>
        </w:rPr>
        <w:t xml:space="preserve"> </w:t>
      </w:r>
      <w:r w:rsidRPr="00B93770">
        <w:rPr>
          <w:color w:val="000000" w:themeColor="text1"/>
        </w:rPr>
        <w:t>с</w:t>
      </w:r>
      <w:r w:rsidRPr="00B93770">
        <w:rPr>
          <w:color w:val="000000" w:themeColor="text1"/>
          <w:spacing w:val="-8"/>
        </w:rPr>
        <w:t xml:space="preserve"> </w:t>
      </w:r>
      <w:r w:rsidRPr="00B93770">
        <w:rPr>
          <w:color w:val="000000" w:themeColor="text1"/>
        </w:rPr>
        <w:t>требованиями</w:t>
      </w:r>
      <w:r w:rsidRPr="00B93770">
        <w:rPr>
          <w:color w:val="000000" w:themeColor="text1"/>
          <w:spacing w:val="-11"/>
        </w:rPr>
        <w:t xml:space="preserve"> </w:t>
      </w:r>
      <w:r w:rsidRPr="00B93770">
        <w:rPr>
          <w:color w:val="000000" w:themeColor="text1"/>
        </w:rPr>
        <w:t>других</w:t>
      </w:r>
      <w:r w:rsidRPr="00B93770">
        <w:rPr>
          <w:color w:val="000000" w:themeColor="text1"/>
          <w:spacing w:val="-9"/>
        </w:rPr>
        <w:t xml:space="preserve"> </w:t>
      </w:r>
      <w:r w:rsidRPr="00B93770">
        <w:rPr>
          <w:color w:val="000000" w:themeColor="text1"/>
        </w:rPr>
        <w:t>федеральных</w:t>
      </w:r>
      <w:r w:rsidRPr="00B93770">
        <w:rPr>
          <w:color w:val="000000" w:themeColor="text1"/>
          <w:spacing w:val="-10"/>
        </w:rPr>
        <w:t xml:space="preserve"> </w:t>
      </w:r>
      <w:r w:rsidRPr="00B93770">
        <w:rPr>
          <w:color w:val="000000" w:themeColor="text1"/>
        </w:rPr>
        <w:t>законов,</w:t>
      </w:r>
      <w:r w:rsidRPr="00B93770">
        <w:rPr>
          <w:color w:val="000000" w:themeColor="text1"/>
          <w:spacing w:val="-8"/>
        </w:rPr>
        <w:t xml:space="preserve"> </w:t>
      </w:r>
      <w:r w:rsidRPr="00B93770">
        <w:rPr>
          <w:color w:val="000000" w:themeColor="text1"/>
        </w:rPr>
        <w:t>национальных</w:t>
      </w:r>
      <w:r w:rsidRPr="00B93770">
        <w:rPr>
          <w:color w:val="000000" w:themeColor="text1"/>
          <w:spacing w:val="-9"/>
        </w:rPr>
        <w:t xml:space="preserve"> </w:t>
      </w:r>
      <w:r w:rsidRPr="00B93770">
        <w:rPr>
          <w:color w:val="000000" w:themeColor="text1"/>
        </w:rPr>
        <w:t>стандартов</w:t>
      </w:r>
      <w:r w:rsidRPr="00B93770">
        <w:rPr>
          <w:color w:val="000000" w:themeColor="text1"/>
          <w:spacing w:val="-9"/>
        </w:rPr>
        <w:t xml:space="preserve"> </w:t>
      </w:r>
      <w:r w:rsidRPr="00B93770">
        <w:rPr>
          <w:color w:val="000000" w:themeColor="text1"/>
        </w:rPr>
        <w:t>и</w:t>
      </w:r>
      <w:r w:rsidRPr="00B93770">
        <w:rPr>
          <w:color w:val="000000" w:themeColor="text1"/>
          <w:spacing w:val="-9"/>
        </w:rPr>
        <w:t xml:space="preserve"> </w:t>
      </w:r>
      <w:r w:rsidRPr="00B93770">
        <w:rPr>
          <w:color w:val="000000" w:themeColor="text1"/>
          <w:spacing w:val="-2"/>
        </w:rPr>
        <w:t>правил.</w:t>
      </w:r>
    </w:p>
    <w:p w14:paraId="5424D03D" w14:textId="77777777" w:rsidR="00432815" w:rsidRPr="00B93770" w:rsidRDefault="00432815">
      <w:pPr>
        <w:pStyle w:val="a3"/>
        <w:ind w:left="0" w:firstLine="0"/>
        <w:jc w:val="left"/>
        <w:rPr>
          <w:color w:val="000000" w:themeColor="text1"/>
          <w:sz w:val="26"/>
        </w:rPr>
      </w:pPr>
    </w:p>
    <w:p w14:paraId="235591F9" w14:textId="77777777" w:rsidR="00432815" w:rsidRPr="00B93770" w:rsidRDefault="00432815">
      <w:pPr>
        <w:pStyle w:val="a3"/>
        <w:ind w:left="0" w:firstLine="0"/>
        <w:jc w:val="left"/>
        <w:rPr>
          <w:color w:val="000000" w:themeColor="text1"/>
          <w:sz w:val="26"/>
        </w:rPr>
      </w:pPr>
    </w:p>
    <w:p w14:paraId="24CDC0D2" w14:textId="58A4FA5D" w:rsidR="00432815" w:rsidRPr="00B93770" w:rsidRDefault="001427C9">
      <w:pPr>
        <w:pStyle w:val="a3"/>
        <w:tabs>
          <w:tab w:val="left" w:pos="6745"/>
        </w:tabs>
        <w:spacing w:before="202"/>
        <w:ind w:left="674" w:firstLine="0"/>
        <w:jc w:val="left"/>
        <w:rPr>
          <w:color w:val="000000" w:themeColor="text1"/>
        </w:rPr>
      </w:pPr>
      <w:r w:rsidRPr="00B93770">
        <w:rPr>
          <w:color w:val="000000" w:themeColor="text1"/>
        </w:rPr>
        <w:t xml:space="preserve">Руководитель </w:t>
      </w:r>
      <w:r w:rsidR="00465C60" w:rsidRPr="00B93770">
        <w:rPr>
          <w:color w:val="000000" w:themeColor="text1"/>
          <w:spacing w:val="-2"/>
        </w:rPr>
        <w:t>проекта</w:t>
      </w:r>
      <w:r w:rsidR="00465C60" w:rsidRPr="00B93770">
        <w:rPr>
          <w:color w:val="000000" w:themeColor="text1"/>
        </w:rPr>
        <w:tab/>
      </w:r>
      <w:r w:rsidR="009C04C9" w:rsidRPr="00B93770">
        <w:rPr>
          <w:color w:val="000000" w:themeColor="text1"/>
        </w:rPr>
        <w:t>Супрун А.А.</w:t>
      </w:r>
    </w:p>
    <w:p w14:paraId="046AF715" w14:textId="77777777" w:rsidR="00432815" w:rsidRPr="00B93770" w:rsidRDefault="00432815">
      <w:pPr>
        <w:rPr>
          <w:color w:val="000000" w:themeColor="text1"/>
        </w:rPr>
        <w:sectPr w:rsidR="00432815" w:rsidRPr="00B93770">
          <w:headerReference w:type="default" r:id="rId8"/>
          <w:footerReference w:type="default" r:id="rId9"/>
          <w:pgSz w:w="11910" w:h="16840"/>
          <w:pgMar w:top="1240" w:right="280" w:bottom="1060" w:left="760" w:header="317" w:footer="878" w:gutter="0"/>
          <w:pgNumType w:start="3"/>
          <w:cols w:space="720"/>
        </w:sectPr>
      </w:pPr>
    </w:p>
    <w:p w14:paraId="16959C5A" w14:textId="77777777" w:rsidR="00432815" w:rsidRPr="00B93770" w:rsidRDefault="00465C60">
      <w:pPr>
        <w:pStyle w:val="4"/>
        <w:spacing w:before="164"/>
        <w:ind w:left="478" w:right="668" w:firstLine="0"/>
        <w:jc w:val="center"/>
        <w:rPr>
          <w:color w:val="000000" w:themeColor="text1"/>
        </w:rPr>
      </w:pPr>
      <w:bookmarkStart w:id="2" w:name="_TOC_250046"/>
      <w:r w:rsidRPr="00B93770">
        <w:rPr>
          <w:color w:val="000000" w:themeColor="text1"/>
        </w:rPr>
        <w:lastRenderedPageBreak/>
        <w:t>ИНФОРМАЦИЯ</w:t>
      </w:r>
      <w:r w:rsidRPr="00B93770">
        <w:rPr>
          <w:color w:val="000000" w:themeColor="text1"/>
          <w:spacing w:val="-14"/>
        </w:rPr>
        <w:t xml:space="preserve"> </w:t>
      </w:r>
      <w:r w:rsidRPr="00B93770">
        <w:rPr>
          <w:color w:val="000000" w:themeColor="text1"/>
        </w:rPr>
        <w:t>ОБ</w:t>
      </w:r>
      <w:r w:rsidRPr="00B93770">
        <w:rPr>
          <w:color w:val="000000" w:themeColor="text1"/>
          <w:spacing w:val="-14"/>
        </w:rPr>
        <w:t xml:space="preserve"> </w:t>
      </w:r>
      <w:bookmarkEnd w:id="2"/>
      <w:r w:rsidRPr="00B93770">
        <w:rPr>
          <w:color w:val="000000" w:themeColor="text1"/>
          <w:spacing w:val="-2"/>
        </w:rPr>
        <w:t>ИСПОЛНИТЕЛЕ</w:t>
      </w:r>
    </w:p>
    <w:p w14:paraId="049BD342" w14:textId="77777777" w:rsidR="00432815" w:rsidRPr="00B93770" w:rsidRDefault="00432815">
      <w:pPr>
        <w:pStyle w:val="a3"/>
        <w:spacing w:before="6"/>
        <w:ind w:left="0" w:firstLine="0"/>
        <w:jc w:val="left"/>
        <w:rPr>
          <w:b/>
          <w:color w:val="000000" w:themeColor="text1"/>
          <w:sz w:val="38"/>
        </w:rPr>
      </w:pPr>
    </w:p>
    <w:p w14:paraId="69D60D75"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Наименование организации ООО «Экостандарт»</w:t>
      </w:r>
    </w:p>
    <w:p w14:paraId="136E4D51" w14:textId="59249518" w:rsidR="009C04C9" w:rsidRPr="00B93770" w:rsidRDefault="009C04C9" w:rsidP="009C04C9">
      <w:pPr>
        <w:pStyle w:val="a3"/>
        <w:spacing w:before="1" w:line="360" w:lineRule="auto"/>
        <w:ind w:right="565" w:firstLine="850"/>
        <w:rPr>
          <w:color w:val="000000" w:themeColor="text1"/>
        </w:rPr>
      </w:pPr>
      <w:r w:rsidRPr="00B93770">
        <w:rPr>
          <w:color w:val="000000" w:themeColor="text1"/>
        </w:rPr>
        <w:t>Юридический адрес Российская Федерация, 620146, СВЕРДЛОВСКАЯ ОБЛАСТЬ, Г.О. ГОРОД ЕКАТЕРИНБУРГ, Г. ЕКАТЕРИНБУРГ, УЛ. АМУНДСЕНА, СТР. 56А, ПОМЕЩ. 1-9</w:t>
      </w:r>
    </w:p>
    <w:p w14:paraId="0998E662"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ИНН 6686126767</w:t>
      </w:r>
    </w:p>
    <w:p w14:paraId="49CAFBCB"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КПП 667101001</w:t>
      </w:r>
    </w:p>
    <w:p w14:paraId="0B2A6B73"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Расчетный счет 40702810338030015734</w:t>
      </w:r>
    </w:p>
    <w:p w14:paraId="7568BFF0"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ОГРН 1206600039942</w:t>
      </w:r>
    </w:p>
    <w:p w14:paraId="465A79DE" w14:textId="1025940F" w:rsidR="009C04C9" w:rsidRPr="00B93770" w:rsidRDefault="009C04C9" w:rsidP="009C04C9">
      <w:pPr>
        <w:pStyle w:val="a3"/>
        <w:spacing w:before="1" w:line="360" w:lineRule="auto"/>
        <w:ind w:right="565" w:firstLine="850"/>
        <w:rPr>
          <w:color w:val="000000" w:themeColor="text1"/>
        </w:rPr>
      </w:pPr>
      <w:r w:rsidRPr="00B93770">
        <w:rPr>
          <w:color w:val="000000" w:themeColor="text1"/>
        </w:rPr>
        <w:t>Банк ФИЛИАЛ "ЕКАТЕРИНБУРГСКИЙ" АО "АЛЬФА-БАНК"</w:t>
      </w:r>
    </w:p>
    <w:p w14:paraId="18021404" w14:textId="77777777" w:rsidR="009C04C9" w:rsidRPr="00B93770" w:rsidRDefault="009C04C9" w:rsidP="009C04C9">
      <w:pPr>
        <w:pStyle w:val="a3"/>
        <w:spacing w:before="1" w:line="360" w:lineRule="auto"/>
        <w:ind w:right="565" w:firstLine="850"/>
        <w:rPr>
          <w:color w:val="000000" w:themeColor="text1"/>
        </w:rPr>
      </w:pPr>
      <w:proofErr w:type="spellStart"/>
      <w:r w:rsidRPr="00B93770">
        <w:rPr>
          <w:color w:val="000000" w:themeColor="text1"/>
        </w:rPr>
        <w:t>Бик</w:t>
      </w:r>
      <w:proofErr w:type="spellEnd"/>
      <w:r w:rsidRPr="00B93770">
        <w:rPr>
          <w:color w:val="000000" w:themeColor="text1"/>
        </w:rPr>
        <w:t xml:space="preserve"> Банка 046577964</w:t>
      </w:r>
    </w:p>
    <w:p w14:paraId="22C6932E"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Корр. Счет Банка 30101810100000000964</w:t>
      </w:r>
    </w:p>
    <w:p w14:paraId="37090841"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Директор Супрун Иван Сергеевич</w:t>
      </w:r>
    </w:p>
    <w:p w14:paraId="708E7675" w14:textId="5D22F89B" w:rsidR="009C04C9" w:rsidRPr="00B93770" w:rsidRDefault="009C04C9" w:rsidP="009C04C9">
      <w:pPr>
        <w:pStyle w:val="a3"/>
        <w:spacing w:before="1" w:line="360" w:lineRule="auto"/>
        <w:ind w:right="565" w:firstLine="850"/>
        <w:rPr>
          <w:color w:val="000000" w:themeColor="text1"/>
        </w:rPr>
      </w:pPr>
      <w:r w:rsidRPr="00B93770">
        <w:rPr>
          <w:color w:val="000000" w:themeColor="text1"/>
          <w:lang w:val="en-US"/>
        </w:rPr>
        <w:t>Email</w:t>
      </w:r>
      <w:r w:rsidRPr="00B93770">
        <w:rPr>
          <w:color w:val="000000" w:themeColor="text1"/>
        </w:rPr>
        <w:t xml:space="preserve">: </w:t>
      </w:r>
      <w:proofErr w:type="spellStart"/>
      <w:r w:rsidR="00DB417C" w:rsidRPr="00B93770">
        <w:rPr>
          <w:color w:val="000000" w:themeColor="text1"/>
          <w:lang w:val="en-US"/>
        </w:rPr>
        <w:t>ecologsuprun</w:t>
      </w:r>
      <w:proofErr w:type="spellEnd"/>
      <w:r w:rsidR="00DB417C" w:rsidRPr="00B93770">
        <w:rPr>
          <w:color w:val="000000" w:themeColor="text1"/>
        </w:rPr>
        <w:t>@</w:t>
      </w:r>
      <w:proofErr w:type="spellStart"/>
      <w:r w:rsidR="00DB417C" w:rsidRPr="00B93770">
        <w:rPr>
          <w:color w:val="000000" w:themeColor="text1"/>
          <w:lang w:val="en-US"/>
        </w:rPr>
        <w:t>yandex</w:t>
      </w:r>
      <w:proofErr w:type="spellEnd"/>
      <w:r w:rsidR="00DB417C" w:rsidRPr="00B93770">
        <w:rPr>
          <w:color w:val="000000" w:themeColor="text1"/>
        </w:rPr>
        <w:t>.</w:t>
      </w:r>
      <w:proofErr w:type="spellStart"/>
      <w:r w:rsidR="00DB417C" w:rsidRPr="00B93770">
        <w:rPr>
          <w:color w:val="000000" w:themeColor="text1"/>
          <w:lang w:val="en-US"/>
        </w:rPr>
        <w:t>ru</w:t>
      </w:r>
      <w:proofErr w:type="spellEnd"/>
    </w:p>
    <w:p w14:paraId="24636655" w14:textId="77777777" w:rsidR="009C04C9" w:rsidRPr="00B93770" w:rsidRDefault="009C04C9" w:rsidP="009C04C9">
      <w:pPr>
        <w:pStyle w:val="a3"/>
        <w:spacing w:before="1" w:line="360" w:lineRule="auto"/>
        <w:ind w:right="565" w:firstLine="850"/>
        <w:rPr>
          <w:color w:val="000000" w:themeColor="text1"/>
        </w:rPr>
      </w:pPr>
      <w:r w:rsidRPr="00B93770">
        <w:rPr>
          <w:color w:val="000000" w:themeColor="text1"/>
        </w:rPr>
        <w:t>Телефон: 8 800 600-66-39</w:t>
      </w:r>
    </w:p>
    <w:p w14:paraId="7F3E348B" w14:textId="77777777" w:rsidR="009C04C9" w:rsidRPr="00B93770" w:rsidRDefault="009C04C9" w:rsidP="009C04C9">
      <w:pPr>
        <w:pStyle w:val="a3"/>
        <w:spacing w:before="1" w:line="360" w:lineRule="auto"/>
        <w:ind w:right="565" w:firstLine="850"/>
        <w:rPr>
          <w:color w:val="000000" w:themeColor="text1"/>
        </w:rPr>
      </w:pPr>
    </w:p>
    <w:p w14:paraId="1A081517" w14:textId="6A4FB4E3" w:rsidR="009C04C9" w:rsidRPr="00B93770" w:rsidRDefault="00DB417C" w:rsidP="009C04C9">
      <w:pPr>
        <w:pStyle w:val="a3"/>
        <w:spacing w:before="1" w:line="360" w:lineRule="auto"/>
        <w:ind w:right="565" w:firstLine="850"/>
        <w:rPr>
          <w:color w:val="000000" w:themeColor="text1"/>
        </w:rPr>
      </w:pPr>
      <w:r w:rsidRPr="00B93770">
        <w:rPr>
          <w:color w:val="000000" w:themeColor="text1"/>
        </w:rPr>
        <w:t>Руководитель проекта ______/Супрун А.А.</w:t>
      </w:r>
    </w:p>
    <w:p w14:paraId="41B5FFDF" w14:textId="1072AA9D" w:rsidR="00432815" w:rsidRPr="00B93770" w:rsidRDefault="009C04C9" w:rsidP="009C04C9">
      <w:pPr>
        <w:pStyle w:val="a3"/>
        <w:spacing w:before="1" w:line="360" w:lineRule="auto"/>
        <w:ind w:right="565" w:firstLine="850"/>
        <w:rPr>
          <w:color w:val="000000" w:themeColor="text1"/>
        </w:rPr>
      </w:pPr>
      <w:r w:rsidRPr="00B93770">
        <w:rPr>
          <w:color w:val="000000" w:themeColor="text1"/>
        </w:rPr>
        <w:t xml:space="preserve">Директор ________________ /Супрун </w:t>
      </w:r>
      <w:proofErr w:type="gramStart"/>
      <w:r w:rsidRPr="00B93770">
        <w:rPr>
          <w:color w:val="000000" w:themeColor="text1"/>
        </w:rPr>
        <w:t>И.С.</w:t>
      </w:r>
      <w:r w:rsidR="00465C60" w:rsidRPr="00B93770">
        <w:rPr>
          <w:color w:val="000000" w:themeColor="text1"/>
        </w:rPr>
        <w:t>.</w:t>
      </w:r>
      <w:proofErr w:type="gramEnd"/>
    </w:p>
    <w:p w14:paraId="7E25F629" w14:textId="77777777" w:rsidR="00432815" w:rsidRPr="00B93770" w:rsidRDefault="00432815">
      <w:pPr>
        <w:pStyle w:val="a3"/>
        <w:spacing w:before="10"/>
        <w:ind w:left="0" w:firstLine="0"/>
        <w:jc w:val="left"/>
        <w:rPr>
          <w:color w:val="000000" w:themeColor="text1"/>
          <w:sz w:val="35"/>
        </w:rPr>
      </w:pPr>
    </w:p>
    <w:p w14:paraId="61F28A3A" w14:textId="77777777" w:rsidR="00432815" w:rsidRPr="00B93770" w:rsidRDefault="00432815">
      <w:pPr>
        <w:spacing w:line="360" w:lineRule="auto"/>
        <w:rPr>
          <w:color w:val="000000" w:themeColor="text1"/>
        </w:rPr>
        <w:sectPr w:rsidR="00432815" w:rsidRPr="00B93770">
          <w:pgSz w:w="11910" w:h="16840"/>
          <w:pgMar w:top="1240" w:right="280" w:bottom="1060" w:left="760" w:header="317" w:footer="878" w:gutter="0"/>
          <w:cols w:space="720"/>
        </w:sectPr>
      </w:pPr>
    </w:p>
    <w:p w14:paraId="75212C02" w14:textId="77777777" w:rsidR="00432815" w:rsidRPr="00B93770" w:rsidRDefault="00465C60">
      <w:pPr>
        <w:spacing w:before="44"/>
        <w:ind w:left="478" w:right="670"/>
        <w:jc w:val="center"/>
        <w:rPr>
          <w:b/>
          <w:color w:val="000000" w:themeColor="text1"/>
          <w:sz w:val="24"/>
        </w:rPr>
      </w:pPr>
      <w:r w:rsidRPr="00B93770">
        <w:rPr>
          <w:b/>
          <w:color w:val="000000" w:themeColor="text1"/>
          <w:spacing w:val="-2"/>
          <w:sz w:val="24"/>
        </w:rPr>
        <w:lastRenderedPageBreak/>
        <w:t>СОДЕРЖАНИЕ</w:t>
      </w:r>
    </w:p>
    <w:p w14:paraId="14A22C76" w14:textId="77777777" w:rsidR="00432815" w:rsidRPr="00B93770" w:rsidRDefault="00432815">
      <w:pPr>
        <w:jc w:val="center"/>
        <w:rPr>
          <w:color w:val="000000" w:themeColor="text1"/>
          <w:sz w:val="24"/>
        </w:rPr>
        <w:sectPr w:rsidR="00432815" w:rsidRPr="00B93770">
          <w:headerReference w:type="default" r:id="rId10"/>
          <w:footerReference w:type="default" r:id="rId11"/>
          <w:pgSz w:w="11910" w:h="16840"/>
          <w:pgMar w:top="1240" w:right="280" w:bottom="1351" w:left="760" w:header="317" w:footer="1076" w:gutter="0"/>
          <w:cols w:space="720"/>
        </w:sectPr>
      </w:pPr>
    </w:p>
    <w:sdt>
      <w:sdtPr>
        <w:rPr>
          <w:color w:val="000000" w:themeColor="text1"/>
        </w:rPr>
        <w:id w:val="-493645269"/>
        <w:docPartObj>
          <w:docPartGallery w:val="Table of Contents"/>
          <w:docPartUnique/>
        </w:docPartObj>
      </w:sdtPr>
      <w:sdtContent>
        <w:p w14:paraId="2C90555A" w14:textId="77777777" w:rsidR="00432815" w:rsidRPr="00B93770" w:rsidRDefault="00000000">
          <w:pPr>
            <w:pStyle w:val="20"/>
            <w:tabs>
              <w:tab w:val="left" w:leader="dot" w:pos="10176"/>
            </w:tabs>
            <w:spacing w:before="276"/>
            <w:rPr>
              <w:color w:val="000000" w:themeColor="text1"/>
            </w:rPr>
          </w:pPr>
          <w:hyperlink w:anchor="_TOC_250047" w:history="1">
            <w:r w:rsidR="00465C60" w:rsidRPr="00B93770">
              <w:rPr>
                <w:color w:val="000000" w:themeColor="text1"/>
              </w:rPr>
              <w:t xml:space="preserve">ЗАВЕРЕНИЕ О СООТВЕТСТВИИ ТЕХНИЧЕСКИМ УСЛОВИЯМ, РЕГЛАМЕНТАМ, </w:t>
            </w:r>
            <w:r w:rsidR="00465C60" w:rsidRPr="00B93770">
              <w:rPr>
                <w:color w:val="000000" w:themeColor="text1"/>
                <w:w w:val="95"/>
              </w:rPr>
              <w:t>ТРЕБОВАНИЯМ</w:t>
            </w:r>
            <w:r w:rsidR="00465C60" w:rsidRPr="00B93770">
              <w:rPr>
                <w:color w:val="000000" w:themeColor="text1"/>
                <w:spacing w:val="62"/>
              </w:rPr>
              <w:t xml:space="preserve"> </w:t>
            </w:r>
            <w:r w:rsidR="00465C60" w:rsidRPr="00B93770">
              <w:rPr>
                <w:color w:val="000000" w:themeColor="text1"/>
                <w:spacing w:val="-2"/>
              </w:rPr>
              <w:t>БЕЗОПАСНОСТИ</w:t>
            </w:r>
            <w:r w:rsidR="00465C60" w:rsidRPr="00B93770">
              <w:rPr>
                <w:i w:val="0"/>
                <w:color w:val="000000" w:themeColor="text1"/>
              </w:rPr>
              <w:tab/>
            </w:r>
            <w:r w:rsidR="00465C60" w:rsidRPr="00B93770">
              <w:rPr>
                <w:color w:val="000000" w:themeColor="text1"/>
                <w:spacing w:val="-10"/>
              </w:rPr>
              <w:t>3</w:t>
            </w:r>
          </w:hyperlink>
        </w:p>
        <w:p w14:paraId="38273729" w14:textId="77777777" w:rsidR="00432815" w:rsidRPr="00B93770" w:rsidRDefault="00000000">
          <w:pPr>
            <w:pStyle w:val="20"/>
            <w:tabs>
              <w:tab w:val="left" w:leader="dot" w:pos="10176"/>
            </w:tabs>
            <w:spacing w:before="1"/>
            <w:ind w:left="374" w:right="0"/>
            <w:rPr>
              <w:color w:val="000000" w:themeColor="text1"/>
            </w:rPr>
          </w:pPr>
          <w:hyperlink w:anchor="_TOC_250046" w:history="1">
            <w:r w:rsidR="00465C60" w:rsidRPr="00B93770">
              <w:rPr>
                <w:color w:val="000000" w:themeColor="text1"/>
              </w:rPr>
              <w:t>ИНФОРМАЦИЯ</w:t>
            </w:r>
            <w:r w:rsidR="00465C60" w:rsidRPr="00B93770">
              <w:rPr>
                <w:color w:val="000000" w:themeColor="text1"/>
                <w:spacing w:val="-15"/>
              </w:rPr>
              <w:t xml:space="preserve"> </w:t>
            </w:r>
            <w:r w:rsidR="00465C60" w:rsidRPr="00B93770">
              <w:rPr>
                <w:color w:val="000000" w:themeColor="text1"/>
              </w:rPr>
              <w:t>ОБ</w:t>
            </w:r>
            <w:r w:rsidR="00465C60" w:rsidRPr="00B93770">
              <w:rPr>
                <w:color w:val="000000" w:themeColor="text1"/>
                <w:spacing w:val="-14"/>
              </w:rPr>
              <w:t xml:space="preserve"> </w:t>
            </w:r>
            <w:r w:rsidR="00465C60" w:rsidRPr="00B93770">
              <w:rPr>
                <w:color w:val="000000" w:themeColor="text1"/>
                <w:spacing w:val="-2"/>
              </w:rPr>
              <w:t>ИСПОЛНИТЕЛЕ</w:t>
            </w:r>
            <w:r w:rsidR="00465C60" w:rsidRPr="00B93770">
              <w:rPr>
                <w:i w:val="0"/>
                <w:color w:val="000000" w:themeColor="text1"/>
              </w:rPr>
              <w:tab/>
            </w:r>
            <w:r w:rsidR="00465C60" w:rsidRPr="00B93770">
              <w:rPr>
                <w:color w:val="000000" w:themeColor="text1"/>
                <w:spacing w:val="-10"/>
              </w:rPr>
              <w:t>4</w:t>
            </w:r>
          </w:hyperlink>
        </w:p>
        <w:p w14:paraId="537BF516" w14:textId="120EDC83" w:rsidR="00432815" w:rsidRPr="00B93770" w:rsidRDefault="00465C60">
          <w:pPr>
            <w:pStyle w:val="20"/>
            <w:numPr>
              <w:ilvl w:val="0"/>
              <w:numId w:val="38"/>
            </w:numPr>
            <w:tabs>
              <w:tab w:val="left" w:pos="1083"/>
              <w:tab w:val="left" w:pos="1084"/>
              <w:tab w:val="left" w:leader="dot" w:pos="10176"/>
            </w:tabs>
            <w:ind w:right="566" w:firstLine="0"/>
            <w:rPr>
              <w:color w:val="000000" w:themeColor="text1"/>
            </w:rPr>
          </w:pPr>
          <w:r w:rsidRPr="00B93770">
            <w:rPr>
              <w:color w:val="000000" w:themeColor="text1"/>
            </w:rPr>
            <w:t>ОБЩИЕ СВЕДЕНИЯ О ПЛАНИРУЕМОЙ (НАМЕЧАЕМОЙ) ХОЗЯЙСТВЕННОЙ И ИНОЙ</w:t>
          </w:r>
          <w:r w:rsidRPr="00B93770">
            <w:rPr>
              <w:color w:val="000000" w:themeColor="text1"/>
              <w:spacing w:val="-11"/>
            </w:rPr>
            <w:t xml:space="preserve"> </w:t>
          </w:r>
          <w:r w:rsidRPr="00B93770">
            <w:rPr>
              <w:color w:val="000000" w:themeColor="text1"/>
              <w:spacing w:val="-2"/>
            </w:rPr>
            <w:t>ДЕЯТЕЛЬНОСТИ</w:t>
          </w:r>
          <w:r w:rsidRPr="00B93770">
            <w:rPr>
              <w:i w:val="0"/>
              <w:color w:val="000000" w:themeColor="text1"/>
            </w:rPr>
            <w:tab/>
          </w:r>
          <w:r w:rsidR="00DB417C" w:rsidRPr="00B93770">
            <w:rPr>
              <w:color w:val="000000" w:themeColor="text1"/>
              <w:spacing w:val="-12"/>
            </w:rPr>
            <w:t>8</w:t>
          </w:r>
        </w:p>
        <w:p w14:paraId="55763AFC" w14:textId="26890EBD" w:rsidR="00432815" w:rsidRPr="00B93770" w:rsidRDefault="00000000">
          <w:pPr>
            <w:pStyle w:val="10"/>
            <w:numPr>
              <w:ilvl w:val="1"/>
              <w:numId w:val="38"/>
            </w:numPr>
            <w:tabs>
              <w:tab w:val="left" w:pos="1649"/>
              <w:tab w:val="left" w:pos="1650"/>
              <w:tab w:val="left" w:leader="dot" w:pos="10176"/>
            </w:tabs>
            <w:spacing w:line="276" w:lineRule="auto"/>
            <w:ind w:left="373" w:right="565" w:firstLine="0"/>
            <w:rPr>
              <w:color w:val="000000" w:themeColor="text1"/>
            </w:rPr>
          </w:pPr>
          <w:hyperlink w:anchor="_TOC_250045" w:history="1">
            <w:r w:rsidR="00465C60" w:rsidRPr="00B93770">
              <w:rPr>
                <w:color w:val="000000" w:themeColor="text1"/>
              </w:rPr>
              <w:t xml:space="preserve">Сведения о заказчике планируемой (намечаемой) хозяйственной и иной </w:t>
            </w:r>
            <w:r w:rsidR="00465C60" w:rsidRPr="00B93770">
              <w:rPr>
                <w:color w:val="000000" w:themeColor="text1"/>
                <w:spacing w:val="-2"/>
              </w:rPr>
              <w:t>деятельности</w:t>
            </w:r>
            <w:r w:rsidR="00465C60" w:rsidRPr="00B93770">
              <w:rPr>
                <w:color w:val="000000" w:themeColor="text1"/>
              </w:rPr>
              <w:tab/>
            </w:r>
          </w:hyperlink>
          <w:r w:rsidR="00C97CDF" w:rsidRPr="00B93770">
            <w:rPr>
              <w:color w:val="000000" w:themeColor="text1"/>
              <w:spacing w:val="-10"/>
            </w:rPr>
            <w:t>8</w:t>
          </w:r>
        </w:p>
        <w:p w14:paraId="33C1C843" w14:textId="77777777" w:rsidR="00432815" w:rsidRPr="00B93770" w:rsidRDefault="00000000">
          <w:pPr>
            <w:pStyle w:val="10"/>
            <w:numPr>
              <w:ilvl w:val="1"/>
              <w:numId w:val="38"/>
            </w:numPr>
            <w:tabs>
              <w:tab w:val="left" w:pos="1649"/>
              <w:tab w:val="left" w:pos="1650"/>
              <w:tab w:val="left" w:leader="dot" w:pos="10176"/>
            </w:tabs>
            <w:spacing w:line="276" w:lineRule="auto"/>
            <w:ind w:left="373" w:right="565" w:firstLine="0"/>
            <w:rPr>
              <w:color w:val="000000" w:themeColor="text1"/>
            </w:rPr>
          </w:pPr>
          <w:hyperlink w:anchor="_TOC_250044" w:history="1">
            <w:r w:rsidR="00465C60" w:rsidRPr="00B93770">
              <w:rPr>
                <w:color w:val="000000" w:themeColor="text1"/>
              </w:rPr>
              <w:t>Наименование планируемой (намечаемой) хозяйственной и иной деятельности и планируемое место ее реализации</w:t>
            </w:r>
            <w:r w:rsidR="00465C60" w:rsidRPr="00B93770">
              <w:rPr>
                <w:color w:val="000000" w:themeColor="text1"/>
              </w:rPr>
              <w:tab/>
            </w:r>
            <w:r w:rsidR="00465C60" w:rsidRPr="00B93770">
              <w:rPr>
                <w:color w:val="000000" w:themeColor="text1"/>
                <w:spacing w:val="-10"/>
              </w:rPr>
              <w:t>9</w:t>
            </w:r>
          </w:hyperlink>
        </w:p>
        <w:p w14:paraId="2C2C8FB4" w14:textId="77777777" w:rsidR="00432815" w:rsidRPr="00B93770" w:rsidRDefault="00465C60">
          <w:pPr>
            <w:pStyle w:val="10"/>
            <w:numPr>
              <w:ilvl w:val="1"/>
              <w:numId w:val="38"/>
            </w:numPr>
            <w:tabs>
              <w:tab w:val="left" w:pos="734"/>
            </w:tabs>
            <w:ind w:left="734" w:hanging="360"/>
            <w:rPr>
              <w:color w:val="000000" w:themeColor="text1"/>
            </w:rPr>
          </w:pPr>
          <w:r w:rsidRPr="00B93770">
            <w:rPr>
              <w:color w:val="000000" w:themeColor="text1"/>
            </w:rPr>
            <w:t>Цель</w:t>
          </w:r>
          <w:r w:rsidRPr="00B93770">
            <w:rPr>
              <w:color w:val="000000" w:themeColor="text1"/>
              <w:spacing w:val="-14"/>
            </w:rPr>
            <w:t xml:space="preserve"> </w:t>
          </w:r>
          <w:r w:rsidRPr="00B93770">
            <w:rPr>
              <w:color w:val="000000" w:themeColor="text1"/>
            </w:rPr>
            <w:t>и</w:t>
          </w:r>
          <w:r w:rsidRPr="00B93770">
            <w:rPr>
              <w:color w:val="000000" w:themeColor="text1"/>
              <w:spacing w:val="-13"/>
            </w:rPr>
            <w:t xml:space="preserve"> </w:t>
          </w:r>
          <w:r w:rsidRPr="00B93770">
            <w:rPr>
              <w:color w:val="000000" w:themeColor="text1"/>
            </w:rPr>
            <w:t>необходимость</w:t>
          </w:r>
          <w:r w:rsidRPr="00B93770">
            <w:rPr>
              <w:color w:val="000000" w:themeColor="text1"/>
              <w:spacing w:val="-13"/>
            </w:rPr>
            <w:t xml:space="preserve"> </w:t>
          </w:r>
          <w:r w:rsidRPr="00B93770">
            <w:rPr>
              <w:color w:val="000000" w:themeColor="text1"/>
            </w:rPr>
            <w:t>реализации</w:t>
          </w:r>
          <w:r w:rsidRPr="00B93770">
            <w:rPr>
              <w:color w:val="000000" w:themeColor="text1"/>
              <w:spacing w:val="-13"/>
            </w:rPr>
            <w:t xml:space="preserve"> </w:t>
          </w:r>
          <w:r w:rsidRPr="00B93770">
            <w:rPr>
              <w:color w:val="000000" w:themeColor="text1"/>
            </w:rPr>
            <w:t>планируемой</w:t>
          </w:r>
          <w:r w:rsidRPr="00B93770">
            <w:rPr>
              <w:color w:val="000000" w:themeColor="text1"/>
              <w:spacing w:val="-13"/>
            </w:rPr>
            <w:t xml:space="preserve"> </w:t>
          </w:r>
          <w:r w:rsidRPr="00B93770">
            <w:rPr>
              <w:color w:val="000000" w:themeColor="text1"/>
            </w:rPr>
            <w:t>(намечаемой)</w:t>
          </w:r>
          <w:r w:rsidRPr="00B93770">
            <w:rPr>
              <w:color w:val="000000" w:themeColor="text1"/>
              <w:spacing w:val="-14"/>
            </w:rPr>
            <w:t xml:space="preserve"> </w:t>
          </w:r>
          <w:r w:rsidRPr="00B93770">
            <w:rPr>
              <w:color w:val="000000" w:themeColor="text1"/>
            </w:rPr>
            <w:t>хозяйственной</w:t>
          </w:r>
          <w:r w:rsidRPr="00B93770">
            <w:rPr>
              <w:color w:val="000000" w:themeColor="text1"/>
              <w:spacing w:val="-13"/>
            </w:rPr>
            <w:t xml:space="preserve"> </w:t>
          </w:r>
          <w:r w:rsidRPr="00B93770">
            <w:rPr>
              <w:color w:val="000000" w:themeColor="text1"/>
              <w:spacing w:val="-2"/>
            </w:rPr>
            <w:t>деятельности</w:t>
          </w:r>
        </w:p>
        <w:p w14:paraId="4491AC4E" w14:textId="77777777" w:rsidR="00432815" w:rsidRPr="00B93770" w:rsidRDefault="00465C60">
          <w:pPr>
            <w:pStyle w:val="40"/>
            <w:rPr>
              <w:color w:val="000000" w:themeColor="text1"/>
            </w:rPr>
          </w:pPr>
          <w:r w:rsidRPr="00B93770">
            <w:rPr>
              <w:color w:val="000000" w:themeColor="text1"/>
              <w:spacing w:val="-5"/>
            </w:rPr>
            <w:t>10</w:t>
          </w:r>
        </w:p>
        <w:p w14:paraId="238C03DB" w14:textId="77777777" w:rsidR="00432815" w:rsidRPr="00B93770" w:rsidRDefault="00000000">
          <w:pPr>
            <w:pStyle w:val="10"/>
            <w:numPr>
              <w:ilvl w:val="1"/>
              <w:numId w:val="38"/>
            </w:numPr>
            <w:tabs>
              <w:tab w:val="left" w:pos="1649"/>
              <w:tab w:val="left" w:pos="1650"/>
              <w:tab w:val="left" w:leader="dot" w:pos="10056"/>
            </w:tabs>
            <w:spacing w:before="42" w:line="276" w:lineRule="auto"/>
            <w:ind w:left="373" w:right="565" w:firstLine="0"/>
            <w:rPr>
              <w:color w:val="000000" w:themeColor="text1"/>
            </w:rPr>
          </w:pPr>
          <w:hyperlink w:anchor="_TOC_250043" w:history="1">
            <w:r w:rsidR="00465C60" w:rsidRPr="00B93770">
              <w:rPr>
                <w:color w:val="000000" w:themeColor="text1"/>
              </w:rPr>
              <w:t>Описание планируемой хозяйственной деятельности, включая альтернативные варианты достижения цели</w:t>
            </w:r>
            <w:r w:rsidR="00465C60" w:rsidRPr="00B93770">
              <w:rPr>
                <w:color w:val="000000" w:themeColor="text1"/>
              </w:rPr>
              <w:tab/>
            </w:r>
            <w:r w:rsidR="00465C60" w:rsidRPr="00B93770">
              <w:rPr>
                <w:color w:val="000000" w:themeColor="text1"/>
                <w:spacing w:val="-6"/>
              </w:rPr>
              <w:t>12</w:t>
            </w:r>
          </w:hyperlink>
        </w:p>
        <w:p w14:paraId="4D7CA207" w14:textId="77777777" w:rsidR="00432815" w:rsidRPr="00B93770" w:rsidRDefault="00465C60">
          <w:pPr>
            <w:pStyle w:val="10"/>
            <w:numPr>
              <w:ilvl w:val="1"/>
              <w:numId w:val="38"/>
            </w:numPr>
            <w:tabs>
              <w:tab w:val="left" w:pos="1649"/>
              <w:tab w:val="left" w:pos="1650"/>
            </w:tabs>
            <w:spacing w:line="275" w:lineRule="exact"/>
            <w:ind w:left="1649"/>
            <w:rPr>
              <w:color w:val="000000" w:themeColor="text1"/>
            </w:rPr>
          </w:pPr>
          <w:r w:rsidRPr="00B93770">
            <w:rPr>
              <w:color w:val="000000" w:themeColor="text1"/>
            </w:rPr>
            <w:t>Описание</w:t>
          </w:r>
          <w:r w:rsidRPr="00B93770">
            <w:rPr>
              <w:color w:val="000000" w:themeColor="text1"/>
              <w:spacing w:val="-13"/>
            </w:rPr>
            <w:t xml:space="preserve"> </w:t>
          </w:r>
          <w:r w:rsidRPr="00B93770">
            <w:rPr>
              <w:color w:val="000000" w:themeColor="text1"/>
            </w:rPr>
            <w:t>возможных</w:t>
          </w:r>
          <w:r w:rsidRPr="00B93770">
            <w:rPr>
              <w:color w:val="000000" w:themeColor="text1"/>
              <w:spacing w:val="-12"/>
            </w:rPr>
            <w:t xml:space="preserve"> </w:t>
          </w:r>
          <w:r w:rsidRPr="00B93770">
            <w:rPr>
              <w:color w:val="000000" w:themeColor="text1"/>
            </w:rPr>
            <w:t>видов</w:t>
          </w:r>
          <w:r w:rsidRPr="00B93770">
            <w:rPr>
              <w:color w:val="000000" w:themeColor="text1"/>
              <w:spacing w:val="-12"/>
            </w:rPr>
            <w:t xml:space="preserve"> </w:t>
          </w:r>
          <w:r w:rsidRPr="00B93770">
            <w:rPr>
              <w:color w:val="000000" w:themeColor="text1"/>
            </w:rPr>
            <w:t>воздействия</w:t>
          </w:r>
          <w:r w:rsidRPr="00B93770">
            <w:rPr>
              <w:color w:val="000000" w:themeColor="text1"/>
              <w:spacing w:val="-12"/>
            </w:rPr>
            <w:t xml:space="preserve"> </w:t>
          </w:r>
          <w:r w:rsidRPr="00B93770">
            <w:rPr>
              <w:color w:val="000000" w:themeColor="text1"/>
            </w:rPr>
            <w:t>на</w:t>
          </w:r>
          <w:r w:rsidRPr="00B93770">
            <w:rPr>
              <w:color w:val="000000" w:themeColor="text1"/>
              <w:spacing w:val="-12"/>
            </w:rPr>
            <w:t xml:space="preserve"> </w:t>
          </w:r>
          <w:r w:rsidRPr="00B93770">
            <w:rPr>
              <w:color w:val="000000" w:themeColor="text1"/>
            </w:rPr>
            <w:t>окружающую</w:t>
          </w:r>
          <w:r w:rsidRPr="00B93770">
            <w:rPr>
              <w:color w:val="000000" w:themeColor="text1"/>
              <w:spacing w:val="-13"/>
            </w:rPr>
            <w:t xml:space="preserve"> </w:t>
          </w:r>
          <w:r w:rsidRPr="00B93770">
            <w:rPr>
              <w:color w:val="000000" w:themeColor="text1"/>
            </w:rPr>
            <w:t>среду</w:t>
          </w:r>
          <w:r w:rsidRPr="00B93770">
            <w:rPr>
              <w:color w:val="000000" w:themeColor="text1"/>
              <w:spacing w:val="-13"/>
            </w:rPr>
            <w:t xml:space="preserve"> </w:t>
          </w:r>
          <w:r w:rsidRPr="00B93770">
            <w:rPr>
              <w:color w:val="000000" w:themeColor="text1"/>
              <w:spacing w:val="-2"/>
            </w:rPr>
            <w:t>планируемой</w:t>
          </w:r>
        </w:p>
        <w:p w14:paraId="4160CC98" w14:textId="77777777" w:rsidR="00432815" w:rsidRPr="00B93770" w:rsidRDefault="00465C60">
          <w:pPr>
            <w:pStyle w:val="10"/>
            <w:tabs>
              <w:tab w:val="left" w:leader="dot" w:pos="10056"/>
            </w:tabs>
            <w:spacing w:before="42"/>
            <w:rPr>
              <w:color w:val="000000" w:themeColor="text1"/>
            </w:rPr>
          </w:pPr>
          <w:r w:rsidRPr="00B93770">
            <w:rPr>
              <w:color w:val="000000" w:themeColor="text1"/>
              <w:spacing w:val="-2"/>
            </w:rPr>
            <w:t>(намечаемой)</w:t>
          </w:r>
          <w:r w:rsidRPr="00B93770">
            <w:rPr>
              <w:color w:val="000000" w:themeColor="text1"/>
              <w:spacing w:val="6"/>
            </w:rPr>
            <w:t xml:space="preserve"> </w:t>
          </w:r>
          <w:r w:rsidRPr="00B93770">
            <w:rPr>
              <w:color w:val="000000" w:themeColor="text1"/>
              <w:spacing w:val="-2"/>
            </w:rPr>
            <w:t>хозяйственной</w:t>
          </w:r>
          <w:r w:rsidRPr="00B93770">
            <w:rPr>
              <w:color w:val="000000" w:themeColor="text1"/>
              <w:spacing w:val="7"/>
            </w:rPr>
            <w:t xml:space="preserve"> </w:t>
          </w:r>
          <w:r w:rsidRPr="00B93770">
            <w:rPr>
              <w:color w:val="000000" w:themeColor="text1"/>
              <w:spacing w:val="-2"/>
            </w:rPr>
            <w:t>деятельности</w:t>
          </w:r>
          <w:r w:rsidRPr="00B93770">
            <w:rPr>
              <w:color w:val="000000" w:themeColor="text1"/>
            </w:rPr>
            <w:tab/>
          </w:r>
          <w:r w:rsidRPr="00B93770">
            <w:rPr>
              <w:color w:val="000000" w:themeColor="text1"/>
              <w:spacing w:val="-5"/>
            </w:rPr>
            <w:t>12</w:t>
          </w:r>
        </w:p>
        <w:p w14:paraId="3995CC32" w14:textId="77777777" w:rsidR="00432815" w:rsidRPr="00B93770" w:rsidRDefault="00465C60">
          <w:pPr>
            <w:pStyle w:val="10"/>
            <w:numPr>
              <w:ilvl w:val="1"/>
              <w:numId w:val="38"/>
            </w:numPr>
            <w:tabs>
              <w:tab w:val="left" w:pos="1649"/>
              <w:tab w:val="left" w:pos="1650"/>
            </w:tabs>
            <w:spacing w:before="40"/>
            <w:ind w:left="1649"/>
            <w:rPr>
              <w:color w:val="000000" w:themeColor="text1"/>
            </w:rPr>
          </w:pPr>
          <w:r w:rsidRPr="00B93770">
            <w:rPr>
              <w:color w:val="000000" w:themeColor="text1"/>
            </w:rPr>
            <w:t>Описание</w:t>
          </w:r>
          <w:r w:rsidRPr="00B93770">
            <w:rPr>
              <w:color w:val="000000" w:themeColor="text1"/>
              <w:spacing w:val="-11"/>
            </w:rPr>
            <w:t xml:space="preserve"> </w:t>
          </w:r>
          <w:r w:rsidRPr="00B93770">
            <w:rPr>
              <w:color w:val="000000" w:themeColor="text1"/>
            </w:rPr>
            <w:t>окружающей</w:t>
          </w:r>
          <w:r w:rsidRPr="00B93770">
            <w:rPr>
              <w:color w:val="000000" w:themeColor="text1"/>
              <w:spacing w:val="-10"/>
            </w:rPr>
            <w:t xml:space="preserve"> </w:t>
          </w:r>
          <w:r w:rsidRPr="00B93770">
            <w:rPr>
              <w:color w:val="000000" w:themeColor="text1"/>
            </w:rPr>
            <w:t>среды,</w:t>
          </w:r>
          <w:r w:rsidRPr="00B93770">
            <w:rPr>
              <w:color w:val="000000" w:themeColor="text1"/>
              <w:spacing w:val="-11"/>
            </w:rPr>
            <w:t xml:space="preserve"> </w:t>
          </w:r>
          <w:r w:rsidRPr="00B93770">
            <w:rPr>
              <w:color w:val="000000" w:themeColor="text1"/>
            </w:rPr>
            <w:t>которая</w:t>
          </w:r>
          <w:r w:rsidRPr="00B93770">
            <w:rPr>
              <w:color w:val="000000" w:themeColor="text1"/>
              <w:spacing w:val="-10"/>
            </w:rPr>
            <w:t xml:space="preserve"> </w:t>
          </w:r>
          <w:r w:rsidRPr="00B93770">
            <w:rPr>
              <w:color w:val="000000" w:themeColor="text1"/>
            </w:rPr>
            <w:t>может</w:t>
          </w:r>
          <w:r w:rsidRPr="00B93770">
            <w:rPr>
              <w:color w:val="000000" w:themeColor="text1"/>
              <w:spacing w:val="-11"/>
            </w:rPr>
            <w:t xml:space="preserve"> </w:t>
          </w:r>
          <w:r w:rsidRPr="00B93770">
            <w:rPr>
              <w:color w:val="000000" w:themeColor="text1"/>
            </w:rPr>
            <w:t>быть</w:t>
          </w:r>
          <w:r w:rsidRPr="00B93770">
            <w:rPr>
              <w:color w:val="000000" w:themeColor="text1"/>
              <w:spacing w:val="-11"/>
            </w:rPr>
            <w:t xml:space="preserve"> </w:t>
          </w:r>
          <w:r w:rsidRPr="00B93770">
            <w:rPr>
              <w:color w:val="000000" w:themeColor="text1"/>
            </w:rPr>
            <w:t>затронута</w:t>
          </w:r>
          <w:r w:rsidRPr="00B93770">
            <w:rPr>
              <w:color w:val="000000" w:themeColor="text1"/>
              <w:spacing w:val="-10"/>
            </w:rPr>
            <w:t xml:space="preserve"> </w:t>
          </w:r>
          <w:r w:rsidRPr="00B93770">
            <w:rPr>
              <w:color w:val="000000" w:themeColor="text1"/>
              <w:spacing w:val="-2"/>
            </w:rPr>
            <w:t>планируемой</w:t>
          </w:r>
        </w:p>
        <w:p w14:paraId="42C75FFF" w14:textId="77777777" w:rsidR="00432815" w:rsidRPr="00B93770" w:rsidRDefault="00465C60">
          <w:pPr>
            <w:pStyle w:val="10"/>
            <w:tabs>
              <w:tab w:val="left" w:leader="dot" w:pos="10056"/>
            </w:tabs>
            <w:spacing w:before="42"/>
            <w:ind w:left="374"/>
            <w:rPr>
              <w:color w:val="000000" w:themeColor="text1"/>
            </w:rPr>
          </w:pPr>
          <w:r w:rsidRPr="00B93770">
            <w:rPr>
              <w:color w:val="000000" w:themeColor="text1"/>
            </w:rPr>
            <w:t>(намечаемой)</w:t>
          </w:r>
          <w:r w:rsidRPr="00B93770">
            <w:rPr>
              <w:color w:val="000000" w:themeColor="text1"/>
              <w:spacing w:val="-11"/>
            </w:rPr>
            <w:t xml:space="preserve"> </w:t>
          </w:r>
          <w:r w:rsidRPr="00B93770">
            <w:rPr>
              <w:color w:val="000000" w:themeColor="text1"/>
            </w:rPr>
            <w:t>хозяйственной</w:t>
          </w:r>
          <w:r w:rsidRPr="00B93770">
            <w:rPr>
              <w:color w:val="000000" w:themeColor="text1"/>
              <w:spacing w:val="-10"/>
            </w:rPr>
            <w:t xml:space="preserve"> </w:t>
          </w:r>
          <w:r w:rsidRPr="00B93770">
            <w:rPr>
              <w:color w:val="000000" w:themeColor="text1"/>
            </w:rPr>
            <w:t>и</w:t>
          </w:r>
          <w:r w:rsidRPr="00B93770">
            <w:rPr>
              <w:color w:val="000000" w:themeColor="text1"/>
              <w:spacing w:val="-10"/>
            </w:rPr>
            <w:t xml:space="preserve"> </w:t>
          </w:r>
          <w:r w:rsidRPr="00B93770">
            <w:rPr>
              <w:color w:val="000000" w:themeColor="text1"/>
            </w:rPr>
            <w:t>иной</w:t>
          </w:r>
          <w:r w:rsidRPr="00B93770">
            <w:rPr>
              <w:color w:val="000000" w:themeColor="text1"/>
              <w:spacing w:val="-11"/>
            </w:rPr>
            <w:t xml:space="preserve"> </w:t>
          </w:r>
          <w:r w:rsidRPr="00B93770">
            <w:rPr>
              <w:color w:val="000000" w:themeColor="text1"/>
            </w:rPr>
            <w:t>деятельностью</w:t>
          </w:r>
          <w:r w:rsidRPr="00B93770">
            <w:rPr>
              <w:color w:val="000000" w:themeColor="text1"/>
              <w:spacing w:val="-11"/>
            </w:rPr>
            <w:t xml:space="preserve"> </w:t>
          </w:r>
          <w:r w:rsidRPr="00B93770">
            <w:rPr>
              <w:color w:val="000000" w:themeColor="text1"/>
            </w:rPr>
            <w:t>в</w:t>
          </w:r>
          <w:r w:rsidRPr="00B93770">
            <w:rPr>
              <w:color w:val="000000" w:themeColor="text1"/>
              <w:spacing w:val="-11"/>
            </w:rPr>
            <w:t xml:space="preserve"> </w:t>
          </w:r>
          <w:r w:rsidRPr="00B93770">
            <w:rPr>
              <w:color w:val="000000" w:themeColor="text1"/>
            </w:rPr>
            <w:t>результате</w:t>
          </w:r>
          <w:r w:rsidRPr="00B93770">
            <w:rPr>
              <w:color w:val="000000" w:themeColor="text1"/>
              <w:spacing w:val="-10"/>
            </w:rPr>
            <w:t xml:space="preserve"> </w:t>
          </w:r>
          <w:r w:rsidRPr="00B93770">
            <w:rPr>
              <w:color w:val="000000" w:themeColor="text1"/>
            </w:rPr>
            <w:t>ее</w:t>
          </w:r>
          <w:r w:rsidRPr="00B93770">
            <w:rPr>
              <w:color w:val="000000" w:themeColor="text1"/>
              <w:spacing w:val="-10"/>
            </w:rPr>
            <w:t xml:space="preserve"> </w:t>
          </w:r>
          <w:r w:rsidRPr="00B93770">
            <w:rPr>
              <w:color w:val="000000" w:themeColor="text1"/>
              <w:spacing w:val="-2"/>
            </w:rPr>
            <w:t>реализации</w:t>
          </w:r>
          <w:r w:rsidRPr="00B93770">
            <w:rPr>
              <w:color w:val="000000" w:themeColor="text1"/>
            </w:rPr>
            <w:tab/>
          </w:r>
          <w:r w:rsidRPr="00B93770">
            <w:rPr>
              <w:color w:val="000000" w:themeColor="text1"/>
              <w:spacing w:val="-5"/>
            </w:rPr>
            <w:t>13</w:t>
          </w:r>
        </w:p>
        <w:p w14:paraId="75BA9E90" w14:textId="77777777" w:rsidR="00432815" w:rsidRPr="00B93770" w:rsidRDefault="00000000">
          <w:pPr>
            <w:pStyle w:val="30"/>
            <w:numPr>
              <w:ilvl w:val="2"/>
              <w:numId w:val="38"/>
            </w:numPr>
            <w:tabs>
              <w:tab w:val="left" w:pos="914"/>
              <w:tab w:val="left" w:leader="dot" w:pos="10056"/>
            </w:tabs>
            <w:rPr>
              <w:color w:val="000000" w:themeColor="text1"/>
            </w:rPr>
          </w:pPr>
          <w:hyperlink w:anchor="_TOC_250042" w:history="1">
            <w:r w:rsidR="00465C60" w:rsidRPr="00B93770">
              <w:rPr>
                <w:color w:val="000000" w:themeColor="text1"/>
              </w:rPr>
              <w:t>Атмосфера</w:t>
            </w:r>
            <w:r w:rsidR="00465C60" w:rsidRPr="00B93770">
              <w:rPr>
                <w:color w:val="000000" w:themeColor="text1"/>
                <w:spacing w:val="-13"/>
              </w:rPr>
              <w:t xml:space="preserve"> </w:t>
            </w:r>
            <w:r w:rsidR="00465C60" w:rsidRPr="00B93770">
              <w:rPr>
                <w:color w:val="000000" w:themeColor="text1"/>
              </w:rPr>
              <w:t>и</w:t>
            </w:r>
            <w:r w:rsidR="00465C60" w:rsidRPr="00B93770">
              <w:rPr>
                <w:color w:val="000000" w:themeColor="text1"/>
                <w:spacing w:val="-11"/>
              </w:rPr>
              <w:t xml:space="preserve"> </w:t>
            </w:r>
            <w:r w:rsidR="00465C60" w:rsidRPr="00B93770">
              <w:rPr>
                <w:color w:val="000000" w:themeColor="text1"/>
              </w:rPr>
              <w:t>загрязненность</w:t>
            </w:r>
            <w:r w:rsidR="00465C60" w:rsidRPr="00B93770">
              <w:rPr>
                <w:color w:val="000000" w:themeColor="text1"/>
                <w:spacing w:val="-11"/>
              </w:rPr>
              <w:t xml:space="preserve"> </w:t>
            </w:r>
            <w:r w:rsidR="00465C60" w:rsidRPr="00B93770">
              <w:rPr>
                <w:color w:val="000000" w:themeColor="text1"/>
              </w:rPr>
              <w:t>атмосферного</w:t>
            </w:r>
            <w:r w:rsidR="00465C60" w:rsidRPr="00B93770">
              <w:rPr>
                <w:color w:val="000000" w:themeColor="text1"/>
                <w:spacing w:val="-11"/>
              </w:rPr>
              <w:t xml:space="preserve"> </w:t>
            </w:r>
            <w:r w:rsidR="00465C60" w:rsidRPr="00B93770">
              <w:rPr>
                <w:color w:val="000000" w:themeColor="text1"/>
                <w:spacing w:val="-2"/>
              </w:rPr>
              <w:t>воздуха</w:t>
            </w:r>
            <w:r w:rsidR="00465C60" w:rsidRPr="00B93770">
              <w:rPr>
                <w:i w:val="0"/>
                <w:color w:val="000000" w:themeColor="text1"/>
              </w:rPr>
              <w:tab/>
            </w:r>
            <w:r w:rsidR="00465C60" w:rsidRPr="00B93770">
              <w:rPr>
                <w:color w:val="000000" w:themeColor="text1"/>
                <w:spacing w:val="-5"/>
              </w:rPr>
              <w:t>15</w:t>
            </w:r>
          </w:hyperlink>
        </w:p>
        <w:p w14:paraId="1361EDDB" w14:textId="77777777" w:rsidR="00432815" w:rsidRPr="00B93770" w:rsidRDefault="00000000">
          <w:pPr>
            <w:pStyle w:val="30"/>
            <w:numPr>
              <w:ilvl w:val="2"/>
              <w:numId w:val="38"/>
            </w:numPr>
            <w:tabs>
              <w:tab w:val="left" w:pos="914"/>
              <w:tab w:val="left" w:leader="dot" w:pos="10056"/>
            </w:tabs>
            <w:spacing w:before="42"/>
            <w:rPr>
              <w:color w:val="000000" w:themeColor="text1"/>
            </w:rPr>
          </w:pPr>
          <w:hyperlink w:anchor="_TOC_250041" w:history="1">
            <w:r w:rsidR="00465C60" w:rsidRPr="00B93770">
              <w:rPr>
                <w:color w:val="000000" w:themeColor="text1"/>
                <w:spacing w:val="-2"/>
              </w:rPr>
              <w:t>Оценка</w:t>
            </w:r>
            <w:r w:rsidR="00465C60" w:rsidRPr="00B93770">
              <w:rPr>
                <w:color w:val="000000" w:themeColor="text1"/>
                <w:spacing w:val="4"/>
              </w:rPr>
              <w:t xml:space="preserve"> </w:t>
            </w:r>
            <w:r w:rsidR="00465C60" w:rsidRPr="00B93770">
              <w:rPr>
                <w:color w:val="000000" w:themeColor="text1"/>
                <w:spacing w:val="-2"/>
              </w:rPr>
              <w:t>существующего</w:t>
            </w:r>
            <w:r w:rsidR="00465C60" w:rsidRPr="00B93770">
              <w:rPr>
                <w:color w:val="000000" w:themeColor="text1"/>
                <w:spacing w:val="5"/>
              </w:rPr>
              <w:t xml:space="preserve"> </w:t>
            </w:r>
            <w:r w:rsidR="00465C60" w:rsidRPr="00B93770">
              <w:rPr>
                <w:color w:val="000000" w:themeColor="text1"/>
                <w:spacing w:val="-2"/>
              </w:rPr>
              <w:t>состояния</w:t>
            </w:r>
            <w:r w:rsidR="00465C60" w:rsidRPr="00B93770">
              <w:rPr>
                <w:color w:val="000000" w:themeColor="text1"/>
                <w:spacing w:val="5"/>
              </w:rPr>
              <w:t xml:space="preserve"> </w:t>
            </w:r>
            <w:r w:rsidR="00465C60" w:rsidRPr="00B93770">
              <w:rPr>
                <w:color w:val="000000" w:themeColor="text1"/>
                <w:spacing w:val="-2"/>
              </w:rPr>
              <w:t>поверхностных</w:t>
            </w:r>
            <w:r w:rsidR="00465C60" w:rsidRPr="00B93770">
              <w:rPr>
                <w:color w:val="000000" w:themeColor="text1"/>
                <w:spacing w:val="5"/>
              </w:rPr>
              <w:t xml:space="preserve"> </w:t>
            </w:r>
            <w:r w:rsidR="00465C60" w:rsidRPr="00B93770">
              <w:rPr>
                <w:color w:val="000000" w:themeColor="text1"/>
                <w:spacing w:val="-5"/>
              </w:rPr>
              <w:t>вод</w:t>
            </w:r>
            <w:r w:rsidR="00465C60" w:rsidRPr="00B93770">
              <w:rPr>
                <w:i w:val="0"/>
                <w:color w:val="000000" w:themeColor="text1"/>
              </w:rPr>
              <w:tab/>
            </w:r>
            <w:r w:rsidR="00465C60" w:rsidRPr="00B93770">
              <w:rPr>
                <w:color w:val="000000" w:themeColor="text1"/>
                <w:spacing w:val="-5"/>
              </w:rPr>
              <w:t>15</w:t>
            </w:r>
          </w:hyperlink>
        </w:p>
        <w:p w14:paraId="2EEEA1A2" w14:textId="77777777" w:rsidR="00432815" w:rsidRPr="00B93770" w:rsidRDefault="00000000">
          <w:pPr>
            <w:pStyle w:val="30"/>
            <w:numPr>
              <w:ilvl w:val="2"/>
              <w:numId w:val="38"/>
            </w:numPr>
            <w:tabs>
              <w:tab w:val="left" w:pos="914"/>
              <w:tab w:val="left" w:leader="dot" w:pos="10056"/>
            </w:tabs>
            <w:rPr>
              <w:color w:val="000000" w:themeColor="text1"/>
            </w:rPr>
          </w:pPr>
          <w:hyperlink w:anchor="_TOC_250040" w:history="1">
            <w:r w:rsidR="00465C60" w:rsidRPr="00B93770">
              <w:rPr>
                <w:color w:val="000000" w:themeColor="text1"/>
                <w:w w:val="95"/>
              </w:rPr>
              <w:t>Гидрогеологическая</w:t>
            </w:r>
            <w:r w:rsidR="00465C60" w:rsidRPr="00B93770">
              <w:rPr>
                <w:color w:val="000000" w:themeColor="text1"/>
                <w:spacing w:val="50"/>
                <w:w w:val="150"/>
              </w:rPr>
              <w:t xml:space="preserve"> </w:t>
            </w:r>
            <w:r w:rsidR="00465C60" w:rsidRPr="00B93770">
              <w:rPr>
                <w:color w:val="000000" w:themeColor="text1"/>
                <w:spacing w:val="-2"/>
              </w:rPr>
              <w:t>характеристика</w:t>
            </w:r>
            <w:r w:rsidR="00465C60" w:rsidRPr="00B93770">
              <w:rPr>
                <w:i w:val="0"/>
                <w:color w:val="000000" w:themeColor="text1"/>
              </w:rPr>
              <w:tab/>
            </w:r>
            <w:r w:rsidR="00465C60" w:rsidRPr="00B93770">
              <w:rPr>
                <w:color w:val="000000" w:themeColor="text1"/>
                <w:spacing w:val="-5"/>
              </w:rPr>
              <w:t>16</w:t>
            </w:r>
          </w:hyperlink>
        </w:p>
        <w:p w14:paraId="13BB8ABD" w14:textId="77777777" w:rsidR="00432815" w:rsidRPr="00B93770" w:rsidRDefault="00000000">
          <w:pPr>
            <w:pStyle w:val="30"/>
            <w:numPr>
              <w:ilvl w:val="2"/>
              <w:numId w:val="38"/>
            </w:numPr>
            <w:tabs>
              <w:tab w:val="left" w:pos="914"/>
              <w:tab w:val="left" w:leader="dot" w:pos="10056"/>
            </w:tabs>
            <w:spacing w:before="42"/>
            <w:rPr>
              <w:color w:val="000000" w:themeColor="text1"/>
            </w:rPr>
          </w:pPr>
          <w:hyperlink w:anchor="_TOC_250039" w:history="1">
            <w:r w:rsidR="00465C60" w:rsidRPr="00B93770">
              <w:rPr>
                <w:color w:val="000000" w:themeColor="text1"/>
                <w:spacing w:val="-2"/>
              </w:rPr>
              <w:t>Существующее</w:t>
            </w:r>
            <w:r w:rsidR="00465C60" w:rsidRPr="00B93770">
              <w:rPr>
                <w:color w:val="000000" w:themeColor="text1"/>
                <w:spacing w:val="2"/>
              </w:rPr>
              <w:t xml:space="preserve"> </w:t>
            </w:r>
            <w:r w:rsidR="00465C60" w:rsidRPr="00B93770">
              <w:rPr>
                <w:color w:val="000000" w:themeColor="text1"/>
                <w:spacing w:val="-2"/>
              </w:rPr>
              <w:t>состояние</w:t>
            </w:r>
            <w:r w:rsidR="00465C60" w:rsidRPr="00B93770">
              <w:rPr>
                <w:color w:val="000000" w:themeColor="text1"/>
                <w:spacing w:val="2"/>
              </w:rPr>
              <w:t xml:space="preserve"> </w:t>
            </w:r>
            <w:r w:rsidR="00465C60" w:rsidRPr="00B93770">
              <w:rPr>
                <w:color w:val="000000" w:themeColor="text1"/>
                <w:spacing w:val="-2"/>
              </w:rPr>
              <w:t>растительного</w:t>
            </w:r>
            <w:r w:rsidR="00465C60" w:rsidRPr="00B93770">
              <w:rPr>
                <w:color w:val="000000" w:themeColor="text1"/>
                <w:spacing w:val="3"/>
              </w:rPr>
              <w:t xml:space="preserve"> </w:t>
            </w:r>
            <w:r w:rsidR="00465C60" w:rsidRPr="00B93770">
              <w:rPr>
                <w:color w:val="000000" w:themeColor="text1"/>
                <w:spacing w:val="-4"/>
              </w:rPr>
              <w:t>мира</w:t>
            </w:r>
            <w:r w:rsidR="00465C60" w:rsidRPr="00B93770">
              <w:rPr>
                <w:i w:val="0"/>
                <w:color w:val="000000" w:themeColor="text1"/>
              </w:rPr>
              <w:tab/>
            </w:r>
            <w:r w:rsidR="00465C60" w:rsidRPr="00B93770">
              <w:rPr>
                <w:color w:val="000000" w:themeColor="text1"/>
                <w:spacing w:val="-5"/>
              </w:rPr>
              <w:t>18</w:t>
            </w:r>
          </w:hyperlink>
        </w:p>
        <w:p w14:paraId="1CC621B2" w14:textId="77777777" w:rsidR="00432815" w:rsidRPr="00B93770" w:rsidRDefault="00000000">
          <w:pPr>
            <w:pStyle w:val="30"/>
            <w:numPr>
              <w:ilvl w:val="2"/>
              <w:numId w:val="38"/>
            </w:numPr>
            <w:tabs>
              <w:tab w:val="left" w:pos="914"/>
              <w:tab w:val="left" w:leader="dot" w:pos="10056"/>
            </w:tabs>
            <w:rPr>
              <w:color w:val="000000" w:themeColor="text1"/>
            </w:rPr>
          </w:pPr>
          <w:hyperlink w:anchor="_TOC_250038" w:history="1">
            <w:r w:rsidR="00465C60" w:rsidRPr="00B93770">
              <w:rPr>
                <w:color w:val="000000" w:themeColor="text1"/>
                <w:spacing w:val="-2"/>
              </w:rPr>
              <w:t>Состояние</w:t>
            </w:r>
            <w:r w:rsidR="00465C60" w:rsidRPr="00B93770">
              <w:rPr>
                <w:color w:val="000000" w:themeColor="text1"/>
                <w:spacing w:val="-1"/>
              </w:rPr>
              <w:t xml:space="preserve"> </w:t>
            </w:r>
            <w:r w:rsidR="00465C60" w:rsidRPr="00B93770">
              <w:rPr>
                <w:color w:val="000000" w:themeColor="text1"/>
                <w:spacing w:val="-2"/>
              </w:rPr>
              <w:t>животного</w:t>
            </w:r>
            <w:r w:rsidR="00465C60" w:rsidRPr="00B93770">
              <w:rPr>
                <w:color w:val="000000" w:themeColor="text1"/>
              </w:rPr>
              <w:t xml:space="preserve"> </w:t>
            </w:r>
            <w:r w:rsidR="00465C60" w:rsidRPr="00B93770">
              <w:rPr>
                <w:color w:val="000000" w:themeColor="text1"/>
                <w:spacing w:val="-4"/>
              </w:rPr>
              <w:t>мира</w:t>
            </w:r>
            <w:r w:rsidR="00465C60" w:rsidRPr="00B93770">
              <w:rPr>
                <w:i w:val="0"/>
                <w:color w:val="000000" w:themeColor="text1"/>
              </w:rPr>
              <w:tab/>
            </w:r>
            <w:r w:rsidR="00465C60" w:rsidRPr="00B93770">
              <w:rPr>
                <w:color w:val="000000" w:themeColor="text1"/>
                <w:spacing w:val="-5"/>
              </w:rPr>
              <w:t>18</w:t>
            </w:r>
          </w:hyperlink>
        </w:p>
        <w:p w14:paraId="78076381" w14:textId="77777777" w:rsidR="00432815" w:rsidRPr="00B93770" w:rsidRDefault="00000000">
          <w:pPr>
            <w:pStyle w:val="20"/>
            <w:numPr>
              <w:ilvl w:val="0"/>
              <w:numId w:val="38"/>
            </w:numPr>
            <w:tabs>
              <w:tab w:val="left" w:pos="1083"/>
              <w:tab w:val="left" w:pos="1084"/>
              <w:tab w:val="left" w:leader="dot" w:pos="10056"/>
            </w:tabs>
            <w:spacing w:before="42"/>
            <w:ind w:firstLine="0"/>
            <w:rPr>
              <w:color w:val="000000" w:themeColor="text1"/>
            </w:rPr>
          </w:pPr>
          <w:hyperlink w:anchor="_TOC_250037" w:history="1">
            <w:r w:rsidR="00465C60" w:rsidRPr="00B93770">
              <w:rPr>
                <w:color w:val="000000" w:themeColor="text1"/>
              </w:rPr>
              <w:t xml:space="preserve">ОЦЕНКУ ВОЗДЕЙСТВИЯ НА ОКРУЖАЮЩУЮ СРЕДУ ПЛАНИРУЕМОЙ </w:t>
            </w:r>
            <w:r w:rsidR="00465C60" w:rsidRPr="00B93770">
              <w:rPr>
                <w:color w:val="000000" w:themeColor="text1"/>
                <w:w w:val="95"/>
              </w:rPr>
              <w:t>ХОЗЯЙСТВЕННОЙ</w:t>
            </w:r>
            <w:r w:rsidR="00465C60" w:rsidRPr="00B93770">
              <w:rPr>
                <w:color w:val="000000" w:themeColor="text1"/>
                <w:spacing w:val="49"/>
                <w:w w:val="150"/>
              </w:rPr>
              <w:t xml:space="preserve"> </w:t>
            </w:r>
            <w:r w:rsidR="00465C60" w:rsidRPr="00B93770">
              <w:rPr>
                <w:color w:val="000000" w:themeColor="text1"/>
                <w:spacing w:val="-2"/>
              </w:rPr>
              <w:t>ДЕЯТЕЛЬНОСТИ</w:t>
            </w:r>
            <w:r w:rsidR="00465C60" w:rsidRPr="00B93770">
              <w:rPr>
                <w:i w:val="0"/>
                <w:color w:val="000000" w:themeColor="text1"/>
              </w:rPr>
              <w:tab/>
            </w:r>
            <w:r w:rsidR="00465C60" w:rsidRPr="00B93770">
              <w:rPr>
                <w:color w:val="000000" w:themeColor="text1"/>
                <w:spacing w:val="-5"/>
              </w:rPr>
              <w:t>19</w:t>
            </w:r>
          </w:hyperlink>
        </w:p>
        <w:p w14:paraId="4E8154C2" w14:textId="77777777" w:rsidR="00432815" w:rsidRPr="00B93770" w:rsidRDefault="00000000">
          <w:pPr>
            <w:pStyle w:val="10"/>
            <w:numPr>
              <w:ilvl w:val="1"/>
              <w:numId w:val="38"/>
            </w:numPr>
            <w:tabs>
              <w:tab w:val="left" w:pos="1649"/>
              <w:tab w:val="left" w:pos="1650"/>
              <w:tab w:val="left" w:leader="dot" w:pos="10056"/>
            </w:tabs>
            <w:ind w:left="1649"/>
            <w:rPr>
              <w:color w:val="000000" w:themeColor="text1"/>
            </w:rPr>
          </w:pPr>
          <w:hyperlink w:anchor="_TOC_250036" w:history="1">
            <w:r w:rsidR="00465C60" w:rsidRPr="00B93770">
              <w:rPr>
                <w:color w:val="000000" w:themeColor="text1"/>
              </w:rPr>
              <w:t>Оценка</w:t>
            </w:r>
            <w:r w:rsidR="00465C60" w:rsidRPr="00B93770">
              <w:rPr>
                <w:color w:val="000000" w:themeColor="text1"/>
                <w:spacing w:val="-12"/>
              </w:rPr>
              <w:t xml:space="preserve"> </w:t>
            </w:r>
            <w:r w:rsidR="00465C60" w:rsidRPr="00B93770">
              <w:rPr>
                <w:color w:val="000000" w:themeColor="text1"/>
              </w:rPr>
              <w:t>воздействия</w:t>
            </w:r>
            <w:r w:rsidR="00465C60" w:rsidRPr="00B93770">
              <w:rPr>
                <w:color w:val="000000" w:themeColor="text1"/>
                <w:spacing w:val="-11"/>
              </w:rPr>
              <w:t xml:space="preserve"> </w:t>
            </w:r>
            <w:r w:rsidR="00465C60" w:rsidRPr="00B93770">
              <w:rPr>
                <w:color w:val="000000" w:themeColor="text1"/>
              </w:rPr>
              <w:t>на</w:t>
            </w:r>
            <w:r w:rsidR="00465C60" w:rsidRPr="00B93770">
              <w:rPr>
                <w:color w:val="000000" w:themeColor="text1"/>
                <w:spacing w:val="-12"/>
              </w:rPr>
              <w:t xml:space="preserve"> </w:t>
            </w:r>
            <w:r w:rsidR="00465C60" w:rsidRPr="00B93770">
              <w:rPr>
                <w:color w:val="000000" w:themeColor="text1"/>
              </w:rPr>
              <w:t>атмосферный</w:t>
            </w:r>
            <w:r w:rsidR="00465C60" w:rsidRPr="00B93770">
              <w:rPr>
                <w:color w:val="000000" w:themeColor="text1"/>
                <w:spacing w:val="-12"/>
              </w:rPr>
              <w:t xml:space="preserve"> </w:t>
            </w:r>
            <w:r w:rsidR="00465C60" w:rsidRPr="00B93770">
              <w:rPr>
                <w:color w:val="000000" w:themeColor="text1"/>
                <w:spacing w:val="-2"/>
              </w:rPr>
              <w:t>воздух</w:t>
            </w:r>
            <w:r w:rsidR="00465C60" w:rsidRPr="00B93770">
              <w:rPr>
                <w:color w:val="000000" w:themeColor="text1"/>
              </w:rPr>
              <w:tab/>
            </w:r>
            <w:r w:rsidR="00465C60" w:rsidRPr="00B93770">
              <w:rPr>
                <w:color w:val="000000" w:themeColor="text1"/>
                <w:spacing w:val="-5"/>
              </w:rPr>
              <w:t>19</w:t>
            </w:r>
          </w:hyperlink>
        </w:p>
        <w:p w14:paraId="529D6AEC" w14:textId="77777777" w:rsidR="00432815" w:rsidRPr="00B93770" w:rsidRDefault="00000000">
          <w:pPr>
            <w:pStyle w:val="30"/>
            <w:numPr>
              <w:ilvl w:val="2"/>
              <w:numId w:val="38"/>
            </w:numPr>
            <w:tabs>
              <w:tab w:val="left" w:pos="914"/>
              <w:tab w:val="left" w:pos="1649"/>
            </w:tabs>
            <w:spacing w:line="276" w:lineRule="auto"/>
            <w:ind w:left="374" w:right="720" w:firstLine="0"/>
            <w:rPr>
              <w:color w:val="000000" w:themeColor="text1"/>
            </w:rPr>
          </w:pPr>
          <w:hyperlink w:anchor="_TOC_250035" w:history="1">
            <w:r w:rsidR="00465C60" w:rsidRPr="00B93770">
              <w:rPr>
                <w:color w:val="000000" w:themeColor="text1"/>
              </w:rPr>
              <w:t>Оценка</w:t>
            </w:r>
            <w:r w:rsidR="00465C60" w:rsidRPr="00B93770">
              <w:rPr>
                <w:color w:val="000000" w:themeColor="text1"/>
                <w:spacing w:val="-5"/>
              </w:rPr>
              <w:t xml:space="preserve"> </w:t>
            </w:r>
            <w:r w:rsidR="00465C60" w:rsidRPr="00B93770">
              <w:rPr>
                <w:color w:val="000000" w:themeColor="text1"/>
              </w:rPr>
              <w:t>негативного</w:t>
            </w:r>
            <w:r w:rsidR="00465C60" w:rsidRPr="00B93770">
              <w:rPr>
                <w:color w:val="000000" w:themeColor="text1"/>
                <w:spacing w:val="-4"/>
              </w:rPr>
              <w:t xml:space="preserve"> </w:t>
            </w:r>
            <w:r w:rsidR="00465C60" w:rsidRPr="00B93770">
              <w:rPr>
                <w:color w:val="000000" w:themeColor="text1"/>
              </w:rPr>
              <w:t>воздействия</w:t>
            </w:r>
            <w:r w:rsidR="00465C60" w:rsidRPr="00B93770">
              <w:rPr>
                <w:color w:val="000000" w:themeColor="text1"/>
                <w:spacing w:val="-4"/>
              </w:rPr>
              <w:t xml:space="preserve"> </w:t>
            </w:r>
            <w:r w:rsidR="00465C60" w:rsidRPr="00B93770">
              <w:rPr>
                <w:color w:val="000000" w:themeColor="text1"/>
              </w:rPr>
              <w:t>по</w:t>
            </w:r>
            <w:r w:rsidR="00465C60" w:rsidRPr="00B93770">
              <w:rPr>
                <w:color w:val="000000" w:themeColor="text1"/>
                <w:spacing w:val="-4"/>
              </w:rPr>
              <w:t xml:space="preserve"> </w:t>
            </w:r>
            <w:r w:rsidR="00465C60" w:rsidRPr="00B93770">
              <w:rPr>
                <w:color w:val="000000" w:themeColor="text1"/>
              </w:rPr>
              <w:t>фактору</w:t>
            </w:r>
            <w:r w:rsidR="00465C60" w:rsidRPr="00B93770">
              <w:rPr>
                <w:color w:val="000000" w:themeColor="text1"/>
                <w:spacing w:val="-4"/>
              </w:rPr>
              <w:t xml:space="preserve"> </w:t>
            </w:r>
            <w:r w:rsidR="00465C60" w:rsidRPr="00B93770">
              <w:rPr>
                <w:color w:val="000000" w:themeColor="text1"/>
              </w:rPr>
              <w:t>химического</w:t>
            </w:r>
            <w:r w:rsidR="00465C60" w:rsidRPr="00B93770">
              <w:rPr>
                <w:color w:val="000000" w:themeColor="text1"/>
                <w:spacing w:val="-5"/>
              </w:rPr>
              <w:t xml:space="preserve"> </w:t>
            </w:r>
            <w:r w:rsidR="00465C60" w:rsidRPr="00B93770">
              <w:rPr>
                <w:color w:val="000000" w:themeColor="text1"/>
              </w:rPr>
              <w:t>воздействия</w:t>
            </w:r>
            <w:r w:rsidR="00465C60" w:rsidRPr="00B93770">
              <w:rPr>
                <w:color w:val="000000" w:themeColor="text1"/>
                <w:spacing w:val="-4"/>
              </w:rPr>
              <w:t xml:space="preserve"> </w:t>
            </w:r>
            <w:r w:rsidR="00465C60" w:rsidRPr="00B93770">
              <w:rPr>
                <w:color w:val="000000" w:themeColor="text1"/>
              </w:rPr>
              <w:t>на</w:t>
            </w:r>
            <w:r w:rsidR="00465C60" w:rsidRPr="00B93770">
              <w:rPr>
                <w:color w:val="000000" w:themeColor="text1"/>
                <w:spacing w:val="-4"/>
              </w:rPr>
              <w:t xml:space="preserve"> </w:t>
            </w:r>
            <w:r w:rsidR="00465C60" w:rsidRPr="00B93770">
              <w:rPr>
                <w:color w:val="000000" w:themeColor="text1"/>
              </w:rPr>
              <w:t xml:space="preserve">атмосферный </w:t>
            </w:r>
            <w:r w:rsidR="00465C60" w:rsidRPr="00B93770">
              <w:rPr>
                <w:color w:val="000000" w:themeColor="text1"/>
                <w:spacing w:val="-2"/>
              </w:rPr>
              <w:t>воздух</w:t>
            </w:r>
            <w:r w:rsidR="00465C60" w:rsidRPr="00B93770">
              <w:rPr>
                <w:i w:val="0"/>
                <w:color w:val="000000" w:themeColor="text1"/>
              </w:rPr>
              <w:tab/>
            </w:r>
            <w:r w:rsidR="00465C60" w:rsidRPr="00B93770">
              <w:rPr>
                <w:color w:val="000000" w:themeColor="text1"/>
                <w:spacing w:val="-6"/>
              </w:rPr>
              <w:t>19</w:t>
            </w:r>
          </w:hyperlink>
        </w:p>
        <w:p w14:paraId="7C1BAE68" w14:textId="77777777" w:rsidR="00432815" w:rsidRPr="00B93770" w:rsidRDefault="00000000">
          <w:pPr>
            <w:pStyle w:val="30"/>
            <w:numPr>
              <w:ilvl w:val="2"/>
              <w:numId w:val="38"/>
            </w:numPr>
            <w:tabs>
              <w:tab w:val="left" w:pos="914"/>
              <w:tab w:val="left" w:leader="dot" w:pos="10056"/>
            </w:tabs>
            <w:spacing w:before="0"/>
            <w:rPr>
              <w:color w:val="000000" w:themeColor="text1"/>
            </w:rPr>
          </w:pPr>
          <w:hyperlink w:anchor="_TOC_250034" w:history="1">
            <w:r w:rsidR="00465C60" w:rsidRPr="00B93770">
              <w:rPr>
                <w:color w:val="000000" w:themeColor="text1"/>
                <w:w w:val="95"/>
              </w:rPr>
              <w:t>Граница</w:t>
            </w:r>
            <w:r w:rsidR="00465C60" w:rsidRPr="00B93770">
              <w:rPr>
                <w:color w:val="000000" w:themeColor="text1"/>
                <w:spacing w:val="52"/>
              </w:rPr>
              <w:t xml:space="preserve"> </w:t>
            </w:r>
            <w:r w:rsidR="00465C60" w:rsidRPr="00B93770">
              <w:rPr>
                <w:color w:val="000000" w:themeColor="text1"/>
                <w:w w:val="95"/>
              </w:rPr>
              <w:t>санитарно-защитной</w:t>
            </w:r>
            <w:r w:rsidR="00465C60" w:rsidRPr="00B93770">
              <w:rPr>
                <w:color w:val="000000" w:themeColor="text1"/>
                <w:spacing w:val="55"/>
              </w:rPr>
              <w:t xml:space="preserve"> </w:t>
            </w:r>
            <w:r w:rsidR="00465C60" w:rsidRPr="00B93770">
              <w:rPr>
                <w:color w:val="000000" w:themeColor="text1"/>
                <w:spacing w:val="-4"/>
                <w:w w:val="95"/>
              </w:rPr>
              <w:t>зоны</w:t>
            </w:r>
            <w:r w:rsidR="00465C60" w:rsidRPr="00B93770">
              <w:rPr>
                <w:i w:val="0"/>
                <w:color w:val="000000" w:themeColor="text1"/>
              </w:rPr>
              <w:tab/>
            </w:r>
            <w:r w:rsidR="00465C60" w:rsidRPr="00B93770">
              <w:rPr>
                <w:color w:val="000000" w:themeColor="text1"/>
                <w:spacing w:val="-5"/>
              </w:rPr>
              <w:t>20</w:t>
            </w:r>
          </w:hyperlink>
        </w:p>
        <w:p w14:paraId="4CFEC158" w14:textId="77777777" w:rsidR="00432815" w:rsidRPr="00B93770" w:rsidRDefault="00000000">
          <w:pPr>
            <w:pStyle w:val="10"/>
            <w:numPr>
              <w:ilvl w:val="1"/>
              <w:numId w:val="38"/>
            </w:numPr>
            <w:tabs>
              <w:tab w:val="left" w:pos="1649"/>
              <w:tab w:val="left" w:pos="1650"/>
              <w:tab w:val="left" w:leader="dot" w:pos="10056"/>
            </w:tabs>
            <w:spacing w:before="42"/>
            <w:ind w:left="1649"/>
            <w:rPr>
              <w:color w:val="000000" w:themeColor="text1"/>
            </w:rPr>
          </w:pPr>
          <w:hyperlink w:anchor="_TOC_250033" w:history="1">
            <w:r w:rsidR="00465C60" w:rsidRPr="00B93770">
              <w:rPr>
                <w:color w:val="000000" w:themeColor="text1"/>
              </w:rPr>
              <w:t>Оценка</w:t>
            </w:r>
            <w:r w:rsidR="00465C60" w:rsidRPr="00B93770">
              <w:rPr>
                <w:color w:val="000000" w:themeColor="text1"/>
                <w:spacing w:val="-14"/>
              </w:rPr>
              <w:t xml:space="preserve"> </w:t>
            </w:r>
            <w:r w:rsidR="00465C60" w:rsidRPr="00B93770">
              <w:rPr>
                <w:color w:val="000000" w:themeColor="text1"/>
              </w:rPr>
              <w:t>воздействия</w:t>
            </w:r>
            <w:r w:rsidR="00465C60" w:rsidRPr="00B93770">
              <w:rPr>
                <w:color w:val="000000" w:themeColor="text1"/>
                <w:spacing w:val="-14"/>
              </w:rPr>
              <w:t xml:space="preserve"> </w:t>
            </w:r>
            <w:r w:rsidR="00465C60" w:rsidRPr="00B93770">
              <w:rPr>
                <w:color w:val="000000" w:themeColor="text1"/>
              </w:rPr>
              <w:t>на</w:t>
            </w:r>
            <w:r w:rsidR="00465C60" w:rsidRPr="00B93770">
              <w:rPr>
                <w:color w:val="000000" w:themeColor="text1"/>
                <w:spacing w:val="-13"/>
              </w:rPr>
              <w:t xml:space="preserve"> </w:t>
            </w:r>
            <w:r w:rsidR="00465C60" w:rsidRPr="00B93770">
              <w:rPr>
                <w:color w:val="000000" w:themeColor="text1"/>
              </w:rPr>
              <w:t>поверхностные</w:t>
            </w:r>
            <w:r w:rsidR="00465C60" w:rsidRPr="00B93770">
              <w:rPr>
                <w:color w:val="000000" w:themeColor="text1"/>
                <w:spacing w:val="-13"/>
              </w:rPr>
              <w:t xml:space="preserve"> </w:t>
            </w:r>
            <w:r w:rsidR="00465C60" w:rsidRPr="00B93770">
              <w:rPr>
                <w:color w:val="000000" w:themeColor="text1"/>
              </w:rPr>
              <w:t>водные</w:t>
            </w:r>
            <w:r w:rsidR="00465C60" w:rsidRPr="00B93770">
              <w:rPr>
                <w:color w:val="000000" w:themeColor="text1"/>
                <w:spacing w:val="-12"/>
              </w:rPr>
              <w:t xml:space="preserve"> </w:t>
            </w:r>
            <w:r w:rsidR="00465C60" w:rsidRPr="00B93770">
              <w:rPr>
                <w:color w:val="000000" w:themeColor="text1"/>
                <w:spacing w:val="-2"/>
              </w:rPr>
              <w:t>объекты</w:t>
            </w:r>
            <w:r w:rsidR="00465C60" w:rsidRPr="00B93770">
              <w:rPr>
                <w:color w:val="000000" w:themeColor="text1"/>
              </w:rPr>
              <w:tab/>
            </w:r>
            <w:r w:rsidR="00465C60" w:rsidRPr="00B93770">
              <w:rPr>
                <w:color w:val="000000" w:themeColor="text1"/>
                <w:spacing w:val="-5"/>
              </w:rPr>
              <w:t>21</w:t>
            </w:r>
          </w:hyperlink>
        </w:p>
        <w:p w14:paraId="644C26A8" w14:textId="77777777" w:rsidR="00432815" w:rsidRPr="00B93770" w:rsidRDefault="00000000">
          <w:pPr>
            <w:pStyle w:val="30"/>
            <w:numPr>
              <w:ilvl w:val="2"/>
              <w:numId w:val="37"/>
            </w:numPr>
            <w:tabs>
              <w:tab w:val="left" w:pos="974"/>
              <w:tab w:val="left" w:leader="dot" w:pos="10056"/>
            </w:tabs>
            <w:rPr>
              <w:color w:val="000000" w:themeColor="text1"/>
            </w:rPr>
          </w:pPr>
          <w:hyperlink w:anchor="_TOC_250032" w:history="1">
            <w:r w:rsidR="00465C60" w:rsidRPr="00B93770">
              <w:rPr>
                <w:color w:val="000000" w:themeColor="text1"/>
                <w:w w:val="95"/>
              </w:rPr>
              <w:t>Существующее</w:t>
            </w:r>
            <w:r w:rsidR="00465C60" w:rsidRPr="00B93770">
              <w:rPr>
                <w:color w:val="000000" w:themeColor="text1"/>
                <w:spacing w:val="63"/>
              </w:rPr>
              <w:t xml:space="preserve"> </w:t>
            </w:r>
            <w:r w:rsidR="00465C60" w:rsidRPr="00B93770">
              <w:rPr>
                <w:color w:val="000000" w:themeColor="text1"/>
                <w:spacing w:val="-2"/>
              </w:rPr>
              <w:t>положение</w:t>
            </w:r>
            <w:r w:rsidR="00465C60" w:rsidRPr="00B93770">
              <w:rPr>
                <w:i w:val="0"/>
                <w:color w:val="000000" w:themeColor="text1"/>
              </w:rPr>
              <w:tab/>
            </w:r>
            <w:r w:rsidR="00465C60" w:rsidRPr="00B93770">
              <w:rPr>
                <w:color w:val="000000" w:themeColor="text1"/>
                <w:spacing w:val="-5"/>
              </w:rPr>
              <w:t>21</w:t>
            </w:r>
          </w:hyperlink>
        </w:p>
        <w:p w14:paraId="5873E521" w14:textId="77777777" w:rsidR="00432815" w:rsidRPr="00B93770" w:rsidRDefault="00000000">
          <w:pPr>
            <w:pStyle w:val="30"/>
            <w:numPr>
              <w:ilvl w:val="2"/>
              <w:numId w:val="37"/>
            </w:numPr>
            <w:tabs>
              <w:tab w:val="left" w:pos="974"/>
              <w:tab w:val="left" w:leader="dot" w:pos="10056"/>
            </w:tabs>
            <w:spacing w:before="42"/>
            <w:rPr>
              <w:color w:val="000000" w:themeColor="text1"/>
            </w:rPr>
          </w:pPr>
          <w:hyperlink w:anchor="_TOC_250031" w:history="1">
            <w:r w:rsidR="00465C60" w:rsidRPr="00B93770">
              <w:rPr>
                <w:color w:val="000000" w:themeColor="text1"/>
                <w:spacing w:val="-2"/>
              </w:rPr>
              <w:t>Проектное положение</w:t>
            </w:r>
            <w:r w:rsidR="00465C60" w:rsidRPr="00B93770">
              <w:rPr>
                <w:i w:val="0"/>
                <w:color w:val="000000" w:themeColor="text1"/>
              </w:rPr>
              <w:tab/>
            </w:r>
            <w:r w:rsidR="00465C60" w:rsidRPr="00B93770">
              <w:rPr>
                <w:color w:val="000000" w:themeColor="text1"/>
                <w:spacing w:val="-5"/>
              </w:rPr>
              <w:t>21</w:t>
            </w:r>
          </w:hyperlink>
        </w:p>
        <w:p w14:paraId="712A049E" w14:textId="77777777" w:rsidR="00432815" w:rsidRPr="00B93770" w:rsidRDefault="00000000">
          <w:pPr>
            <w:pStyle w:val="10"/>
            <w:numPr>
              <w:ilvl w:val="1"/>
              <w:numId w:val="38"/>
            </w:numPr>
            <w:tabs>
              <w:tab w:val="left" w:pos="1649"/>
              <w:tab w:val="left" w:pos="1650"/>
              <w:tab w:val="left" w:leader="dot" w:pos="10056"/>
            </w:tabs>
            <w:spacing w:before="41"/>
            <w:ind w:left="1649"/>
            <w:rPr>
              <w:color w:val="000000" w:themeColor="text1"/>
            </w:rPr>
          </w:pPr>
          <w:hyperlink w:anchor="_TOC_250030" w:history="1">
            <w:r w:rsidR="00465C60" w:rsidRPr="00B93770">
              <w:rPr>
                <w:color w:val="000000" w:themeColor="text1"/>
              </w:rPr>
              <w:t>Оценка</w:t>
            </w:r>
            <w:r w:rsidR="00465C60" w:rsidRPr="00B93770">
              <w:rPr>
                <w:color w:val="000000" w:themeColor="text1"/>
                <w:spacing w:val="-9"/>
              </w:rPr>
              <w:t xml:space="preserve"> </w:t>
            </w:r>
            <w:r w:rsidR="00465C60" w:rsidRPr="00B93770">
              <w:rPr>
                <w:color w:val="000000" w:themeColor="text1"/>
              </w:rPr>
              <w:t>воздействия</w:t>
            </w:r>
            <w:r w:rsidR="00465C60" w:rsidRPr="00B93770">
              <w:rPr>
                <w:color w:val="000000" w:themeColor="text1"/>
                <w:spacing w:val="-9"/>
              </w:rPr>
              <w:t xml:space="preserve"> </w:t>
            </w:r>
            <w:r w:rsidR="00465C60" w:rsidRPr="00B93770">
              <w:rPr>
                <w:color w:val="000000" w:themeColor="text1"/>
              </w:rPr>
              <w:t>на</w:t>
            </w:r>
            <w:r w:rsidR="00465C60" w:rsidRPr="00B93770">
              <w:rPr>
                <w:color w:val="000000" w:themeColor="text1"/>
                <w:spacing w:val="-9"/>
              </w:rPr>
              <w:t xml:space="preserve"> </w:t>
            </w:r>
            <w:r w:rsidR="00465C60" w:rsidRPr="00B93770">
              <w:rPr>
                <w:color w:val="000000" w:themeColor="text1"/>
              </w:rPr>
              <w:t>геологическую</w:t>
            </w:r>
            <w:r w:rsidR="00465C60" w:rsidRPr="00B93770">
              <w:rPr>
                <w:color w:val="000000" w:themeColor="text1"/>
                <w:spacing w:val="-9"/>
              </w:rPr>
              <w:t xml:space="preserve"> </w:t>
            </w:r>
            <w:r w:rsidR="00465C60" w:rsidRPr="00B93770">
              <w:rPr>
                <w:color w:val="000000" w:themeColor="text1"/>
              </w:rPr>
              <w:t>среду</w:t>
            </w:r>
            <w:r w:rsidR="00465C60" w:rsidRPr="00B93770">
              <w:rPr>
                <w:color w:val="000000" w:themeColor="text1"/>
                <w:spacing w:val="-10"/>
              </w:rPr>
              <w:t xml:space="preserve"> </w:t>
            </w:r>
            <w:r w:rsidR="00465C60" w:rsidRPr="00B93770">
              <w:rPr>
                <w:color w:val="000000" w:themeColor="text1"/>
              </w:rPr>
              <w:t>и</w:t>
            </w:r>
            <w:r w:rsidR="00465C60" w:rsidRPr="00B93770">
              <w:rPr>
                <w:color w:val="000000" w:themeColor="text1"/>
                <w:spacing w:val="-9"/>
              </w:rPr>
              <w:t xml:space="preserve"> </w:t>
            </w:r>
            <w:r w:rsidR="00465C60" w:rsidRPr="00B93770">
              <w:rPr>
                <w:color w:val="000000" w:themeColor="text1"/>
              </w:rPr>
              <w:t>подземные</w:t>
            </w:r>
            <w:r w:rsidR="00465C60" w:rsidRPr="00B93770">
              <w:rPr>
                <w:color w:val="000000" w:themeColor="text1"/>
                <w:spacing w:val="-9"/>
              </w:rPr>
              <w:t xml:space="preserve"> </w:t>
            </w:r>
            <w:r w:rsidR="00465C60" w:rsidRPr="00B93770">
              <w:rPr>
                <w:color w:val="000000" w:themeColor="text1"/>
                <w:spacing w:val="-4"/>
              </w:rPr>
              <w:t>воды</w:t>
            </w:r>
            <w:r w:rsidR="00465C60" w:rsidRPr="00B93770">
              <w:rPr>
                <w:color w:val="000000" w:themeColor="text1"/>
              </w:rPr>
              <w:tab/>
            </w:r>
            <w:r w:rsidR="00465C60" w:rsidRPr="00B93770">
              <w:rPr>
                <w:color w:val="000000" w:themeColor="text1"/>
                <w:spacing w:val="-5"/>
              </w:rPr>
              <w:t>23</w:t>
            </w:r>
          </w:hyperlink>
        </w:p>
        <w:p w14:paraId="7400153C" w14:textId="77777777" w:rsidR="00432815" w:rsidRPr="00B93770" w:rsidRDefault="00000000">
          <w:pPr>
            <w:pStyle w:val="10"/>
            <w:numPr>
              <w:ilvl w:val="1"/>
              <w:numId w:val="38"/>
            </w:numPr>
            <w:tabs>
              <w:tab w:val="left" w:pos="1649"/>
              <w:tab w:val="left" w:pos="1650"/>
              <w:tab w:val="left" w:leader="dot" w:pos="10056"/>
            </w:tabs>
            <w:spacing w:before="42"/>
            <w:ind w:left="1649"/>
            <w:rPr>
              <w:color w:val="000000" w:themeColor="text1"/>
            </w:rPr>
          </w:pPr>
          <w:hyperlink w:anchor="_TOC_250029" w:history="1">
            <w:r w:rsidR="00465C60" w:rsidRPr="00B93770">
              <w:rPr>
                <w:color w:val="000000" w:themeColor="text1"/>
              </w:rPr>
              <w:t>Оценка</w:t>
            </w:r>
            <w:r w:rsidR="00465C60" w:rsidRPr="00B93770">
              <w:rPr>
                <w:color w:val="000000" w:themeColor="text1"/>
                <w:spacing w:val="-10"/>
              </w:rPr>
              <w:t xml:space="preserve"> </w:t>
            </w:r>
            <w:r w:rsidR="00465C60" w:rsidRPr="00B93770">
              <w:rPr>
                <w:color w:val="000000" w:themeColor="text1"/>
              </w:rPr>
              <w:t>воздействия</w:t>
            </w:r>
            <w:r w:rsidR="00465C60" w:rsidRPr="00B93770">
              <w:rPr>
                <w:color w:val="000000" w:themeColor="text1"/>
                <w:spacing w:val="-9"/>
              </w:rPr>
              <w:t xml:space="preserve"> </w:t>
            </w:r>
            <w:r w:rsidR="00465C60" w:rsidRPr="00B93770">
              <w:rPr>
                <w:color w:val="000000" w:themeColor="text1"/>
              </w:rPr>
              <w:t>на</w:t>
            </w:r>
            <w:r w:rsidR="00465C60" w:rsidRPr="00B93770">
              <w:rPr>
                <w:color w:val="000000" w:themeColor="text1"/>
                <w:spacing w:val="-10"/>
              </w:rPr>
              <w:t xml:space="preserve"> </w:t>
            </w:r>
            <w:r w:rsidR="00465C60" w:rsidRPr="00B93770">
              <w:rPr>
                <w:color w:val="000000" w:themeColor="text1"/>
                <w:spacing w:val="-2"/>
              </w:rPr>
              <w:t>почвы</w:t>
            </w:r>
            <w:r w:rsidR="00465C60" w:rsidRPr="00B93770">
              <w:rPr>
                <w:color w:val="000000" w:themeColor="text1"/>
              </w:rPr>
              <w:tab/>
            </w:r>
            <w:r w:rsidR="00465C60" w:rsidRPr="00B93770">
              <w:rPr>
                <w:color w:val="000000" w:themeColor="text1"/>
                <w:spacing w:val="-5"/>
              </w:rPr>
              <w:t>25</w:t>
            </w:r>
          </w:hyperlink>
        </w:p>
        <w:p w14:paraId="423B981B" w14:textId="77777777" w:rsidR="00432815" w:rsidRPr="00B93770" w:rsidRDefault="00000000">
          <w:pPr>
            <w:pStyle w:val="10"/>
            <w:numPr>
              <w:ilvl w:val="1"/>
              <w:numId w:val="38"/>
            </w:numPr>
            <w:tabs>
              <w:tab w:val="left" w:pos="1649"/>
              <w:tab w:val="left" w:pos="1650"/>
              <w:tab w:val="left" w:leader="dot" w:pos="10056"/>
            </w:tabs>
            <w:spacing w:before="40"/>
            <w:ind w:left="1649"/>
            <w:rPr>
              <w:color w:val="000000" w:themeColor="text1"/>
            </w:rPr>
          </w:pPr>
          <w:hyperlink w:anchor="_TOC_250028" w:history="1">
            <w:r w:rsidR="00465C60" w:rsidRPr="00B93770">
              <w:rPr>
                <w:color w:val="000000" w:themeColor="text1"/>
              </w:rPr>
              <w:t>Оценка</w:t>
            </w:r>
            <w:r w:rsidR="00465C60" w:rsidRPr="00B93770">
              <w:rPr>
                <w:color w:val="000000" w:themeColor="text1"/>
                <w:spacing w:val="-13"/>
              </w:rPr>
              <w:t xml:space="preserve"> </w:t>
            </w:r>
            <w:r w:rsidR="00465C60" w:rsidRPr="00B93770">
              <w:rPr>
                <w:color w:val="000000" w:themeColor="text1"/>
              </w:rPr>
              <w:t>воздействия</w:t>
            </w:r>
            <w:r w:rsidR="00465C60" w:rsidRPr="00B93770">
              <w:rPr>
                <w:color w:val="000000" w:themeColor="text1"/>
                <w:spacing w:val="-12"/>
              </w:rPr>
              <w:t xml:space="preserve"> </w:t>
            </w:r>
            <w:r w:rsidR="00465C60" w:rsidRPr="00B93770">
              <w:rPr>
                <w:color w:val="000000" w:themeColor="text1"/>
              </w:rPr>
              <w:t>на</w:t>
            </w:r>
            <w:r w:rsidR="00465C60" w:rsidRPr="00B93770">
              <w:rPr>
                <w:color w:val="000000" w:themeColor="text1"/>
                <w:spacing w:val="-12"/>
              </w:rPr>
              <w:t xml:space="preserve"> </w:t>
            </w:r>
            <w:r w:rsidR="00465C60" w:rsidRPr="00B93770">
              <w:rPr>
                <w:color w:val="000000" w:themeColor="text1"/>
              </w:rPr>
              <w:t>растительный</w:t>
            </w:r>
            <w:r w:rsidR="00465C60" w:rsidRPr="00B93770">
              <w:rPr>
                <w:color w:val="000000" w:themeColor="text1"/>
                <w:spacing w:val="-12"/>
              </w:rPr>
              <w:t xml:space="preserve"> </w:t>
            </w:r>
            <w:r w:rsidR="00465C60" w:rsidRPr="00B93770">
              <w:rPr>
                <w:color w:val="000000" w:themeColor="text1"/>
              </w:rPr>
              <w:t>и</w:t>
            </w:r>
            <w:r w:rsidR="00465C60" w:rsidRPr="00B93770">
              <w:rPr>
                <w:color w:val="000000" w:themeColor="text1"/>
                <w:spacing w:val="-12"/>
              </w:rPr>
              <w:t xml:space="preserve"> </w:t>
            </w:r>
            <w:r w:rsidR="00465C60" w:rsidRPr="00B93770">
              <w:rPr>
                <w:color w:val="000000" w:themeColor="text1"/>
              </w:rPr>
              <w:t>животный</w:t>
            </w:r>
            <w:r w:rsidR="00465C60" w:rsidRPr="00B93770">
              <w:rPr>
                <w:color w:val="000000" w:themeColor="text1"/>
                <w:spacing w:val="-12"/>
              </w:rPr>
              <w:t xml:space="preserve"> </w:t>
            </w:r>
            <w:r w:rsidR="00465C60" w:rsidRPr="00B93770">
              <w:rPr>
                <w:color w:val="000000" w:themeColor="text1"/>
                <w:spacing w:val="-5"/>
              </w:rPr>
              <w:t>мир</w:t>
            </w:r>
            <w:r w:rsidR="00465C60" w:rsidRPr="00B93770">
              <w:rPr>
                <w:color w:val="000000" w:themeColor="text1"/>
              </w:rPr>
              <w:tab/>
            </w:r>
            <w:r w:rsidR="00465C60" w:rsidRPr="00B93770">
              <w:rPr>
                <w:color w:val="000000" w:themeColor="text1"/>
                <w:spacing w:val="-5"/>
              </w:rPr>
              <w:t>26</w:t>
            </w:r>
          </w:hyperlink>
        </w:p>
        <w:p w14:paraId="034720A6" w14:textId="77777777" w:rsidR="00432815" w:rsidRPr="00B93770" w:rsidRDefault="00000000">
          <w:pPr>
            <w:pStyle w:val="10"/>
            <w:numPr>
              <w:ilvl w:val="1"/>
              <w:numId w:val="38"/>
            </w:numPr>
            <w:tabs>
              <w:tab w:val="left" w:pos="1649"/>
              <w:tab w:val="left" w:pos="1650"/>
              <w:tab w:val="left" w:leader="dot" w:pos="10056"/>
            </w:tabs>
            <w:spacing w:before="42" w:line="276" w:lineRule="auto"/>
            <w:ind w:left="373" w:right="565" w:firstLine="0"/>
            <w:rPr>
              <w:color w:val="000000" w:themeColor="text1"/>
            </w:rPr>
          </w:pPr>
          <w:hyperlink w:anchor="_TOC_250027" w:history="1">
            <w:r w:rsidR="00465C60" w:rsidRPr="00B93770">
              <w:rPr>
                <w:color w:val="000000" w:themeColor="text1"/>
              </w:rPr>
              <w:t>Оценка воздействия отходов производства и потребления на состояние окружающей</w:t>
            </w:r>
            <w:r w:rsidR="00465C60" w:rsidRPr="00B93770">
              <w:rPr>
                <w:color w:val="000000" w:themeColor="text1"/>
                <w:spacing w:val="-15"/>
              </w:rPr>
              <w:t xml:space="preserve"> </w:t>
            </w:r>
            <w:r w:rsidR="00465C60" w:rsidRPr="00B93770">
              <w:rPr>
                <w:color w:val="000000" w:themeColor="text1"/>
                <w:spacing w:val="-2"/>
              </w:rPr>
              <w:t>среды</w:t>
            </w:r>
            <w:r w:rsidR="00465C60" w:rsidRPr="00B93770">
              <w:rPr>
                <w:color w:val="000000" w:themeColor="text1"/>
              </w:rPr>
              <w:tab/>
            </w:r>
            <w:r w:rsidR="00465C60" w:rsidRPr="00B93770">
              <w:rPr>
                <w:color w:val="000000" w:themeColor="text1"/>
                <w:spacing w:val="-5"/>
              </w:rPr>
              <w:t>28</w:t>
            </w:r>
          </w:hyperlink>
        </w:p>
        <w:p w14:paraId="5ABC35CD" w14:textId="77777777" w:rsidR="00432815" w:rsidRPr="00B93770" w:rsidRDefault="00000000">
          <w:pPr>
            <w:pStyle w:val="10"/>
            <w:numPr>
              <w:ilvl w:val="1"/>
              <w:numId w:val="38"/>
            </w:numPr>
            <w:tabs>
              <w:tab w:val="left" w:pos="1649"/>
              <w:tab w:val="left" w:pos="1650"/>
              <w:tab w:val="left" w:leader="dot" w:pos="10056"/>
            </w:tabs>
            <w:spacing w:line="275" w:lineRule="exact"/>
            <w:ind w:left="1649"/>
            <w:rPr>
              <w:color w:val="000000" w:themeColor="text1"/>
            </w:rPr>
          </w:pPr>
          <w:hyperlink w:anchor="_TOC_250026" w:history="1">
            <w:r w:rsidR="00465C60" w:rsidRPr="00B93770">
              <w:rPr>
                <w:color w:val="000000" w:themeColor="text1"/>
              </w:rPr>
              <w:t>Оценка</w:t>
            </w:r>
            <w:r w:rsidR="00465C60" w:rsidRPr="00B93770">
              <w:rPr>
                <w:color w:val="000000" w:themeColor="text1"/>
                <w:spacing w:val="-14"/>
              </w:rPr>
              <w:t xml:space="preserve"> </w:t>
            </w:r>
            <w:r w:rsidR="00465C60" w:rsidRPr="00B93770">
              <w:rPr>
                <w:color w:val="000000" w:themeColor="text1"/>
              </w:rPr>
              <w:t>физических</w:t>
            </w:r>
            <w:r w:rsidR="00465C60" w:rsidRPr="00B93770">
              <w:rPr>
                <w:color w:val="000000" w:themeColor="text1"/>
                <w:spacing w:val="-14"/>
              </w:rPr>
              <w:t xml:space="preserve"> </w:t>
            </w:r>
            <w:r w:rsidR="00465C60" w:rsidRPr="00B93770">
              <w:rPr>
                <w:color w:val="000000" w:themeColor="text1"/>
              </w:rPr>
              <w:t>факторов</w:t>
            </w:r>
            <w:r w:rsidR="00465C60" w:rsidRPr="00B93770">
              <w:rPr>
                <w:color w:val="000000" w:themeColor="text1"/>
                <w:spacing w:val="-15"/>
              </w:rPr>
              <w:t xml:space="preserve"> </w:t>
            </w:r>
            <w:r w:rsidR="00465C60" w:rsidRPr="00B93770">
              <w:rPr>
                <w:color w:val="000000" w:themeColor="text1"/>
                <w:spacing w:val="-2"/>
              </w:rPr>
              <w:t>воздействия</w:t>
            </w:r>
            <w:r w:rsidR="00465C60" w:rsidRPr="00B93770">
              <w:rPr>
                <w:color w:val="000000" w:themeColor="text1"/>
              </w:rPr>
              <w:tab/>
            </w:r>
            <w:r w:rsidR="00465C60" w:rsidRPr="00B93770">
              <w:rPr>
                <w:color w:val="000000" w:themeColor="text1"/>
                <w:spacing w:val="-5"/>
              </w:rPr>
              <w:t>31</w:t>
            </w:r>
          </w:hyperlink>
        </w:p>
        <w:p w14:paraId="0168EDD8" w14:textId="77777777" w:rsidR="00432815" w:rsidRPr="00B93770" w:rsidRDefault="00000000">
          <w:pPr>
            <w:pStyle w:val="30"/>
            <w:numPr>
              <w:ilvl w:val="2"/>
              <w:numId w:val="38"/>
            </w:numPr>
            <w:tabs>
              <w:tab w:val="left" w:pos="914"/>
              <w:tab w:val="left" w:pos="1649"/>
            </w:tabs>
            <w:spacing w:before="42" w:line="276" w:lineRule="auto"/>
            <w:ind w:left="374" w:right="715" w:firstLine="0"/>
            <w:rPr>
              <w:color w:val="000000" w:themeColor="text1"/>
            </w:rPr>
          </w:pPr>
          <w:hyperlink w:anchor="_TOC_250025" w:history="1">
            <w:r w:rsidR="00465C60" w:rsidRPr="00B93770">
              <w:rPr>
                <w:color w:val="000000" w:themeColor="text1"/>
              </w:rPr>
              <w:t>Оценка</w:t>
            </w:r>
            <w:r w:rsidR="00465C60" w:rsidRPr="00B93770">
              <w:rPr>
                <w:color w:val="000000" w:themeColor="text1"/>
                <w:spacing w:val="-5"/>
              </w:rPr>
              <w:t xml:space="preserve"> </w:t>
            </w:r>
            <w:r w:rsidR="00465C60" w:rsidRPr="00B93770">
              <w:rPr>
                <w:color w:val="000000" w:themeColor="text1"/>
              </w:rPr>
              <w:t>негативного</w:t>
            </w:r>
            <w:r w:rsidR="00465C60" w:rsidRPr="00B93770">
              <w:rPr>
                <w:color w:val="000000" w:themeColor="text1"/>
                <w:spacing w:val="-4"/>
              </w:rPr>
              <w:t xml:space="preserve"> </w:t>
            </w:r>
            <w:r w:rsidR="00465C60" w:rsidRPr="00B93770">
              <w:rPr>
                <w:color w:val="000000" w:themeColor="text1"/>
              </w:rPr>
              <w:t>воздействия</w:t>
            </w:r>
            <w:r w:rsidR="00465C60" w:rsidRPr="00B93770">
              <w:rPr>
                <w:color w:val="000000" w:themeColor="text1"/>
                <w:spacing w:val="-5"/>
              </w:rPr>
              <w:t xml:space="preserve"> </w:t>
            </w:r>
            <w:r w:rsidR="00465C60" w:rsidRPr="00B93770">
              <w:rPr>
                <w:color w:val="000000" w:themeColor="text1"/>
              </w:rPr>
              <w:t>по</w:t>
            </w:r>
            <w:r w:rsidR="00465C60" w:rsidRPr="00B93770">
              <w:rPr>
                <w:color w:val="000000" w:themeColor="text1"/>
                <w:spacing w:val="-4"/>
              </w:rPr>
              <w:t xml:space="preserve"> </w:t>
            </w:r>
            <w:r w:rsidR="00465C60" w:rsidRPr="00B93770">
              <w:rPr>
                <w:color w:val="000000" w:themeColor="text1"/>
              </w:rPr>
              <w:t>фактору</w:t>
            </w:r>
            <w:r w:rsidR="00465C60" w:rsidRPr="00B93770">
              <w:rPr>
                <w:color w:val="000000" w:themeColor="text1"/>
                <w:spacing w:val="-5"/>
              </w:rPr>
              <w:t xml:space="preserve"> </w:t>
            </w:r>
            <w:r w:rsidR="00465C60" w:rsidRPr="00B93770">
              <w:rPr>
                <w:color w:val="000000" w:themeColor="text1"/>
              </w:rPr>
              <w:t>физического</w:t>
            </w:r>
            <w:r w:rsidR="00465C60" w:rsidRPr="00B93770">
              <w:rPr>
                <w:color w:val="000000" w:themeColor="text1"/>
                <w:spacing w:val="-4"/>
              </w:rPr>
              <w:t xml:space="preserve"> </w:t>
            </w:r>
            <w:r w:rsidR="00465C60" w:rsidRPr="00B93770">
              <w:rPr>
                <w:color w:val="000000" w:themeColor="text1"/>
              </w:rPr>
              <w:t>воздействия</w:t>
            </w:r>
            <w:r w:rsidR="00465C60" w:rsidRPr="00B93770">
              <w:rPr>
                <w:color w:val="000000" w:themeColor="text1"/>
                <w:spacing w:val="-5"/>
              </w:rPr>
              <w:t xml:space="preserve"> </w:t>
            </w:r>
            <w:r w:rsidR="00465C60" w:rsidRPr="00B93770">
              <w:rPr>
                <w:color w:val="000000" w:themeColor="text1"/>
              </w:rPr>
              <w:t>на</w:t>
            </w:r>
            <w:r w:rsidR="00465C60" w:rsidRPr="00B93770">
              <w:rPr>
                <w:color w:val="000000" w:themeColor="text1"/>
                <w:spacing w:val="-4"/>
              </w:rPr>
              <w:t xml:space="preserve"> </w:t>
            </w:r>
            <w:r w:rsidR="00465C60" w:rsidRPr="00B93770">
              <w:rPr>
                <w:color w:val="000000" w:themeColor="text1"/>
              </w:rPr>
              <w:t xml:space="preserve">атмосферный </w:t>
            </w:r>
            <w:r w:rsidR="00465C60" w:rsidRPr="00B93770">
              <w:rPr>
                <w:color w:val="000000" w:themeColor="text1"/>
                <w:spacing w:val="-2"/>
              </w:rPr>
              <w:t>воздух</w:t>
            </w:r>
            <w:r w:rsidR="00465C60" w:rsidRPr="00B93770">
              <w:rPr>
                <w:i w:val="0"/>
                <w:color w:val="000000" w:themeColor="text1"/>
              </w:rPr>
              <w:tab/>
            </w:r>
            <w:r w:rsidR="00465C60" w:rsidRPr="00B93770">
              <w:rPr>
                <w:color w:val="000000" w:themeColor="text1"/>
                <w:spacing w:val="-6"/>
              </w:rPr>
              <w:t>31</w:t>
            </w:r>
          </w:hyperlink>
        </w:p>
        <w:p w14:paraId="31791EF5" w14:textId="77777777" w:rsidR="00432815" w:rsidRPr="00B93770" w:rsidRDefault="00000000">
          <w:pPr>
            <w:pStyle w:val="10"/>
            <w:numPr>
              <w:ilvl w:val="1"/>
              <w:numId w:val="38"/>
            </w:numPr>
            <w:tabs>
              <w:tab w:val="left" w:pos="1649"/>
              <w:tab w:val="left" w:pos="1650"/>
              <w:tab w:val="left" w:leader="dot" w:pos="10056"/>
            </w:tabs>
            <w:spacing w:before="1" w:line="276" w:lineRule="auto"/>
            <w:ind w:left="373" w:right="565" w:firstLine="0"/>
            <w:rPr>
              <w:color w:val="000000" w:themeColor="text1"/>
            </w:rPr>
          </w:pPr>
          <w:hyperlink w:anchor="_TOC_250024" w:history="1">
            <w:r w:rsidR="00465C60" w:rsidRPr="00B93770">
              <w:rPr>
                <w:color w:val="000000" w:themeColor="text1"/>
              </w:rPr>
              <w:t>Описание возможных аварийных ситуаций и оценка воздействия на окружающую среду при аварийных ситуациях</w:t>
            </w:r>
            <w:r w:rsidR="00465C60" w:rsidRPr="00B93770">
              <w:rPr>
                <w:color w:val="000000" w:themeColor="text1"/>
              </w:rPr>
              <w:tab/>
            </w:r>
            <w:r w:rsidR="00465C60" w:rsidRPr="00B93770">
              <w:rPr>
                <w:color w:val="000000" w:themeColor="text1"/>
                <w:spacing w:val="-6"/>
              </w:rPr>
              <w:t>31</w:t>
            </w:r>
          </w:hyperlink>
        </w:p>
        <w:p w14:paraId="0EA56C48" w14:textId="77777777" w:rsidR="00432815" w:rsidRPr="00B93770" w:rsidRDefault="00465C60">
          <w:pPr>
            <w:pStyle w:val="20"/>
            <w:numPr>
              <w:ilvl w:val="0"/>
              <w:numId w:val="38"/>
            </w:numPr>
            <w:tabs>
              <w:tab w:val="left" w:pos="1083"/>
              <w:tab w:val="left" w:pos="1084"/>
              <w:tab w:val="left" w:leader="dot" w:pos="10056"/>
            </w:tabs>
            <w:spacing w:after="88"/>
            <w:ind w:firstLine="0"/>
            <w:rPr>
              <w:color w:val="000000" w:themeColor="text1"/>
            </w:rPr>
          </w:pPr>
          <w:r w:rsidRPr="00B93770">
            <w:rPr>
              <w:color w:val="000000" w:themeColor="text1"/>
            </w:rPr>
            <w:t xml:space="preserve">МЕРЫ ПО ПРЕДОТВРАЩЕНИЮ И (ИЛИ) УМЕНЬШЕНИЮ ВОЗМОЖНОГО НЕГАТИВНОГО ВОЗДЕЙСТВИЯ ПЛАНИРУЕМОЙ ХОЗЯЙСТВЕННОЙ ДЕЯТЕЛЬНОСТИ НА </w:t>
          </w:r>
          <w:r w:rsidRPr="00B93770">
            <w:rPr>
              <w:color w:val="000000" w:themeColor="text1"/>
              <w:w w:val="95"/>
            </w:rPr>
            <w:t>ОКРУЖАЮЩУЮ</w:t>
          </w:r>
          <w:r w:rsidRPr="00B93770">
            <w:rPr>
              <w:color w:val="000000" w:themeColor="text1"/>
              <w:spacing w:val="76"/>
            </w:rPr>
            <w:t xml:space="preserve"> </w:t>
          </w:r>
          <w:r w:rsidRPr="00B93770">
            <w:rPr>
              <w:color w:val="000000" w:themeColor="text1"/>
              <w:spacing w:val="-2"/>
            </w:rPr>
            <w:t>СРЕДУ</w:t>
          </w:r>
          <w:r w:rsidRPr="00B93770">
            <w:rPr>
              <w:i w:val="0"/>
              <w:color w:val="000000" w:themeColor="text1"/>
            </w:rPr>
            <w:tab/>
          </w:r>
          <w:r w:rsidRPr="00B93770">
            <w:rPr>
              <w:color w:val="000000" w:themeColor="text1"/>
              <w:spacing w:val="-5"/>
            </w:rPr>
            <w:t>33</w:t>
          </w:r>
        </w:p>
        <w:p w14:paraId="7B37CBE0" w14:textId="77777777" w:rsidR="00432815" w:rsidRPr="00B93770" w:rsidRDefault="00000000">
          <w:pPr>
            <w:pStyle w:val="10"/>
            <w:numPr>
              <w:ilvl w:val="1"/>
              <w:numId w:val="38"/>
            </w:numPr>
            <w:tabs>
              <w:tab w:val="left" w:pos="734"/>
              <w:tab w:val="left" w:leader="dot" w:pos="10056"/>
            </w:tabs>
            <w:spacing w:before="44"/>
            <w:ind w:left="734" w:hanging="360"/>
            <w:rPr>
              <w:color w:val="000000" w:themeColor="text1"/>
            </w:rPr>
          </w:pPr>
          <w:hyperlink w:anchor="_TOC_250023" w:history="1">
            <w:r w:rsidR="00465C60" w:rsidRPr="00B93770">
              <w:rPr>
                <w:color w:val="000000" w:themeColor="text1"/>
              </w:rPr>
              <w:t>Мероприятия</w:t>
            </w:r>
            <w:r w:rsidR="00465C60" w:rsidRPr="00B93770">
              <w:rPr>
                <w:color w:val="000000" w:themeColor="text1"/>
                <w:spacing w:val="-12"/>
              </w:rPr>
              <w:t xml:space="preserve"> </w:t>
            </w:r>
            <w:r w:rsidR="00465C60" w:rsidRPr="00B93770">
              <w:rPr>
                <w:color w:val="000000" w:themeColor="text1"/>
              </w:rPr>
              <w:t>по</w:t>
            </w:r>
            <w:r w:rsidR="00465C60" w:rsidRPr="00B93770">
              <w:rPr>
                <w:color w:val="000000" w:themeColor="text1"/>
                <w:spacing w:val="-12"/>
              </w:rPr>
              <w:t xml:space="preserve"> </w:t>
            </w:r>
            <w:r w:rsidR="00465C60" w:rsidRPr="00B93770">
              <w:rPr>
                <w:color w:val="000000" w:themeColor="text1"/>
              </w:rPr>
              <w:t>рациональному</w:t>
            </w:r>
            <w:r w:rsidR="00465C60" w:rsidRPr="00B93770">
              <w:rPr>
                <w:color w:val="000000" w:themeColor="text1"/>
                <w:spacing w:val="-13"/>
              </w:rPr>
              <w:t xml:space="preserve"> </w:t>
            </w:r>
            <w:r w:rsidR="00465C60" w:rsidRPr="00B93770">
              <w:rPr>
                <w:color w:val="000000" w:themeColor="text1"/>
              </w:rPr>
              <w:t>использованию</w:t>
            </w:r>
            <w:r w:rsidR="00465C60" w:rsidRPr="00B93770">
              <w:rPr>
                <w:color w:val="000000" w:themeColor="text1"/>
                <w:spacing w:val="-12"/>
              </w:rPr>
              <w:t xml:space="preserve"> </w:t>
            </w:r>
            <w:r w:rsidR="00465C60" w:rsidRPr="00B93770">
              <w:rPr>
                <w:color w:val="000000" w:themeColor="text1"/>
              </w:rPr>
              <w:t>и</w:t>
            </w:r>
            <w:r w:rsidR="00465C60" w:rsidRPr="00B93770">
              <w:rPr>
                <w:color w:val="000000" w:themeColor="text1"/>
                <w:spacing w:val="-12"/>
              </w:rPr>
              <w:t xml:space="preserve"> </w:t>
            </w:r>
            <w:r w:rsidR="00465C60" w:rsidRPr="00B93770">
              <w:rPr>
                <w:color w:val="000000" w:themeColor="text1"/>
              </w:rPr>
              <w:t>охране</w:t>
            </w:r>
            <w:r w:rsidR="00465C60" w:rsidRPr="00B93770">
              <w:rPr>
                <w:color w:val="000000" w:themeColor="text1"/>
                <w:spacing w:val="-12"/>
              </w:rPr>
              <w:t xml:space="preserve"> </w:t>
            </w:r>
            <w:r w:rsidR="00465C60" w:rsidRPr="00B93770">
              <w:rPr>
                <w:color w:val="000000" w:themeColor="text1"/>
              </w:rPr>
              <w:t>водных</w:t>
            </w:r>
            <w:r w:rsidR="00465C60" w:rsidRPr="00B93770">
              <w:rPr>
                <w:color w:val="000000" w:themeColor="text1"/>
                <w:spacing w:val="-12"/>
              </w:rPr>
              <w:t xml:space="preserve"> </w:t>
            </w:r>
            <w:r w:rsidR="00465C60" w:rsidRPr="00B93770">
              <w:rPr>
                <w:color w:val="000000" w:themeColor="text1"/>
                <w:spacing w:val="-2"/>
              </w:rPr>
              <w:t>объектов</w:t>
            </w:r>
            <w:r w:rsidR="00465C60" w:rsidRPr="00B93770">
              <w:rPr>
                <w:color w:val="000000" w:themeColor="text1"/>
              </w:rPr>
              <w:tab/>
            </w:r>
            <w:r w:rsidR="00465C60" w:rsidRPr="00B93770">
              <w:rPr>
                <w:color w:val="000000" w:themeColor="text1"/>
                <w:spacing w:val="-5"/>
              </w:rPr>
              <w:t>33</w:t>
            </w:r>
          </w:hyperlink>
        </w:p>
        <w:p w14:paraId="26953E09" w14:textId="77777777" w:rsidR="00432815" w:rsidRPr="00B93770" w:rsidRDefault="00000000">
          <w:pPr>
            <w:pStyle w:val="10"/>
            <w:numPr>
              <w:ilvl w:val="1"/>
              <w:numId w:val="38"/>
            </w:numPr>
            <w:tabs>
              <w:tab w:val="left" w:pos="734"/>
              <w:tab w:val="left" w:leader="dot" w:pos="10056"/>
            </w:tabs>
            <w:spacing w:before="41"/>
            <w:ind w:left="734" w:hanging="360"/>
            <w:rPr>
              <w:color w:val="000000" w:themeColor="text1"/>
            </w:rPr>
          </w:pPr>
          <w:hyperlink w:anchor="_TOC_250022" w:history="1">
            <w:r w:rsidR="00465C60" w:rsidRPr="00B93770">
              <w:rPr>
                <w:color w:val="000000" w:themeColor="text1"/>
              </w:rPr>
              <w:t>Мероприятия</w:t>
            </w:r>
            <w:r w:rsidR="00465C60" w:rsidRPr="00B93770">
              <w:rPr>
                <w:color w:val="000000" w:themeColor="text1"/>
                <w:spacing w:val="-13"/>
              </w:rPr>
              <w:t xml:space="preserve"> </w:t>
            </w:r>
            <w:r w:rsidR="00465C60" w:rsidRPr="00B93770">
              <w:rPr>
                <w:color w:val="000000" w:themeColor="text1"/>
              </w:rPr>
              <w:t>по</w:t>
            </w:r>
            <w:r w:rsidR="00465C60" w:rsidRPr="00B93770">
              <w:rPr>
                <w:color w:val="000000" w:themeColor="text1"/>
                <w:spacing w:val="-13"/>
              </w:rPr>
              <w:t xml:space="preserve"> </w:t>
            </w:r>
            <w:r w:rsidR="00465C60" w:rsidRPr="00B93770">
              <w:rPr>
                <w:color w:val="000000" w:themeColor="text1"/>
              </w:rPr>
              <w:t>рациональному</w:t>
            </w:r>
            <w:r w:rsidR="00465C60" w:rsidRPr="00B93770">
              <w:rPr>
                <w:color w:val="000000" w:themeColor="text1"/>
                <w:spacing w:val="-13"/>
              </w:rPr>
              <w:t xml:space="preserve"> </w:t>
            </w:r>
            <w:r w:rsidR="00465C60" w:rsidRPr="00B93770">
              <w:rPr>
                <w:color w:val="000000" w:themeColor="text1"/>
              </w:rPr>
              <w:t>использованию</w:t>
            </w:r>
            <w:r w:rsidR="00465C60" w:rsidRPr="00B93770">
              <w:rPr>
                <w:color w:val="000000" w:themeColor="text1"/>
                <w:spacing w:val="-14"/>
              </w:rPr>
              <w:t xml:space="preserve"> </w:t>
            </w:r>
            <w:r w:rsidR="00465C60" w:rsidRPr="00B93770">
              <w:rPr>
                <w:color w:val="000000" w:themeColor="text1"/>
              </w:rPr>
              <w:t>и</w:t>
            </w:r>
            <w:r w:rsidR="00465C60" w:rsidRPr="00B93770">
              <w:rPr>
                <w:color w:val="000000" w:themeColor="text1"/>
                <w:spacing w:val="-13"/>
              </w:rPr>
              <w:t xml:space="preserve"> </w:t>
            </w:r>
            <w:r w:rsidR="00465C60" w:rsidRPr="00B93770">
              <w:rPr>
                <w:color w:val="000000" w:themeColor="text1"/>
              </w:rPr>
              <w:t>охране</w:t>
            </w:r>
            <w:r w:rsidR="00465C60" w:rsidRPr="00B93770">
              <w:rPr>
                <w:color w:val="000000" w:themeColor="text1"/>
                <w:spacing w:val="-12"/>
              </w:rPr>
              <w:t xml:space="preserve"> </w:t>
            </w:r>
            <w:r w:rsidR="00465C60" w:rsidRPr="00B93770">
              <w:rPr>
                <w:color w:val="000000" w:themeColor="text1"/>
              </w:rPr>
              <w:t>земельных</w:t>
            </w:r>
            <w:r w:rsidR="00465C60" w:rsidRPr="00B93770">
              <w:rPr>
                <w:color w:val="000000" w:themeColor="text1"/>
                <w:spacing w:val="-13"/>
              </w:rPr>
              <w:t xml:space="preserve"> </w:t>
            </w:r>
            <w:r w:rsidR="00465C60" w:rsidRPr="00B93770">
              <w:rPr>
                <w:color w:val="000000" w:themeColor="text1"/>
                <w:spacing w:val="-2"/>
              </w:rPr>
              <w:t>ресурсов</w:t>
            </w:r>
            <w:r w:rsidR="00465C60" w:rsidRPr="00B93770">
              <w:rPr>
                <w:color w:val="000000" w:themeColor="text1"/>
              </w:rPr>
              <w:tab/>
            </w:r>
            <w:r w:rsidR="00465C60" w:rsidRPr="00B93770">
              <w:rPr>
                <w:color w:val="000000" w:themeColor="text1"/>
                <w:spacing w:val="-5"/>
              </w:rPr>
              <w:t>35</w:t>
            </w:r>
          </w:hyperlink>
        </w:p>
        <w:p w14:paraId="46799F7C" w14:textId="77777777" w:rsidR="00432815" w:rsidRPr="00B93770" w:rsidRDefault="00000000">
          <w:pPr>
            <w:pStyle w:val="10"/>
            <w:numPr>
              <w:ilvl w:val="1"/>
              <w:numId w:val="38"/>
            </w:numPr>
            <w:tabs>
              <w:tab w:val="left" w:pos="734"/>
              <w:tab w:val="left" w:leader="dot" w:pos="10056"/>
            </w:tabs>
            <w:spacing w:before="42" w:line="276" w:lineRule="auto"/>
            <w:ind w:left="373" w:right="565" w:firstLine="0"/>
            <w:rPr>
              <w:color w:val="000000" w:themeColor="text1"/>
            </w:rPr>
          </w:pPr>
          <w:hyperlink w:anchor="_TOC_250021" w:history="1">
            <w:r w:rsidR="00465C60" w:rsidRPr="00B93770">
              <w:rPr>
                <w:color w:val="000000" w:themeColor="text1"/>
              </w:rPr>
              <w:t>Мероприятия по сбору, использованию, обезвреживанию, транспортировке и размещению опасных отходов</w:t>
            </w:r>
            <w:r w:rsidR="00465C60" w:rsidRPr="00B93770">
              <w:rPr>
                <w:color w:val="000000" w:themeColor="text1"/>
              </w:rPr>
              <w:tab/>
            </w:r>
            <w:r w:rsidR="00465C60" w:rsidRPr="00B93770">
              <w:rPr>
                <w:color w:val="000000" w:themeColor="text1"/>
                <w:spacing w:val="-6"/>
              </w:rPr>
              <w:t>36</w:t>
            </w:r>
          </w:hyperlink>
        </w:p>
        <w:p w14:paraId="42E82513" w14:textId="77777777" w:rsidR="00432815" w:rsidRPr="00B93770" w:rsidRDefault="00000000">
          <w:pPr>
            <w:pStyle w:val="10"/>
            <w:numPr>
              <w:ilvl w:val="1"/>
              <w:numId w:val="36"/>
            </w:numPr>
            <w:tabs>
              <w:tab w:val="left" w:pos="734"/>
              <w:tab w:val="left" w:leader="dot" w:pos="10056"/>
            </w:tabs>
            <w:rPr>
              <w:color w:val="000000" w:themeColor="text1"/>
            </w:rPr>
          </w:pPr>
          <w:hyperlink w:anchor="_TOC_250020" w:history="1">
            <w:r w:rsidR="00465C60" w:rsidRPr="00B93770">
              <w:rPr>
                <w:color w:val="000000" w:themeColor="text1"/>
              </w:rPr>
              <w:t>Мероприятия</w:t>
            </w:r>
            <w:r w:rsidR="00465C60" w:rsidRPr="00B93770">
              <w:rPr>
                <w:color w:val="000000" w:themeColor="text1"/>
                <w:spacing w:val="-9"/>
              </w:rPr>
              <w:t xml:space="preserve"> </w:t>
            </w:r>
            <w:r w:rsidR="00465C60" w:rsidRPr="00B93770">
              <w:rPr>
                <w:color w:val="000000" w:themeColor="text1"/>
              </w:rPr>
              <w:t>по</w:t>
            </w:r>
            <w:r w:rsidR="00465C60" w:rsidRPr="00B93770">
              <w:rPr>
                <w:color w:val="000000" w:themeColor="text1"/>
                <w:spacing w:val="-8"/>
              </w:rPr>
              <w:t xml:space="preserve"> </w:t>
            </w:r>
            <w:r w:rsidR="00465C60" w:rsidRPr="00B93770">
              <w:rPr>
                <w:color w:val="000000" w:themeColor="text1"/>
              </w:rPr>
              <w:t>охране</w:t>
            </w:r>
            <w:r w:rsidR="00465C60" w:rsidRPr="00B93770">
              <w:rPr>
                <w:color w:val="000000" w:themeColor="text1"/>
                <w:spacing w:val="-9"/>
              </w:rPr>
              <w:t xml:space="preserve"> </w:t>
            </w:r>
            <w:r w:rsidR="00465C60" w:rsidRPr="00B93770">
              <w:rPr>
                <w:color w:val="000000" w:themeColor="text1"/>
              </w:rPr>
              <w:t>объектов</w:t>
            </w:r>
            <w:r w:rsidR="00465C60" w:rsidRPr="00B93770">
              <w:rPr>
                <w:color w:val="000000" w:themeColor="text1"/>
                <w:spacing w:val="-9"/>
              </w:rPr>
              <w:t xml:space="preserve"> </w:t>
            </w:r>
            <w:r w:rsidR="00465C60" w:rsidRPr="00B93770">
              <w:rPr>
                <w:color w:val="000000" w:themeColor="text1"/>
              </w:rPr>
              <w:t>растительного</w:t>
            </w:r>
            <w:r w:rsidR="00465C60" w:rsidRPr="00B93770">
              <w:rPr>
                <w:color w:val="000000" w:themeColor="text1"/>
                <w:spacing w:val="-8"/>
              </w:rPr>
              <w:t xml:space="preserve"> </w:t>
            </w:r>
            <w:r w:rsidR="00465C60" w:rsidRPr="00B93770">
              <w:rPr>
                <w:color w:val="000000" w:themeColor="text1"/>
              </w:rPr>
              <w:t>и</w:t>
            </w:r>
            <w:r w:rsidR="00465C60" w:rsidRPr="00B93770">
              <w:rPr>
                <w:color w:val="000000" w:themeColor="text1"/>
                <w:spacing w:val="-9"/>
              </w:rPr>
              <w:t xml:space="preserve"> </w:t>
            </w:r>
            <w:r w:rsidR="00465C60" w:rsidRPr="00B93770">
              <w:rPr>
                <w:color w:val="000000" w:themeColor="text1"/>
              </w:rPr>
              <w:t>животного</w:t>
            </w:r>
            <w:r w:rsidR="00465C60" w:rsidRPr="00B93770">
              <w:rPr>
                <w:color w:val="000000" w:themeColor="text1"/>
                <w:spacing w:val="-9"/>
              </w:rPr>
              <w:t xml:space="preserve"> </w:t>
            </w:r>
            <w:r w:rsidR="00465C60" w:rsidRPr="00B93770">
              <w:rPr>
                <w:color w:val="000000" w:themeColor="text1"/>
              </w:rPr>
              <w:t>мира</w:t>
            </w:r>
            <w:r w:rsidR="00465C60" w:rsidRPr="00B93770">
              <w:rPr>
                <w:color w:val="000000" w:themeColor="text1"/>
                <w:spacing w:val="-8"/>
              </w:rPr>
              <w:t xml:space="preserve"> </w:t>
            </w:r>
            <w:r w:rsidR="00465C60" w:rsidRPr="00B93770">
              <w:rPr>
                <w:color w:val="000000" w:themeColor="text1"/>
              </w:rPr>
              <w:t>и</w:t>
            </w:r>
            <w:r w:rsidR="00465C60" w:rsidRPr="00B93770">
              <w:rPr>
                <w:color w:val="000000" w:themeColor="text1"/>
                <w:spacing w:val="-9"/>
              </w:rPr>
              <w:t xml:space="preserve"> </w:t>
            </w:r>
            <w:r w:rsidR="00465C60" w:rsidRPr="00B93770">
              <w:rPr>
                <w:color w:val="000000" w:themeColor="text1"/>
              </w:rPr>
              <w:t>среды</w:t>
            </w:r>
            <w:r w:rsidR="00465C60" w:rsidRPr="00B93770">
              <w:rPr>
                <w:color w:val="000000" w:themeColor="text1"/>
                <w:spacing w:val="-10"/>
              </w:rPr>
              <w:t xml:space="preserve"> </w:t>
            </w:r>
            <w:r w:rsidR="00465C60" w:rsidRPr="00B93770">
              <w:rPr>
                <w:color w:val="000000" w:themeColor="text1"/>
              </w:rPr>
              <w:t>их</w:t>
            </w:r>
            <w:r w:rsidR="00465C60" w:rsidRPr="00B93770">
              <w:rPr>
                <w:color w:val="000000" w:themeColor="text1"/>
                <w:spacing w:val="-8"/>
              </w:rPr>
              <w:t xml:space="preserve"> </w:t>
            </w:r>
            <w:r w:rsidR="00465C60" w:rsidRPr="00B93770">
              <w:rPr>
                <w:color w:val="000000" w:themeColor="text1"/>
                <w:spacing w:val="-2"/>
              </w:rPr>
              <w:t>обитания</w:t>
            </w:r>
            <w:r w:rsidR="00465C60" w:rsidRPr="00B93770">
              <w:rPr>
                <w:color w:val="000000" w:themeColor="text1"/>
              </w:rPr>
              <w:tab/>
            </w:r>
            <w:r w:rsidR="00465C60" w:rsidRPr="00B93770">
              <w:rPr>
                <w:color w:val="000000" w:themeColor="text1"/>
                <w:spacing w:val="-5"/>
              </w:rPr>
              <w:t>37</w:t>
            </w:r>
          </w:hyperlink>
        </w:p>
        <w:p w14:paraId="5EE31940" w14:textId="77777777" w:rsidR="00432815" w:rsidRPr="00B93770" w:rsidRDefault="00000000">
          <w:pPr>
            <w:pStyle w:val="10"/>
            <w:numPr>
              <w:ilvl w:val="1"/>
              <w:numId w:val="36"/>
            </w:numPr>
            <w:tabs>
              <w:tab w:val="left" w:pos="734"/>
              <w:tab w:val="left" w:leader="dot" w:pos="10056"/>
            </w:tabs>
            <w:spacing w:before="41" w:line="276" w:lineRule="auto"/>
            <w:ind w:left="373" w:right="566" w:firstLine="0"/>
            <w:rPr>
              <w:color w:val="000000" w:themeColor="text1"/>
            </w:rPr>
          </w:pPr>
          <w:hyperlink w:anchor="_TOC_250019" w:history="1">
            <w:r w:rsidR="00465C60" w:rsidRPr="00B93770">
              <w:rPr>
                <w:color w:val="000000" w:themeColor="text1"/>
              </w:rPr>
              <w:t>Мероприятия по минимизации возникновения возможных аварийных ситуаций и последствий их воздействия на окружающую среду</w:t>
            </w:r>
            <w:r w:rsidR="00465C60" w:rsidRPr="00B93770">
              <w:rPr>
                <w:color w:val="000000" w:themeColor="text1"/>
              </w:rPr>
              <w:tab/>
            </w:r>
            <w:r w:rsidR="00465C60" w:rsidRPr="00B93770">
              <w:rPr>
                <w:color w:val="000000" w:themeColor="text1"/>
                <w:spacing w:val="-6"/>
              </w:rPr>
              <w:t>38</w:t>
            </w:r>
          </w:hyperlink>
        </w:p>
        <w:p w14:paraId="494C93CD" w14:textId="77777777" w:rsidR="00432815" w:rsidRPr="00B93770" w:rsidRDefault="00465C60">
          <w:pPr>
            <w:pStyle w:val="20"/>
            <w:numPr>
              <w:ilvl w:val="0"/>
              <w:numId w:val="38"/>
            </w:numPr>
            <w:tabs>
              <w:tab w:val="left" w:pos="1083"/>
              <w:tab w:val="left" w:pos="1084"/>
              <w:tab w:val="left" w:leader="dot" w:pos="10056"/>
            </w:tabs>
            <w:ind w:left="374" w:firstLine="0"/>
            <w:rPr>
              <w:color w:val="000000" w:themeColor="text1"/>
            </w:rPr>
          </w:pPr>
          <w:r w:rsidRPr="00B93770">
            <w:rPr>
              <w:color w:val="000000" w:themeColor="text1"/>
            </w:rPr>
            <w:t>ПРЕДЛОЖЕНИЯ ПО МЕРОПРИЯТИЯМ ПРОИЗВОДСТВЕННОГО ЭКОЛОГИЧЕСКОГО КОНТРОЛЯ И МОНИТОРИНГА ОКРУЖАЮЩЕЙ СРЕДЫ</w:t>
          </w:r>
          <w:r w:rsidRPr="00B93770">
            <w:rPr>
              <w:i w:val="0"/>
              <w:color w:val="000000" w:themeColor="text1"/>
            </w:rPr>
            <w:tab/>
          </w:r>
          <w:r w:rsidRPr="00B93770">
            <w:rPr>
              <w:color w:val="000000" w:themeColor="text1"/>
              <w:spacing w:val="-6"/>
            </w:rPr>
            <w:t>39</w:t>
          </w:r>
        </w:p>
        <w:p w14:paraId="19CEFA5D" w14:textId="77777777" w:rsidR="00432815" w:rsidRPr="00B93770" w:rsidRDefault="00465C60">
          <w:pPr>
            <w:pStyle w:val="20"/>
            <w:numPr>
              <w:ilvl w:val="0"/>
              <w:numId w:val="38"/>
            </w:numPr>
            <w:tabs>
              <w:tab w:val="left" w:pos="1083"/>
              <w:tab w:val="left" w:pos="1084"/>
              <w:tab w:val="left" w:leader="dot" w:pos="10056"/>
            </w:tabs>
            <w:ind w:firstLine="0"/>
            <w:rPr>
              <w:color w:val="000000" w:themeColor="text1"/>
            </w:rPr>
          </w:pPr>
          <w:r w:rsidRPr="00B93770">
            <w:rPr>
              <w:color w:val="000000" w:themeColor="text1"/>
            </w:rPr>
            <w:t xml:space="preserve">ВЫЯВЛЕННЫЕ ПРИ ПРОВЕДЕНИИ ОЦЕНКИ ВОЗДЕЙСТВИЯ НА ОКРУЖАЮЩУЮ СРЕДУ НЕОПРЕДЕЛЕННОСТИ В ОПРЕДЕЛЕНИИ ВОЗДЕЙСТВИЙ ПЛАНИРУЕМОЙ </w:t>
          </w:r>
          <w:r w:rsidRPr="00B93770">
            <w:rPr>
              <w:color w:val="000000" w:themeColor="text1"/>
              <w:w w:val="95"/>
            </w:rPr>
            <w:t>ХОЗЯЙСТВЕННОЙ</w:t>
          </w:r>
          <w:r w:rsidRPr="00B93770">
            <w:rPr>
              <w:color w:val="000000" w:themeColor="text1"/>
              <w:spacing w:val="58"/>
            </w:rPr>
            <w:t xml:space="preserve"> </w:t>
          </w:r>
          <w:r w:rsidRPr="00B93770">
            <w:rPr>
              <w:color w:val="000000" w:themeColor="text1"/>
              <w:w w:val="95"/>
            </w:rPr>
            <w:t>ДЕЯТЕЛЬНОСТИ</w:t>
          </w:r>
          <w:r w:rsidRPr="00B93770">
            <w:rPr>
              <w:color w:val="000000" w:themeColor="text1"/>
              <w:spacing w:val="60"/>
            </w:rPr>
            <w:t xml:space="preserve"> </w:t>
          </w:r>
          <w:r w:rsidRPr="00B93770">
            <w:rPr>
              <w:color w:val="000000" w:themeColor="text1"/>
              <w:w w:val="95"/>
            </w:rPr>
            <w:t>НА</w:t>
          </w:r>
          <w:r w:rsidRPr="00B93770">
            <w:rPr>
              <w:color w:val="000000" w:themeColor="text1"/>
              <w:spacing w:val="59"/>
            </w:rPr>
            <w:t xml:space="preserve"> </w:t>
          </w:r>
          <w:r w:rsidRPr="00B93770">
            <w:rPr>
              <w:color w:val="000000" w:themeColor="text1"/>
              <w:w w:val="95"/>
            </w:rPr>
            <w:t>ОКРУЖАЮЩУЮ</w:t>
          </w:r>
          <w:r w:rsidRPr="00B93770">
            <w:rPr>
              <w:color w:val="000000" w:themeColor="text1"/>
              <w:spacing w:val="58"/>
            </w:rPr>
            <w:t xml:space="preserve"> </w:t>
          </w:r>
          <w:r w:rsidRPr="00B93770">
            <w:rPr>
              <w:color w:val="000000" w:themeColor="text1"/>
              <w:spacing w:val="-2"/>
              <w:w w:val="95"/>
            </w:rPr>
            <w:t>СРЕДУ</w:t>
          </w:r>
          <w:r w:rsidRPr="00B93770">
            <w:rPr>
              <w:i w:val="0"/>
              <w:color w:val="000000" w:themeColor="text1"/>
            </w:rPr>
            <w:tab/>
          </w:r>
          <w:r w:rsidRPr="00B93770">
            <w:rPr>
              <w:color w:val="000000" w:themeColor="text1"/>
              <w:spacing w:val="-5"/>
            </w:rPr>
            <w:t>41</w:t>
          </w:r>
        </w:p>
        <w:p w14:paraId="346781ED" w14:textId="77777777" w:rsidR="00432815" w:rsidRPr="00B93770" w:rsidRDefault="00000000">
          <w:pPr>
            <w:pStyle w:val="10"/>
            <w:numPr>
              <w:ilvl w:val="1"/>
              <w:numId w:val="38"/>
            </w:numPr>
            <w:tabs>
              <w:tab w:val="left" w:pos="1649"/>
              <w:tab w:val="left" w:pos="1650"/>
              <w:tab w:val="left" w:leader="dot" w:pos="10056"/>
            </w:tabs>
            <w:ind w:left="1649"/>
            <w:rPr>
              <w:color w:val="000000" w:themeColor="text1"/>
            </w:rPr>
          </w:pPr>
          <w:hyperlink w:anchor="_TOC_250018" w:history="1">
            <w:r w:rsidR="00465C60" w:rsidRPr="00B93770">
              <w:rPr>
                <w:color w:val="000000" w:themeColor="text1"/>
              </w:rPr>
              <w:t>Неопределенности</w:t>
            </w:r>
            <w:r w:rsidR="00465C60" w:rsidRPr="00B93770">
              <w:rPr>
                <w:color w:val="000000" w:themeColor="text1"/>
                <w:spacing w:val="-14"/>
              </w:rPr>
              <w:t xml:space="preserve"> </w:t>
            </w:r>
            <w:r w:rsidR="00465C60" w:rsidRPr="00B93770">
              <w:rPr>
                <w:color w:val="000000" w:themeColor="text1"/>
              </w:rPr>
              <w:t>в</w:t>
            </w:r>
            <w:r w:rsidR="00465C60" w:rsidRPr="00B93770">
              <w:rPr>
                <w:color w:val="000000" w:themeColor="text1"/>
                <w:spacing w:val="-14"/>
              </w:rPr>
              <w:t xml:space="preserve"> </w:t>
            </w:r>
            <w:r w:rsidR="00465C60" w:rsidRPr="00B93770">
              <w:rPr>
                <w:color w:val="000000" w:themeColor="text1"/>
              </w:rPr>
              <w:t>определении</w:t>
            </w:r>
            <w:r w:rsidR="00465C60" w:rsidRPr="00B93770">
              <w:rPr>
                <w:color w:val="000000" w:themeColor="text1"/>
                <w:spacing w:val="-14"/>
              </w:rPr>
              <w:t xml:space="preserve"> </w:t>
            </w:r>
            <w:r w:rsidR="00465C60" w:rsidRPr="00B93770">
              <w:rPr>
                <w:color w:val="000000" w:themeColor="text1"/>
              </w:rPr>
              <w:t>воздействий</w:t>
            </w:r>
            <w:r w:rsidR="00465C60" w:rsidRPr="00B93770">
              <w:rPr>
                <w:color w:val="000000" w:themeColor="text1"/>
                <w:spacing w:val="-13"/>
              </w:rPr>
              <w:t xml:space="preserve"> </w:t>
            </w:r>
            <w:r w:rsidR="00465C60" w:rsidRPr="00B93770">
              <w:rPr>
                <w:color w:val="000000" w:themeColor="text1"/>
              </w:rPr>
              <w:t>на</w:t>
            </w:r>
            <w:r w:rsidR="00465C60" w:rsidRPr="00B93770">
              <w:rPr>
                <w:color w:val="000000" w:themeColor="text1"/>
                <w:spacing w:val="-13"/>
              </w:rPr>
              <w:t xml:space="preserve"> </w:t>
            </w:r>
            <w:r w:rsidR="00465C60" w:rsidRPr="00B93770">
              <w:rPr>
                <w:color w:val="000000" w:themeColor="text1"/>
              </w:rPr>
              <w:t>атмосферный</w:t>
            </w:r>
            <w:r w:rsidR="00465C60" w:rsidRPr="00B93770">
              <w:rPr>
                <w:color w:val="000000" w:themeColor="text1"/>
                <w:spacing w:val="-14"/>
              </w:rPr>
              <w:t xml:space="preserve"> </w:t>
            </w:r>
            <w:r w:rsidR="00465C60" w:rsidRPr="00B93770">
              <w:rPr>
                <w:color w:val="000000" w:themeColor="text1"/>
                <w:spacing w:val="-2"/>
              </w:rPr>
              <w:t>воздух</w:t>
            </w:r>
            <w:r w:rsidR="00465C60" w:rsidRPr="00B93770">
              <w:rPr>
                <w:color w:val="000000" w:themeColor="text1"/>
              </w:rPr>
              <w:tab/>
            </w:r>
            <w:r w:rsidR="00465C60" w:rsidRPr="00B93770">
              <w:rPr>
                <w:color w:val="000000" w:themeColor="text1"/>
                <w:spacing w:val="-5"/>
              </w:rPr>
              <w:t>41</w:t>
            </w:r>
          </w:hyperlink>
        </w:p>
        <w:p w14:paraId="01F02729" w14:textId="77777777" w:rsidR="00432815" w:rsidRPr="00B93770" w:rsidRDefault="00000000">
          <w:pPr>
            <w:pStyle w:val="10"/>
            <w:numPr>
              <w:ilvl w:val="1"/>
              <w:numId w:val="38"/>
            </w:numPr>
            <w:tabs>
              <w:tab w:val="left" w:pos="1649"/>
              <w:tab w:val="left" w:pos="1650"/>
              <w:tab w:val="left" w:leader="dot" w:pos="10056"/>
            </w:tabs>
            <w:spacing w:before="42"/>
            <w:ind w:left="1649"/>
            <w:rPr>
              <w:color w:val="000000" w:themeColor="text1"/>
            </w:rPr>
          </w:pPr>
          <w:hyperlink w:anchor="_TOC_250017" w:history="1">
            <w:r w:rsidR="00465C60" w:rsidRPr="00B93770">
              <w:rPr>
                <w:color w:val="000000" w:themeColor="text1"/>
                <w:spacing w:val="-2"/>
              </w:rPr>
              <w:t>Неопределенность</w:t>
            </w:r>
            <w:r w:rsidR="00465C60" w:rsidRPr="00B93770">
              <w:rPr>
                <w:color w:val="000000" w:themeColor="text1"/>
                <w:spacing w:val="4"/>
              </w:rPr>
              <w:t xml:space="preserve"> </w:t>
            </w:r>
            <w:r w:rsidR="00465C60" w:rsidRPr="00B93770">
              <w:rPr>
                <w:color w:val="000000" w:themeColor="text1"/>
                <w:spacing w:val="-2"/>
              </w:rPr>
              <w:t>в</w:t>
            </w:r>
            <w:r w:rsidR="00465C60" w:rsidRPr="00B93770">
              <w:rPr>
                <w:color w:val="000000" w:themeColor="text1"/>
                <w:spacing w:val="3"/>
              </w:rPr>
              <w:t xml:space="preserve"> </w:t>
            </w:r>
            <w:r w:rsidR="00465C60" w:rsidRPr="00B93770">
              <w:rPr>
                <w:color w:val="000000" w:themeColor="text1"/>
                <w:spacing w:val="-2"/>
              </w:rPr>
              <w:t>определении</w:t>
            </w:r>
            <w:r w:rsidR="00465C60" w:rsidRPr="00B93770">
              <w:rPr>
                <w:color w:val="000000" w:themeColor="text1"/>
                <w:spacing w:val="3"/>
              </w:rPr>
              <w:t xml:space="preserve"> </w:t>
            </w:r>
            <w:r w:rsidR="00465C60" w:rsidRPr="00B93770">
              <w:rPr>
                <w:color w:val="000000" w:themeColor="text1"/>
                <w:spacing w:val="-2"/>
              </w:rPr>
              <w:t>акустического</w:t>
            </w:r>
            <w:r w:rsidR="00465C60" w:rsidRPr="00B93770">
              <w:rPr>
                <w:color w:val="000000" w:themeColor="text1"/>
                <w:spacing w:val="3"/>
              </w:rPr>
              <w:t xml:space="preserve"> </w:t>
            </w:r>
            <w:r w:rsidR="00465C60" w:rsidRPr="00B93770">
              <w:rPr>
                <w:color w:val="000000" w:themeColor="text1"/>
                <w:spacing w:val="-2"/>
              </w:rPr>
              <w:t>воздействия</w:t>
            </w:r>
            <w:r w:rsidR="00465C60" w:rsidRPr="00B93770">
              <w:rPr>
                <w:color w:val="000000" w:themeColor="text1"/>
              </w:rPr>
              <w:tab/>
            </w:r>
            <w:r w:rsidR="00465C60" w:rsidRPr="00B93770">
              <w:rPr>
                <w:color w:val="000000" w:themeColor="text1"/>
                <w:spacing w:val="-5"/>
              </w:rPr>
              <w:t>41</w:t>
            </w:r>
          </w:hyperlink>
        </w:p>
        <w:p w14:paraId="751AFD00" w14:textId="77777777" w:rsidR="00432815" w:rsidRPr="00B93770" w:rsidRDefault="00000000">
          <w:pPr>
            <w:pStyle w:val="10"/>
            <w:numPr>
              <w:ilvl w:val="1"/>
              <w:numId w:val="38"/>
            </w:numPr>
            <w:tabs>
              <w:tab w:val="left" w:pos="1649"/>
              <w:tab w:val="left" w:pos="1650"/>
            </w:tabs>
            <w:spacing w:before="41"/>
            <w:ind w:left="1649"/>
            <w:rPr>
              <w:color w:val="000000" w:themeColor="text1"/>
            </w:rPr>
          </w:pPr>
          <w:hyperlink w:anchor="_TOC_250016" w:history="1">
            <w:r w:rsidR="00465C60" w:rsidRPr="00B93770">
              <w:rPr>
                <w:color w:val="000000" w:themeColor="text1"/>
              </w:rPr>
              <w:t>Неопределенности</w:t>
            </w:r>
            <w:r w:rsidR="00465C60" w:rsidRPr="00B93770">
              <w:rPr>
                <w:color w:val="000000" w:themeColor="text1"/>
                <w:spacing w:val="-15"/>
              </w:rPr>
              <w:t xml:space="preserve"> </w:t>
            </w:r>
            <w:r w:rsidR="00465C60" w:rsidRPr="00B93770">
              <w:rPr>
                <w:color w:val="000000" w:themeColor="text1"/>
              </w:rPr>
              <w:t>в</w:t>
            </w:r>
            <w:r w:rsidR="00465C60" w:rsidRPr="00B93770">
              <w:rPr>
                <w:color w:val="000000" w:themeColor="text1"/>
                <w:spacing w:val="-15"/>
              </w:rPr>
              <w:t xml:space="preserve"> </w:t>
            </w:r>
            <w:r w:rsidR="00465C60" w:rsidRPr="00B93770">
              <w:rPr>
                <w:color w:val="000000" w:themeColor="text1"/>
              </w:rPr>
              <w:t>определении</w:t>
            </w:r>
            <w:r w:rsidR="00465C60" w:rsidRPr="00B93770">
              <w:rPr>
                <w:color w:val="000000" w:themeColor="text1"/>
                <w:spacing w:val="-15"/>
              </w:rPr>
              <w:t xml:space="preserve"> </w:t>
            </w:r>
            <w:r w:rsidR="00465C60" w:rsidRPr="00B93770">
              <w:rPr>
                <w:color w:val="000000" w:themeColor="text1"/>
              </w:rPr>
              <w:t>воздействий</w:t>
            </w:r>
            <w:r w:rsidR="00465C60" w:rsidRPr="00B93770">
              <w:rPr>
                <w:color w:val="000000" w:themeColor="text1"/>
                <w:spacing w:val="-15"/>
              </w:rPr>
              <w:t xml:space="preserve"> </w:t>
            </w:r>
            <w:r w:rsidR="00465C60" w:rsidRPr="00B93770">
              <w:rPr>
                <w:color w:val="000000" w:themeColor="text1"/>
              </w:rPr>
              <w:t>на</w:t>
            </w:r>
            <w:r w:rsidR="00465C60" w:rsidRPr="00B93770">
              <w:rPr>
                <w:color w:val="000000" w:themeColor="text1"/>
                <w:spacing w:val="-15"/>
              </w:rPr>
              <w:t xml:space="preserve"> </w:t>
            </w:r>
            <w:r w:rsidR="00465C60" w:rsidRPr="00B93770">
              <w:rPr>
                <w:color w:val="000000" w:themeColor="text1"/>
              </w:rPr>
              <w:t>поверхностные</w:t>
            </w:r>
            <w:r w:rsidR="00465C60" w:rsidRPr="00B93770">
              <w:rPr>
                <w:color w:val="000000" w:themeColor="text1"/>
                <w:spacing w:val="-15"/>
              </w:rPr>
              <w:t xml:space="preserve"> </w:t>
            </w:r>
            <w:r w:rsidR="00465C60" w:rsidRPr="00B93770">
              <w:rPr>
                <w:color w:val="000000" w:themeColor="text1"/>
              </w:rPr>
              <w:t>водные</w:t>
            </w:r>
            <w:r w:rsidR="00465C60" w:rsidRPr="00B93770">
              <w:rPr>
                <w:color w:val="000000" w:themeColor="text1"/>
                <w:spacing w:val="-14"/>
              </w:rPr>
              <w:t xml:space="preserve"> </w:t>
            </w:r>
            <w:r w:rsidR="00465C60" w:rsidRPr="00B93770">
              <w:rPr>
                <w:color w:val="000000" w:themeColor="text1"/>
                <w:spacing w:val="-2"/>
              </w:rPr>
              <w:t>объекты</w:t>
            </w:r>
          </w:hyperlink>
        </w:p>
        <w:p w14:paraId="2768D02E" w14:textId="77777777" w:rsidR="00432815" w:rsidRPr="00B93770" w:rsidRDefault="00465C60">
          <w:pPr>
            <w:pStyle w:val="40"/>
            <w:rPr>
              <w:color w:val="000000" w:themeColor="text1"/>
            </w:rPr>
          </w:pPr>
          <w:r w:rsidRPr="00B93770">
            <w:rPr>
              <w:color w:val="000000" w:themeColor="text1"/>
              <w:spacing w:val="-5"/>
            </w:rPr>
            <w:t>41</w:t>
          </w:r>
        </w:p>
        <w:p w14:paraId="7B0743C2" w14:textId="77777777" w:rsidR="00432815" w:rsidRPr="00B93770" w:rsidRDefault="00000000">
          <w:pPr>
            <w:pStyle w:val="10"/>
            <w:numPr>
              <w:ilvl w:val="1"/>
              <w:numId w:val="38"/>
            </w:numPr>
            <w:tabs>
              <w:tab w:val="left" w:pos="1649"/>
              <w:tab w:val="left" w:pos="1650"/>
            </w:tabs>
            <w:spacing w:before="42" w:line="276" w:lineRule="auto"/>
            <w:ind w:left="373" w:right="687" w:firstLine="0"/>
            <w:rPr>
              <w:color w:val="000000" w:themeColor="text1"/>
            </w:rPr>
          </w:pPr>
          <w:hyperlink w:anchor="_TOC_250015" w:history="1">
            <w:r w:rsidR="00465C60" w:rsidRPr="00B93770">
              <w:rPr>
                <w:color w:val="000000" w:themeColor="text1"/>
              </w:rPr>
              <w:t>Неопределенности</w:t>
            </w:r>
            <w:r w:rsidR="00465C60" w:rsidRPr="00B93770">
              <w:rPr>
                <w:color w:val="000000" w:themeColor="text1"/>
                <w:spacing w:val="-4"/>
              </w:rPr>
              <w:t xml:space="preserve"> </w:t>
            </w:r>
            <w:r w:rsidR="00465C60" w:rsidRPr="00B93770">
              <w:rPr>
                <w:color w:val="000000" w:themeColor="text1"/>
              </w:rPr>
              <w:t>в</w:t>
            </w:r>
            <w:r w:rsidR="00465C60" w:rsidRPr="00B93770">
              <w:rPr>
                <w:color w:val="000000" w:themeColor="text1"/>
                <w:spacing w:val="-5"/>
              </w:rPr>
              <w:t xml:space="preserve"> </w:t>
            </w:r>
            <w:r w:rsidR="00465C60" w:rsidRPr="00B93770">
              <w:rPr>
                <w:color w:val="000000" w:themeColor="text1"/>
              </w:rPr>
              <w:t>определении</w:t>
            </w:r>
            <w:r w:rsidR="00465C60" w:rsidRPr="00B93770">
              <w:rPr>
                <w:color w:val="000000" w:themeColor="text1"/>
                <w:spacing w:val="-5"/>
              </w:rPr>
              <w:t xml:space="preserve"> </w:t>
            </w:r>
            <w:r w:rsidR="00465C60" w:rsidRPr="00B93770">
              <w:rPr>
                <w:color w:val="000000" w:themeColor="text1"/>
              </w:rPr>
              <w:t>воздействий</w:t>
            </w:r>
            <w:r w:rsidR="00465C60" w:rsidRPr="00B93770">
              <w:rPr>
                <w:color w:val="000000" w:themeColor="text1"/>
                <w:spacing w:val="-4"/>
              </w:rPr>
              <w:t xml:space="preserve"> </w:t>
            </w:r>
            <w:r w:rsidR="00465C60" w:rsidRPr="00B93770">
              <w:rPr>
                <w:color w:val="000000" w:themeColor="text1"/>
              </w:rPr>
              <w:t>на</w:t>
            </w:r>
            <w:r w:rsidR="00465C60" w:rsidRPr="00B93770">
              <w:rPr>
                <w:color w:val="000000" w:themeColor="text1"/>
                <w:spacing w:val="-4"/>
              </w:rPr>
              <w:t xml:space="preserve"> </w:t>
            </w:r>
            <w:r w:rsidR="00465C60" w:rsidRPr="00B93770">
              <w:rPr>
                <w:color w:val="000000" w:themeColor="text1"/>
              </w:rPr>
              <w:t>земельные</w:t>
            </w:r>
            <w:r w:rsidR="00465C60" w:rsidRPr="00B93770">
              <w:rPr>
                <w:color w:val="000000" w:themeColor="text1"/>
                <w:spacing w:val="-4"/>
              </w:rPr>
              <w:t xml:space="preserve"> </w:t>
            </w:r>
            <w:r w:rsidR="00465C60" w:rsidRPr="00B93770">
              <w:rPr>
                <w:color w:val="000000" w:themeColor="text1"/>
              </w:rPr>
              <w:t>ресурсы</w:t>
            </w:r>
            <w:r w:rsidR="00465C60" w:rsidRPr="00B93770">
              <w:rPr>
                <w:color w:val="000000" w:themeColor="text1"/>
                <w:spacing w:val="-5"/>
              </w:rPr>
              <w:t xml:space="preserve"> </w:t>
            </w:r>
            <w:r w:rsidR="00465C60" w:rsidRPr="00B93770">
              <w:rPr>
                <w:color w:val="000000" w:themeColor="text1"/>
              </w:rPr>
              <w:t>и</w:t>
            </w:r>
            <w:r w:rsidR="00465C60" w:rsidRPr="00B93770">
              <w:rPr>
                <w:color w:val="000000" w:themeColor="text1"/>
                <w:spacing w:val="-4"/>
              </w:rPr>
              <w:t xml:space="preserve"> </w:t>
            </w:r>
            <w:r w:rsidR="00465C60" w:rsidRPr="00B93770">
              <w:rPr>
                <w:color w:val="000000" w:themeColor="text1"/>
              </w:rPr>
              <w:t xml:space="preserve">почвенный </w:t>
            </w:r>
            <w:r w:rsidR="00465C60" w:rsidRPr="00B93770">
              <w:rPr>
                <w:color w:val="000000" w:themeColor="text1"/>
                <w:spacing w:val="-2"/>
              </w:rPr>
              <w:t>покров</w:t>
            </w:r>
            <w:r w:rsidR="00465C60" w:rsidRPr="00B93770">
              <w:rPr>
                <w:color w:val="000000" w:themeColor="text1"/>
              </w:rPr>
              <w:tab/>
            </w:r>
            <w:r w:rsidR="00465C60" w:rsidRPr="00B93770">
              <w:rPr>
                <w:color w:val="000000" w:themeColor="text1"/>
                <w:spacing w:val="-6"/>
              </w:rPr>
              <w:t>42</w:t>
            </w:r>
          </w:hyperlink>
        </w:p>
        <w:p w14:paraId="60BF5B84" w14:textId="77777777" w:rsidR="00432815" w:rsidRPr="00B93770" w:rsidRDefault="00465C60">
          <w:pPr>
            <w:pStyle w:val="10"/>
            <w:numPr>
              <w:ilvl w:val="1"/>
              <w:numId w:val="38"/>
            </w:numPr>
            <w:tabs>
              <w:tab w:val="left" w:pos="1649"/>
              <w:tab w:val="left" w:pos="1650"/>
            </w:tabs>
            <w:ind w:left="1649"/>
            <w:rPr>
              <w:color w:val="000000" w:themeColor="text1"/>
            </w:rPr>
          </w:pPr>
          <w:r w:rsidRPr="00B93770">
            <w:rPr>
              <w:color w:val="000000" w:themeColor="text1"/>
            </w:rPr>
            <w:t>Неопределенности</w:t>
          </w:r>
          <w:r w:rsidRPr="00B93770">
            <w:rPr>
              <w:color w:val="000000" w:themeColor="text1"/>
              <w:spacing w:val="-14"/>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определении</w:t>
          </w:r>
          <w:r w:rsidRPr="00B93770">
            <w:rPr>
              <w:color w:val="000000" w:themeColor="text1"/>
              <w:spacing w:val="-14"/>
            </w:rPr>
            <w:t xml:space="preserve"> </w:t>
          </w:r>
          <w:r w:rsidRPr="00B93770">
            <w:rPr>
              <w:color w:val="000000" w:themeColor="text1"/>
            </w:rPr>
            <w:t>воздействий</w:t>
          </w:r>
          <w:r w:rsidRPr="00B93770">
            <w:rPr>
              <w:color w:val="000000" w:themeColor="text1"/>
              <w:spacing w:val="-14"/>
            </w:rPr>
            <w:t xml:space="preserve"> </w:t>
          </w:r>
          <w:r w:rsidRPr="00B93770">
            <w:rPr>
              <w:color w:val="000000" w:themeColor="text1"/>
            </w:rPr>
            <w:t>на</w:t>
          </w:r>
          <w:r w:rsidRPr="00B93770">
            <w:rPr>
              <w:color w:val="000000" w:themeColor="text1"/>
              <w:spacing w:val="-13"/>
            </w:rPr>
            <w:t xml:space="preserve"> </w:t>
          </w:r>
          <w:r w:rsidRPr="00B93770">
            <w:rPr>
              <w:color w:val="000000" w:themeColor="text1"/>
            </w:rPr>
            <w:t>растительный</w:t>
          </w:r>
          <w:r w:rsidRPr="00B93770">
            <w:rPr>
              <w:color w:val="000000" w:themeColor="text1"/>
              <w:spacing w:val="-14"/>
            </w:rPr>
            <w:t xml:space="preserve"> </w:t>
          </w:r>
          <w:r w:rsidRPr="00B93770">
            <w:rPr>
              <w:color w:val="000000" w:themeColor="text1"/>
            </w:rPr>
            <w:t>и</w:t>
          </w:r>
          <w:r w:rsidRPr="00B93770">
            <w:rPr>
              <w:color w:val="000000" w:themeColor="text1"/>
              <w:spacing w:val="-13"/>
            </w:rPr>
            <w:t xml:space="preserve"> </w:t>
          </w:r>
          <w:r w:rsidRPr="00B93770">
            <w:rPr>
              <w:color w:val="000000" w:themeColor="text1"/>
            </w:rPr>
            <w:t>животный</w:t>
          </w:r>
          <w:r w:rsidRPr="00B93770">
            <w:rPr>
              <w:color w:val="000000" w:themeColor="text1"/>
              <w:spacing w:val="-14"/>
            </w:rPr>
            <w:t xml:space="preserve"> </w:t>
          </w:r>
          <w:r w:rsidRPr="00B93770">
            <w:rPr>
              <w:color w:val="000000" w:themeColor="text1"/>
              <w:spacing w:val="-2"/>
            </w:rPr>
            <w:t>мир.42</w:t>
          </w:r>
        </w:p>
        <w:p w14:paraId="2826C27A" w14:textId="77777777" w:rsidR="00432815" w:rsidRPr="00B93770" w:rsidRDefault="00000000">
          <w:pPr>
            <w:pStyle w:val="10"/>
            <w:numPr>
              <w:ilvl w:val="1"/>
              <w:numId w:val="38"/>
            </w:numPr>
            <w:tabs>
              <w:tab w:val="left" w:pos="734"/>
              <w:tab w:val="left" w:leader="dot" w:pos="10056"/>
            </w:tabs>
            <w:spacing w:before="41"/>
            <w:ind w:left="734" w:hanging="360"/>
            <w:rPr>
              <w:color w:val="000000" w:themeColor="text1"/>
            </w:rPr>
          </w:pPr>
          <w:hyperlink w:anchor="_TOC_250014" w:history="1">
            <w:r w:rsidR="00465C60" w:rsidRPr="00B93770">
              <w:rPr>
                <w:color w:val="000000" w:themeColor="text1"/>
              </w:rPr>
              <w:t>Неопределенности</w:t>
            </w:r>
            <w:r w:rsidR="00465C60" w:rsidRPr="00B93770">
              <w:rPr>
                <w:color w:val="000000" w:themeColor="text1"/>
                <w:spacing w:val="-12"/>
              </w:rPr>
              <w:t xml:space="preserve"> </w:t>
            </w:r>
            <w:r w:rsidR="00465C60" w:rsidRPr="00B93770">
              <w:rPr>
                <w:color w:val="000000" w:themeColor="text1"/>
              </w:rPr>
              <w:t>в</w:t>
            </w:r>
            <w:r w:rsidR="00465C60" w:rsidRPr="00B93770">
              <w:rPr>
                <w:color w:val="000000" w:themeColor="text1"/>
                <w:spacing w:val="-11"/>
              </w:rPr>
              <w:t xml:space="preserve"> </w:t>
            </w:r>
            <w:r w:rsidR="00465C60" w:rsidRPr="00B93770">
              <w:rPr>
                <w:color w:val="000000" w:themeColor="text1"/>
              </w:rPr>
              <w:t>определении</w:t>
            </w:r>
            <w:r w:rsidR="00465C60" w:rsidRPr="00B93770">
              <w:rPr>
                <w:color w:val="000000" w:themeColor="text1"/>
                <w:spacing w:val="-10"/>
              </w:rPr>
              <w:t xml:space="preserve"> </w:t>
            </w:r>
            <w:r w:rsidR="00465C60" w:rsidRPr="00B93770">
              <w:rPr>
                <w:color w:val="000000" w:themeColor="text1"/>
              </w:rPr>
              <w:t>воздействий</w:t>
            </w:r>
            <w:r w:rsidR="00465C60" w:rsidRPr="00B93770">
              <w:rPr>
                <w:color w:val="000000" w:themeColor="text1"/>
                <w:spacing w:val="-10"/>
              </w:rPr>
              <w:t xml:space="preserve"> </w:t>
            </w:r>
            <w:r w:rsidR="00465C60" w:rsidRPr="00B93770">
              <w:rPr>
                <w:color w:val="000000" w:themeColor="text1"/>
              </w:rPr>
              <w:t>при</w:t>
            </w:r>
            <w:r w:rsidR="00465C60" w:rsidRPr="00B93770">
              <w:rPr>
                <w:color w:val="000000" w:themeColor="text1"/>
                <w:spacing w:val="-10"/>
              </w:rPr>
              <w:t xml:space="preserve"> </w:t>
            </w:r>
            <w:r w:rsidR="00465C60" w:rsidRPr="00B93770">
              <w:rPr>
                <w:color w:val="000000" w:themeColor="text1"/>
              </w:rPr>
              <w:t>обращении</w:t>
            </w:r>
            <w:r w:rsidR="00465C60" w:rsidRPr="00B93770">
              <w:rPr>
                <w:color w:val="000000" w:themeColor="text1"/>
                <w:spacing w:val="-11"/>
              </w:rPr>
              <w:t xml:space="preserve"> </w:t>
            </w:r>
            <w:r w:rsidR="00465C60" w:rsidRPr="00B93770">
              <w:rPr>
                <w:color w:val="000000" w:themeColor="text1"/>
              </w:rPr>
              <w:t>с</w:t>
            </w:r>
            <w:r w:rsidR="00465C60" w:rsidRPr="00B93770">
              <w:rPr>
                <w:color w:val="000000" w:themeColor="text1"/>
                <w:spacing w:val="-11"/>
              </w:rPr>
              <w:t xml:space="preserve"> </w:t>
            </w:r>
            <w:r w:rsidR="00465C60" w:rsidRPr="00B93770">
              <w:rPr>
                <w:color w:val="000000" w:themeColor="text1"/>
              </w:rPr>
              <w:t>отходами</w:t>
            </w:r>
            <w:r w:rsidR="00465C60" w:rsidRPr="00B93770">
              <w:rPr>
                <w:color w:val="000000" w:themeColor="text1"/>
                <w:spacing w:val="-11"/>
              </w:rPr>
              <w:t xml:space="preserve"> </w:t>
            </w:r>
            <w:r w:rsidR="00465C60" w:rsidRPr="00B93770">
              <w:rPr>
                <w:color w:val="000000" w:themeColor="text1"/>
                <w:spacing w:val="-2"/>
              </w:rPr>
              <w:t>производства</w:t>
            </w:r>
            <w:r w:rsidR="00465C60" w:rsidRPr="00B93770">
              <w:rPr>
                <w:color w:val="000000" w:themeColor="text1"/>
              </w:rPr>
              <w:tab/>
            </w:r>
            <w:r w:rsidR="00465C60" w:rsidRPr="00B93770">
              <w:rPr>
                <w:color w:val="000000" w:themeColor="text1"/>
                <w:spacing w:val="-5"/>
              </w:rPr>
              <w:t>43</w:t>
            </w:r>
          </w:hyperlink>
        </w:p>
        <w:p w14:paraId="71FF8EE5" w14:textId="77777777" w:rsidR="00432815" w:rsidRPr="00B93770" w:rsidRDefault="00000000">
          <w:pPr>
            <w:pStyle w:val="10"/>
            <w:numPr>
              <w:ilvl w:val="1"/>
              <w:numId w:val="38"/>
            </w:numPr>
            <w:tabs>
              <w:tab w:val="left" w:pos="734"/>
              <w:tab w:val="left" w:leader="dot" w:pos="10056"/>
            </w:tabs>
            <w:spacing w:before="42"/>
            <w:ind w:left="734" w:hanging="360"/>
            <w:rPr>
              <w:color w:val="000000" w:themeColor="text1"/>
            </w:rPr>
          </w:pPr>
          <w:hyperlink w:anchor="_TOC_250013" w:history="1">
            <w:r w:rsidR="00465C60" w:rsidRPr="00B93770">
              <w:rPr>
                <w:color w:val="000000" w:themeColor="text1"/>
                <w:spacing w:val="-2"/>
              </w:rPr>
              <w:t>Оценка</w:t>
            </w:r>
            <w:r w:rsidR="00465C60" w:rsidRPr="00B93770">
              <w:rPr>
                <w:color w:val="000000" w:themeColor="text1"/>
                <w:spacing w:val="2"/>
              </w:rPr>
              <w:t xml:space="preserve"> </w:t>
            </w:r>
            <w:r w:rsidR="00465C60" w:rsidRPr="00B93770">
              <w:rPr>
                <w:color w:val="000000" w:themeColor="text1"/>
                <w:spacing w:val="-2"/>
              </w:rPr>
              <w:t>значимости</w:t>
            </w:r>
            <w:r w:rsidR="00465C60" w:rsidRPr="00B93770">
              <w:rPr>
                <w:color w:val="000000" w:themeColor="text1"/>
              </w:rPr>
              <w:t xml:space="preserve"> </w:t>
            </w:r>
            <w:r w:rsidR="00465C60" w:rsidRPr="00B93770">
              <w:rPr>
                <w:color w:val="000000" w:themeColor="text1"/>
                <w:spacing w:val="-2"/>
              </w:rPr>
              <w:t>экологических</w:t>
            </w:r>
            <w:r w:rsidR="00465C60" w:rsidRPr="00B93770">
              <w:rPr>
                <w:color w:val="000000" w:themeColor="text1"/>
                <w:spacing w:val="2"/>
              </w:rPr>
              <w:t xml:space="preserve"> </w:t>
            </w:r>
            <w:r w:rsidR="00465C60" w:rsidRPr="00B93770">
              <w:rPr>
                <w:color w:val="000000" w:themeColor="text1"/>
                <w:spacing w:val="-2"/>
              </w:rPr>
              <w:t>аспектов</w:t>
            </w:r>
            <w:r w:rsidR="00465C60" w:rsidRPr="00B93770">
              <w:rPr>
                <w:color w:val="000000" w:themeColor="text1"/>
              </w:rPr>
              <w:tab/>
            </w:r>
            <w:r w:rsidR="00465C60" w:rsidRPr="00B93770">
              <w:rPr>
                <w:color w:val="000000" w:themeColor="text1"/>
                <w:spacing w:val="-5"/>
              </w:rPr>
              <w:t>43</w:t>
            </w:r>
          </w:hyperlink>
        </w:p>
        <w:p w14:paraId="7419D974" w14:textId="77777777" w:rsidR="00432815" w:rsidRPr="00B93770" w:rsidRDefault="00000000">
          <w:pPr>
            <w:pStyle w:val="10"/>
            <w:numPr>
              <w:ilvl w:val="1"/>
              <w:numId w:val="38"/>
            </w:numPr>
            <w:tabs>
              <w:tab w:val="left" w:pos="734"/>
              <w:tab w:val="left" w:leader="dot" w:pos="10056"/>
            </w:tabs>
            <w:spacing w:before="41" w:line="276" w:lineRule="auto"/>
            <w:ind w:left="373" w:right="565" w:firstLine="0"/>
            <w:rPr>
              <w:color w:val="000000" w:themeColor="text1"/>
            </w:rPr>
          </w:pPr>
          <w:hyperlink w:anchor="_TOC_250012" w:history="1">
            <w:r w:rsidR="00465C60" w:rsidRPr="00B93770">
              <w:rPr>
                <w:color w:val="000000" w:themeColor="text1"/>
              </w:rPr>
              <w:t xml:space="preserve">Предложения по проведению исследований последствий реализации планируемой хозяйственной деятельности, эффективности выбранных мер по предотвращению и (или) </w:t>
            </w:r>
            <w:r w:rsidR="00465C60" w:rsidRPr="00B93770">
              <w:rPr>
                <w:color w:val="000000" w:themeColor="text1"/>
                <w:spacing w:val="-2"/>
              </w:rPr>
              <w:t>уменьшению</w:t>
            </w:r>
            <w:r w:rsidR="00465C60" w:rsidRPr="00B93770">
              <w:rPr>
                <w:color w:val="000000" w:themeColor="text1"/>
                <w:spacing w:val="3"/>
              </w:rPr>
              <w:t xml:space="preserve"> </w:t>
            </w:r>
            <w:r w:rsidR="00465C60" w:rsidRPr="00B93770">
              <w:rPr>
                <w:color w:val="000000" w:themeColor="text1"/>
                <w:spacing w:val="-2"/>
              </w:rPr>
              <w:t>воздействия</w:t>
            </w:r>
            <w:r w:rsidR="00465C60" w:rsidRPr="00B93770">
              <w:rPr>
                <w:color w:val="000000" w:themeColor="text1"/>
              </w:rPr>
              <w:tab/>
            </w:r>
            <w:r w:rsidR="00465C60" w:rsidRPr="00B93770">
              <w:rPr>
                <w:color w:val="000000" w:themeColor="text1"/>
                <w:spacing w:val="-5"/>
              </w:rPr>
              <w:t>47</w:t>
            </w:r>
          </w:hyperlink>
        </w:p>
        <w:p w14:paraId="1EB8377F" w14:textId="77777777" w:rsidR="00432815" w:rsidRPr="00B93770" w:rsidRDefault="00000000">
          <w:pPr>
            <w:pStyle w:val="10"/>
            <w:numPr>
              <w:ilvl w:val="1"/>
              <w:numId w:val="38"/>
            </w:numPr>
            <w:tabs>
              <w:tab w:val="left" w:pos="734"/>
              <w:tab w:val="left" w:leader="dot" w:pos="10056"/>
            </w:tabs>
            <w:ind w:left="734" w:hanging="360"/>
            <w:rPr>
              <w:color w:val="000000" w:themeColor="text1"/>
            </w:rPr>
          </w:pPr>
          <w:hyperlink w:anchor="_TOC_250011" w:history="1">
            <w:proofErr w:type="spellStart"/>
            <w:r w:rsidR="00465C60" w:rsidRPr="00B93770">
              <w:rPr>
                <w:color w:val="000000" w:themeColor="text1"/>
                <w:w w:val="95"/>
              </w:rPr>
              <w:t>Послепроектный</w:t>
            </w:r>
            <w:proofErr w:type="spellEnd"/>
            <w:r w:rsidR="00465C60" w:rsidRPr="00B93770">
              <w:rPr>
                <w:color w:val="000000" w:themeColor="text1"/>
                <w:spacing w:val="56"/>
              </w:rPr>
              <w:t xml:space="preserve"> </w:t>
            </w:r>
            <w:r w:rsidR="00465C60" w:rsidRPr="00B93770">
              <w:rPr>
                <w:color w:val="000000" w:themeColor="text1"/>
                <w:spacing w:val="-2"/>
              </w:rPr>
              <w:t>анализ</w:t>
            </w:r>
            <w:r w:rsidR="00465C60" w:rsidRPr="00B93770">
              <w:rPr>
                <w:color w:val="000000" w:themeColor="text1"/>
              </w:rPr>
              <w:tab/>
            </w:r>
            <w:r w:rsidR="00465C60" w:rsidRPr="00B93770">
              <w:rPr>
                <w:color w:val="000000" w:themeColor="text1"/>
                <w:spacing w:val="-5"/>
              </w:rPr>
              <w:t>47</w:t>
            </w:r>
          </w:hyperlink>
        </w:p>
        <w:p w14:paraId="1C35BC76" w14:textId="77777777" w:rsidR="00432815" w:rsidRPr="00B93770" w:rsidRDefault="00465C60">
          <w:pPr>
            <w:pStyle w:val="20"/>
            <w:numPr>
              <w:ilvl w:val="0"/>
              <w:numId w:val="38"/>
            </w:numPr>
            <w:tabs>
              <w:tab w:val="left" w:pos="1083"/>
              <w:tab w:val="left" w:pos="1084"/>
              <w:tab w:val="left" w:leader="dot" w:pos="10056"/>
            </w:tabs>
            <w:spacing w:before="41"/>
            <w:ind w:firstLine="0"/>
            <w:rPr>
              <w:color w:val="000000" w:themeColor="text1"/>
            </w:rPr>
          </w:pPr>
          <w:r w:rsidRPr="00B93770">
            <w:rPr>
              <w:color w:val="000000" w:themeColor="text1"/>
            </w:rPr>
            <w:t>ОБОСНОВАНИЕ ВЫБОРА ВАРИАНТА РЕАЛИЗАЦИИ ПЛАНИРУЕМОЙ ХОЗЯЙСТВЕННОЙ ДЕЯТЕЛЬНОСТИ, ИСХОДЯ ИЗ РАССМОТРЕННЫХ АЛЬТЕРНАТИВ, А ТАКЖЕ РЕЗУЛЬТАТОВ ПРОВЕДЕННЫХ ИССЛЕДОВАНИЙ</w:t>
          </w:r>
          <w:r w:rsidRPr="00B93770">
            <w:rPr>
              <w:i w:val="0"/>
              <w:color w:val="000000" w:themeColor="text1"/>
            </w:rPr>
            <w:tab/>
          </w:r>
          <w:r w:rsidRPr="00B93770">
            <w:rPr>
              <w:color w:val="000000" w:themeColor="text1"/>
              <w:spacing w:val="-6"/>
            </w:rPr>
            <w:t>49</w:t>
          </w:r>
        </w:p>
        <w:p w14:paraId="548BAC9E" w14:textId="77777777" w:rsidR="00432815" w:rsidRPr="00B93770" w:rsidRDefault="00465C60">
          <w:pPr>
            <w:pStyle w:val="20"/>
            <w:numPr>
              <w:ilvl w:val="0"/>
              <w:numId w:val="38"/>
            </w:numPr>
            <w:tabs>
              <w:tab w:val="left" w:pos="1083"/>
              <w:tab w:val="left" w:pos="1084"/>
              <w:tab w:val="left" w:leader="dot" w:pos="10056"/>
            </w:tabs>
            <w:ind w:firstLine="0"/>
            <w:rPr>
              <w:color w:val="000000" w:themeColor="text1"/>
            </w:rPr>
          </w:pPr>
          <w:r w:rsidRPr="00B93770">
            <w:rPr>
              <w:color w:val="000000" w:themeColor="text1"/>
            </w:rPr>
            <w:t xml:space="preserve">СВЕДЕНИЯ О ПРОВЕДЕНИИ ОБЩЕСТВЕННЫХ ОБСУЖДЕНИЙ, НАПРАВЛЕННЫХ НА ИНФОРМИРОВАНИЕ ГРАЖДАН И ЮРИДИЧЕСКИХ ЛИЦ О ПЛАНИРУЕМОЙ ХОЗЯЙСТВЕННОЙ ДЕЯТЕЛЬНОСТИ И ЕЕ ВОЗМОЖНОМ ВОЗДЕЙСТВИИ НА </w:t>
          </w:r>
          <w:r w:rsidRPr="00B93770">
            <w:rPr>
              <w:color w:val="000000" w:themeColor="text1"/>
              <w:w w:val="95"/>
            </w:rPr>
            <w:t>ОКРУЖАЮЩУЮ</w:t>
          </w:r>
          <w:r w:rsidRPr="00B93770">
            <w:rPr>
              <w:color w:val="000000" w:themeColor="text1"/>
              <w:spacing w:val="76"/>
            </w:rPr>
            <w:t xml:space="preserve"> </w:t>
          </w:r>
          <w:r w:rsidRPr="00B93770">
            <w:rPr>
              <w:color w:val="000000" w:themeColor="text1"/>
              <w:spacing w:val="-2"/>
            </w:rPr>
            <w:t>СРЕДУ</w:t>
          </w:r>
          <w:r w:rsidRPr="00B93770">
            <w:rPr>
              <w:i w:val="0"/>
              <w:color w:val="000000" w:themeColor="text1"/>
            </w:rPr>
            <w:tab/>
          </w:r>
          <w:r w:rsidRPr="00B93770">
            <w:rPr>
              <w:color w:val="000000" w:themeColor="text1"/>
              <w:spacing w:val="-5"/>
            </w:rPr>
            <w:t>50</w:t>
          </w:r>
        </w:p>
        <w:p w14:paraId="0D6A1A9E" w14:textId="77777777" w:rsidR="00432815" w:rsidRPr="00B93770" w:rsidRDefault="00000000">
          <w:pPr>
            <w:pStyle w:val="20"/>
            <w:numPr>
              <w:ilvl w:val="0"/>
              <w:numId w:val="38"/>
            </w:numPr>
            <w:tabs>
              <w:tab w:val="left" w:pos="1083"/>
              <w:tab w:val="left" w:pos="1084"/>
              <w:tab w:val="left" w:leader="dot" w:pos="10056"/>
            </w:tabs>
            <w:ind w:left="1083" w:right="0"/>
            <w:rPr>
              <w:color w:val="000000" w:themeColor="text1"/>
            </w:rPr>
          </w:pPr>
          <w:hyperlink w:anchor="_TOC_250010" w:history="1">
            <w:r w:rsidR="00465C60" w:rsidRPr="00B93770">
              <w:rPr>
                <w:color w:val="000000" w:themeColor="text1"/>
              </w:rPr>
              <w:t>РЕЗУЛЬТАТЫ</w:t>
            </w:r>
            <w:r w:rsidR="00465C60" w:rsidRPr="00B93770">
              <w:rPr>
                <w:color w:val="000000" w:themeColor="text1"/>
                <w:spacing w:val="-15"/>
              </w:rPr>
              <w:t xml:space="preserve"> </w:t>
            </w:r>
            <w:r w:rsidR="00465C60" w:rsidRPr="00B93770">
              <w:rPr>
                <w:color w:val="000000" w:themeColor="text1"/>
              </w:rPr>
              <w:t>ОЦЕНКИ</w:t>
            </w:r>
            <w:r w:rsidR="00465C60" w:rsidRPr="00B93770">
              <w:rPr>
                <w:color w:val="000000" w:themeColor="text1"/>
                <w:spacing w:val="-15"/>
              </w:rPr>
              <w:t xml:space="preserve"> </w:t>
            </w:r>
            <w:r w:rsidR="00465C60" w:rsidRPr="00B93770">
              <w:rPr>
                <w:color w:val="000000" w:themeColor="text1"/>
              </w:rPr>
              <w:t>ВОЗДЕЙСТВИЯ</w:t>
            </w:r>
            <w:r w:rsidR="00465C60" w:rsidRPr="00B93770">
              <w:rPr>
                <w:color w:val="000000" w:themeColor="text1"/>
                <w:spacing w:val="-15"/>
              </w:rPr>
              <w:t xml:space="preserve"> </w:t>
            </w:r>
            <w:r w:rsidR="00465C60" w:rsidRPr="00B93770">
              <w:rPr>
                <w:color w:val="000000" w:themeColor="text1"/>
              </w:rPr>
              <w:t>НА</w:t>
            </w:r>
            <w:r w:rsidR="00465C60" w:rsidRPr="00B93770">
              <w:rPr>
                <w:color w:val="000000" w:themeColor="text1"/>
                <w:spacing w:val="-14"/>
              </w:rPr>
              <w:t xml:space="preserve"> </w:t>
            </w:r>
            <w:r w:rsidR="00465C60" w:rsidRPr="00B93770">
              <w:rPr>
                <w:color w:val="000000" w:themeColor="text1"/>
              </w:rPr>
              <w:t>ОКРУЖАЮЩУЮ</w:t>
            </w:r>
            <w:r w:rsidR="00465C60" w:rsidRPr="00B93770">
              <w:rPr>
                <w:color w:val="000000" w:themeColor="text1"/>
                <w:spacing w:val="-15"/>
              </w:rPr>
              <w:t xml:space="preserve"> </w:t>
            </w:r>
            <w:r w:rsidR="00465C60" w:rsidRPr="00B93770">
              <w:rPr>
                <w:color w:val="000000" w:themeColor="text1"/>
                <w:spacing w:val="-2"/>
              </w:rPr>
              <w:t>СРЕДУ</w:t>
            </w:r>
            <w:r w:rsidR="00465C60" w:rsidRPr="00B93770">
              <w:rPr>
                <w:i w:val="0"/>
                <w:color w:val="000000" w:themeColor="text1"/>
              </w:rPr>
              <w:tab/>
            </w:r>
            <w:r w:rsidR="00465C60" w:rsidRPr="00B93770">
              <w:rPr>
                <w:color w:val="000000" w:themeColor="text1"/>
                <w:spacing w:val="-5"/>
              </w:rPr>
              <w:t>52</w:t>
            </w:r>
          </w:hyperlink>
        </w:p>
        <w:p w14:paraId="3A8BE47C" w14:textId="77777777" w:rsidR="00432815" w:rsidRPr="00B93770" w:rsidRDefault="00000000">
          <w:pPr>
            <w:pStyle w:val="10"/>
            <w:numPr>
              <w:ilvl w:val="1"/>
              <w:numId w:val="38"/>
            </w:numPr>
            <w:tabs>
              <w:tab w:val="left" w:pos="734"/>
              <w:tab w:val="left" w:leader="dot" w:pos="10056"/>
            </w:tabs>
            <w:spacing w:line="276" w:lineRule="auto"/>
            <w:ind w:left="373" w:right="565" w:firstLine="0"/>
            <w:rPr>
              <w:color w:val="000000" w:themeColor="text1"/>
            </w:rPr>
          </w:pPr>
          <w:hyperlink w:anchor="_TOC_250009" w:history="1">
            <w:r w:rsidR="00465C60" w:rsidRPr="00B93770">
              <w:rPr>
                <w:color w:val="000000" w:themeColor="text1"/>
              </w:rPr>
              <w:t xml:space="preserve">Информация о характере и масштабах воздействия на окружающую среду планируемой </w:t>
            </w:r>
            <w:r w:rsidR="00465C60" w:rsidRPr="00B93770">
              <w:rPr>
                <w:color w:val="000000" w:themeColor="text1"/>
                <w:w w:val="95"/>
              </w:rPr>
              <w:t>хозяйственной</w:t>
            </w:r>
            <w:r w:rsidR="00465C60" w:rsidRPr="00B93770">
              <w:rPr>
                <w:color w:val="000000" w:themeColor="text1"/>
                <w:spacing w:val="60"/>
              </w:rPr>
              <w:t xml:space="preserve"> </w:t>
            </w:r>
            <w:r w:rsidR="00465C60" w:rsidRPr="00B93770">
              <w:rPr>
                <w:color w:val="000000" w:themeColor="text1"/>
                <w:spacing w:val="-2"/>
              </w:rPr>
              <w:t>деятельности</w:t>
            </w:r>
            <w:r w:rsidR="00465C60" w:rsidRPr="00B93770">
              <w:rPr>
                <w:color w:val="000000" w:themeColor="text1"/>
              </w:rPr>
              <w:tab/>
            </w:r>
            <w:r w:rsidR="00465C60" w:rsidRPr="00B93770">
              <w:rPr>
                <w:color w:val="000000" w:themeColor="text1"/>
                <w:spacing w:val="-5"/>
              </w:rPr>
              <w:t>52</w:t>
            </w:r>
          </w:hyperlink>
        </w:p>
        <w:p w14:paraId="23C92EA8" w14:textId="77777777" w:rsidR="00432815" w:rsidRPr="00B93770" w:rsidRDefault="00000000">
          <w:pPr>
            <w:pStyle w:val="10"/>
            <w:numPr>
              <w:ilvl w:val="1"/>
              <w:numId w:val="38"/>
            </w:numPr>
            <w:tabs>
              <w:tab w:val="left" w:pos="734"/>
              <w:tab w:val="left" w:leader="dot" w:pos="10056"/>
            </w:tabs>
            <w:ind w:left="734" w:hanging="360"/>
            <w:rPr>
              <w:color w:val="000000" w:themeColor="text1"/>
            </w:rPr>
          </w:pPr>
          <w:hyperlink w:anchor="_TOC_250008" w:history="1">
            <w:r w:rsidR="00465C60" w:rsidRPr="00B93770">
              <w:rPr>
                <w:color w:val="000000" w:themeColor="text1"/>
              </w:rPr>
              <w:t>Сведения</w:t>
            </w:r>
            <w:r w:rsidR="00465C60" w:rsidRPr="00B93770">
              <w:rPr>
                <w:color w:val="000000" w:themeColor="text1"/>
                <w:spacing w:val="-9"/>
              </w:rPr>
              <w:t xml:space="preserve"> </w:t>
            </w:r>
            <w:r w:rsidR="00465C60" w:rsidRPr="00B93770">
              <w:rPr>
                <w:color w:val="000000" w:themeColor="text1"/>
              </w:rPr>
              <w:t>о</w:t>
            </w:r>
            <w:r w:rsidR="00465C60" w:rsidRPr="00B93770">
              <w:rPr>
                <w:color w:val="000000" w:themeColor="text1"/>
                <w:spacing w:val="-8"/>
              </w:rPr>
              <w:t xml:space="preserve"> </w:t>
            </w:r>
            <w:r w:rsidR="00465C60" w:rsidRPr="00B93770">
              <w:rPr>
                <w:color w:val="000000" w:themeColor="text1"/>
              </w:rPr>
              <w:t>выявлении</w:t>
            </w:r>
            <w:r w:rsidR="00465C60" w:rsidRPr="00B93770">
              <w:rPr>
                <w:color w:val="000000" w:themeColor="text1"/>
                <w:spacing w:val="-9"/>
              </w:rPr>
              <w:t xml:space="preserve"> </w:t>
            </w:r>
            <w:r w:rsidR="00465C60" w:rsidRPr="00B93770">
              <w:rPr>
                <w:color w:val="000000" w:themeColor="text1"/>
              </w:rPr>
              <w:t>и</w:t>
            </w:r>
            <w:r w:rsidR="00465C60" w:rsidRPr="00B93770">
              <w:rPr>
                <w:color w:val="000000" w:themeColor="text1"/>
                <w:spacing w:val="-8"/>
              </w:rPr>
              <w:t xml:space="preserve"> </w:t>
            </w:r>
            <w:r w:rsidR="00465C60" w:rsidRPr="00B93770">
              <w:rPr>
                <w:color w:val="000000" w:themeColor="text1"/>
              </w:rPr>
              <w:t>учете</w:t>
            </w:r>
            <w:r w:rsidR="00465C60" w:rsidRPr="00B93770">
              <w:rPr>
                <w:color w:val="000000" w:themeColor="text1"/>
                <w:spacing w:val="-8"/>
              </w:rPr>
              <w:t xml:space="preserve"> </w:t>
            </w:r>
            <w:r w:rsidR="00465C60" w:rsidRPr="00B93770">
              <w:rPr>
                <w:color w:val="000000" w:themeColor="text1"/>
              </w:rPr>
              <w:t>общественных</w:t>
            </w:r>
            <w:r w:rsidR="00465C60" w:rsidRPr="00B93770">
              <w:rPr>
                <w:color w:val="000000" w:themeColor="text1"/>
                <w:spacing w:val="-9"/>
              </w:rPr>
              <w:t xml:space="preserve"> </w:t>
            </w:r>
            <w:r w:rsidR="00465C60" w:rsidRPr="00B93770">
              <w:rPr>
                <w:color w:val="000000" w:themeColor="text1"/>
                <w:spacing w:val="-2"/>
              </w:rPr>
              <w:t>предпочтений</w:t>
            </w:r>
            <w:r w:rsidR="00465C60" w:rsidRPr="00B93770">
              <w:rPr>
                <w:color w:val="000000" w:themeColor="text1"/>
              </w:rPr>
              <w:tab/>
            </w:r>
            <w:r w:rsidR="00465C60" w:rsidRPr="00B93770">
              <w:rPr>
                <w:color w:val="000000" w:themeColor="text1"/>
                <w:spacing w:val="-5"/>
              </w:rPr>
              <w:t>52</w:t>
            </w:r>
          </w:hyperlink>
        </w:p>
        <w:p w14:paraId="780FB30D" w14:textId="77777777" w:rsidR="00432815" w:rsidRPr="00B93770" w:rsidRDefault="00000000">
          <w:pPr>
            <w:pStyle w:val="10"/>
            <w:numPr>
              <w:ilvl w:val="1"/>
              <w:numId w:val="38"/>
            </w:numPr>
            <w:tabs>
              <w:tab w:val="left" w:pos="734"/>
              <w:tab w:val="left" w:leader="dot" w:pos="10056"/>
            </w:tabs>
            <w:spacing w:before="43" w:line="276" w:lineRule="auto"/>
            <w:ind w:left="373" w:right="565" w:firstLine="0"/>
            <w:rPr>
              <w:color w:val="000000" w:themeColor="text1"/>
            </w:rPr>
          </w:pPr>
          <w:hyperlink w:anchor="_TOC_250007" w:history="1">
            <w:r w:rsidR="00465C60" w:rsidRPr="00B93770">
              <w:rPr>
                <w:color w:val="000000" w:themeColor="text1"/>
              </w:rPr>
              <w:t>Обоснование и решения заказчика по определению альтернативных вариантов реализации планируемой</w:t>
            </w:r>
            <w:r w:rsidR="00465C60" w:rsidRPr="00B93770">
              <w:rPr>
                <w:color w:val="000000" w:themeColor="text1"/>
                <w:spacing w:val="-15"/>
              </w:rPr>
              <w:t xml:space="preserve"> </w:t>
            </w:r>
            <w:r w:rsidR="00465C60" w:rsidRPr="00B93770">
              <w:rPr>
                <w:color w:val="000000" w:themeColor="text1"/>
              </w:rPr>
              <w:t>хозяйственной</w:t>
            </w:r>
            <w:r w:rsidR="00465C60" w:rsidRPr="00B93770">
              <w:rPr>
                <w:color w:val="000000" w:themeColor="text1"/>
                <w:spacing w:val="-14"/>
              </w:rPr>
              <w:t xml:space="preserve"> </w:t>
            </w:r>
            <w:r w:rsidR="00465C60" w:rsidRPr="00B93770">
              <w:rPr>
                <w:color w:val="000000" w:themeColor="text1"/>
                <w:spacing w:val="-2"/>
              </w:rPr>
              <w:t>деятельности</w:t>
            </w:r>
            <w:r w:rsidR="00465C60" w:rsidRPr="00B93770">
              <w:rPr>
                <w:color w:val="000000" w:themeColor="text1"/>
              </w:rPr>
              <w:tab/>
            </w:r>
            <w:r w:rsidR="00465C60" w:rsidRPr="00B93770">
              <w:rPr>
                <w:color w:val="000000" w:themeColor="text1"/>
                <w:spacing w:val="-5"/>
              </w:rPr>
              <w:t>52</w:t>
            </w:r>
          </w:hyperlink>
        </w:p>
        <w:p w14:paraId="0D54F9A1" w14:textId="77777777" w:rsidR="00432815" w:rsidRPr="00B93770" w:rsidRDefault="00000000">
          <w:pPr>
            <w:pStyle w:val="20"/>
            <w:numPr>
              <w:ilvl w:val="0"/>
              <w:numId w:val="38"/>
            </w:numPr>
            <w:tabs>
              <w:tab w:val="left" w:pos="1083"/>
              <w:tab w:val="left" w:pos="1084"/>
              <w:tab w:val="left" w:leader="dot" w:pos="10056"/>
            </w:tabs>
            <w:spacing w:line="275" w:lineRule="exact"/>
            <w:ind w:left="1083" w:right="0"/>
            <w:rPr>
              <w:color w:val="000000" w:themeColor="text1"/>
            </w:rPr>
          </w:pPr>
          <w:hyperlink w:anchor="_TOC_250006" w:history="1">
            <w:r w:rsidR="00465C60" w:rsidRPr="00B93770">
              <w:rPr>
                <w:color w:val="000000" w:themeColor="text1"/>
                <w:w w:val="95"/>
              </w:rPr>
              <w:t>РЕЗЮМЕ</w:t>
            </w:r>
            <w:r w:rsidR="00465C60" w:rsidRPr="00B93770">
              <w:rPr>
                <w:color w:val="000000" w:themeColor="text1"/>
                <w:spacing w:val="58"/>
              </w:rPr>
              <w:t xml:space="preserve"> </w:t>
            </w:r>
            <w:r w:rsidR="00465C60" w:rsidRPr="00B93770">
              <w:rPr>
                <w:color w:val="000000" w:themeColor="text1"/>
                <w:w w:val="95"/>
              </w:rPr>
              <w:t>НЕТЕХНИЧЕСКОГО</w:t>
            </w:r>
            <w:r w:rsidR="00465C60" w:rsidRPr="00B93770">
              <w:rPr>
                <w:color w:val="000000" w:themeColor="text1"/>
                <w:spacing w:val="60"/>
              </w:rPr>
              <w:t xml:space="preserve"> </w:t>
            </w:r>
            <w:r w:rsidR="00465C60" w:rsidRPr="00B93770">
              <w:rPr>
                <w:color w:val="000000" w:themeColor="text1"/>
                <w:spacing w:val="-2"/>
                <w:w w:val="95"/>
              </w:rPr>
              <w:t>ХАРАКТЕРА</w:t>
            </w:r>
            <w:r w:rsidR="00465C60" w:rsidRPr="00B93770">
              <w:rPr>
                <w:i w:val="0"/>
                <w:color w:val="000000" w:themeColor="text1"/>
              </w:rPr>
              <w:tab/>
            </w:r>
            <w:r w:rsidR="00465C60" w:rsidRPr="00B93770">
              <w:rPr>
                <w:color w:val="000000" w:themeColor="text1"/>
                <w:spacing w:val="-5"/>
              </w:rPr>
              <w:t>53</w:t>
            </w:r>
          </w:hyperlink>
        </w:p>
        <w:p w14:paraId="0FF94B5D" w14:textId="77777777" w:rsidR="00432815" w:rsidRPr="00B93770" w:rsidRDefault="00465C60">
          <w:pPr>
            <w:pStyle w:val="20"/>
            <w:numPr>
              <w:ilvl w:val="0"/>
              <w:numId w:val="38"/>
            </w:numPr>
            <w:tabs>
              <w:tab w:val="left" w:pos="1083"/>
              <w:tab w:val="left" w:pos="1084"/>
              <w:tab w:val="left" w:leader="dot" w:pos="10056"/>
            </w:tabs>
            <w:ind w:firstLine="0"/>
            <w:rPr>
              <w:color w:val="000000" w:themeColor="text1"/>
            </w:rPr>
          </w:pPr>
          <w:r w:rsidRPr="00B93770">
            <w:rPr>
              <w:color w:val="000000" w:themeColor="text1"/>
            </w:rPr>
            <w:t>ОСОБЕННОСТИ ПОДГОТОВКИ МАТЕРИАЛОВ ОЦЕНКИ ВОЗДЕЙСТВИЯ НА ОКРУЖАЮЩУЮ СРЕДУ В ОТНОШЕНИИ ОТДЕЛЬНЫХ ВИДОВ ХОЗЯЙСТВЕННОЙ И ИНОЙ ДЕЯТЕЛЬНОСТИ, ОБОСНОВЫВАЮЩАЯ ДОКУМЕНТАЦИЯ КОТОРЫХ ЯВЛЯЕТСЯ ОБЪЕКТОМ ЭКОЛОГИЧЕСКОЙ ЭКСПЕРТИЗЫ</w:t>
          </w:r>
          <w:r w:rsidRPr="00B93770">
            <w:rPr>
              <w:i w:val="0"/>
              <w:color w:val="000000" w:themeColor="text1"/>
            </w:rPr>
            <w:tab/>
          </w:r>
          <w:r w:rsidRPr="00B93770">
            <w:rPr>
              <w:color w:val="000000" w:themeColor="text1"/>
              <w:spacing w:val="-6"/>
            </w:rPr>
            <w:t>54</w:t>
          </w:r>
        </w:p>
        <w:p w14:paraId="69CCF943" w14:textId="77777777" w:rsidR="00432815" w:rsidRPr="00B93770" w:rsidRDefault="00465C60">
          <w:pPr>
            <w:pStyle w:val="10"/>
            <w:numPr>
              <w:ilvl w:val="1"/>
              <w:numId w:val="38"/>
            </w:numPr>
            <w:tabs>
              <w:tab w:val="left" w:pos="854"/>
            </w:tabs>
            <w:spacing w:line="276" w:lineRule="auto"/>
            <w:ind w:right="1720" w:hanging="1"/>
            <w:rPr>
              <w:color w:val="000000" w:themeColor="text1"/>
            </w:rPr>
          </w:pPr>
          <w:r w:rsidRPr="00B93770">
            <w:rPr>
              <w:color w:val="000000" w:themeColor="text1"/>
            </w:rPr>
            <w:t>технические</w:t>
          </w:r>
          <w:r w:rsidRPr="00B93770">
            <w:rPr>
              <w:color w:val="000000" w:themeColor="text1"/>
              <w:spacing w:val="-6"/>
            </w:rPr>
            <w:t xml:space="preserve"> </w:t>
          </w:r>
          <w:r w:rsidRPr="00B93770">
            <w:rPr>
              <w:color w:val="000000" w:themeColor="text1"/>
            </w:rPr>
            <w:t>характеристики</w:t>
          </w:r>
          <w:r w:rsidRPr="00B93770">
            <w:rPr>
              <w:color w:val="000000" w:themeColor="text1"/>
              <w:spacing w:val="-5"/>
            </w:rPr>
            <w:t xml:space="preserve"> </w:t>
          </w:r>
          <w:r w:rsidRPr="00B93770">
            <w:rPr>
              <w:color w:val="000000" w:themeColor="text1"/>
            </w:rPr>
            <w:t>планируемого</w:t>
          </w:r>
          <w:r w:rsidRPr="00B93770">
            <w:rPr>
              <w:color w:val="000000" w:themeColor="text1"/>
              <w:spacing w:val="-6"/>
            </w:rPr>
            <w:t xml:space="preserve"> </w:t>
          </w:r>
          <w:r w:rsidRPr="00B93770">
            <w:rPr>
              <w:color w:val="000000" w:themeColor="text1"/>
            </w:rPr>
            <w:t>к</w:t>
          </w:r>
          <w:r w:rsidRPr="00B93770">
            <w:rPr>
              <w:color w:val="000000" w:themeColor="text1"/>
              <w:spacing w:val="-7"/>
            </w:rPr>
            <w:t xml:space="preserve"> </w:t>
          </w:r>
          <w:r w:rsidRPr="00B93770">
            <w:rPr>
              <w:color w:val="000000" w:themeColor="text1"/>
            </w:rPr>
            <w:t>реализации</w:t>
          </w:r>
          <w:r w:rsidRPr="00B93770">
            <w:rPr>
              <w:color w:val="000000" w:themeColor="text1"/>
              <w:spacing w:val="-6"/>
            </w:rPr>
            <w:t xml:space="preserve"> </w:t>
          </w:r>
          <w:r w:rsidRPr="00B93770">
            <w:rPr>
              <w:color w:val="000000" w:themeColor="text1"/>
            </w:rPr>
            <w:t>объекта</w:t>
          </w:r>
          <w:r w:rsidRPr="00B93770">
            <w:rPr>
              <w:color w:val="000000" w:themeColor="text1"/>
              <w:spacing w:val="-6"/>
            </w:rPr>
            <w:t xml:space="preserve"> </w:t>
          </w:r>
          <w:r w:rsidRPr="00B93770">
            <w:rPr>
              <w:color w:val="000000" w:themeColor="text1"/>
            </w:rPr>
            <w:t>экологической экспертизы</w:t>
          </w:r>
          <w:r w:rsidRPr="00B93770">
            <w:rPr>
              <w:color w:val="000000" w:themeColor="text1"/>
              <w:spacing w:val="40"/>
            </w:rPr>
            <w:t xml:space="preserve"> </w:t>
          </w:r>
          <w:r w:rsidRPr="00B93770">
            <w:rPr>
              <w:color w:val="000000" w:themeColor="text1"/>
            </w:rPr>
            <w:t>54</w:t>
          </w:r>
        </w:p>
        <w:p w14:paraId="77836E4E" w14:textId="77777777" w:rsidR="00432815" w:rsidRPr="00B93770" w:rsidRDefault="00000000">
          <w:pPr>
            <w:pStyle w:val="10"/>
            <w:numPr>
              <w:ilvl w:val="1"/>
              <w:numId w:val="38"/>
            </w:numPr>
            <w:tabs>
              <w:tab w:val="left" w:pos="1649"/>
              <w:tab w:val="left" w:pos="1650"/>
              <w:tab w:val="left" w:leader="dot" w:pos="10056"/>
            </w:tabs>
            <w:spacing w:after="20" w:line="276" w:lineRule="auto"/>
            <w:ind w:left="373" w:right="565" w:firstLine="0"/>
            <w:rPr>
              <w:color w:val="000000" w:themeColor="text1"/>
            </w:rPr>
          </w:pPr>
          <w:hyperlink w:anchor="_TOC_250005" w:history="1">
            <w:r w:rsidR="00465C60" w:rsidRPr="00B93770">
              <w:rPr>
                <w:color w:val="000000" w:themeColor="text1"/>
              </w:rPr>
              <w:t>Количественные и качественные показатели выбросов и сбросов загрязняющих веществ в рамках планируемой хозяйственной деятельности</w:t>
            </w:r>
            <w:r w:rsidR="00465C60" w:rsidRPr="00B93770">
              <w:rPr>
                <w:color w:val="000000" w:themeColor="text1"/>
              </w:rPr>
              <w:tab/>
            </w:r>
            <w:r w:rsidR="00465C60" w:rsidRPr="00B93770">
              <w:rPr>
                <w:color w:val="000000" w:themeColor="text1"/>
                <w:spacing w:val="-6"/>
              </w:rPr>
              <w:t>54</w:t>
            </w:r>
          </w:hyperlink>
        </w:p>
        <w:p w14:paraId="082BA6EB" w14:textId="77777777" w:rsidR="00432815" w:rsidRPr="00B93770" w:rsidRDefault="00000000">
          <w:pPr>
            <w:pStyle w:val="10"/>
            <w:numPr>
              <w:ilvl w:val="1"/>
              <w:numId w:val="38"/>
            </w:numPr>
            <w:tabs>
              <w:tab w:val="left" w:pos="1649"/>
              <w:tab w:val="left" w:pos="1650"/>
              <w:tab w:val="left" w:leader="dot" w:pos="10056"/>
            </w:tabs>
            <w:spacing w:before="44" w:line="276" w:lineRule="auto"/>
            <w:ind w:left="373" w:right="565" w:firstLine="0"/>
            <w:rPr>
              <w:color w:val="000000" w:themeColor="text1"/>
            </w:rPr>
          </w:pPr>
          <w:hyperlink w:anchor="_TOC_250004" w:history="1">
            <w:r w:rsidR="00465C60" w:rsidRPr="00B93770">
              <w:rPr>
                <w:color w:val="000000" w:themeColor="text1"/>
              </w:rPr>
              <w:t>Перечень технологических процессов, планируемых к применению в рамках планируемой (намечаемой) хозяйственной и иной деятельности</w:t>
            </w:r>
            <w:r w:rsidR="00465C60" w:rsidRPr="00B93770">
              <w:rPr>
                <w:color w:val="000000" w:themeColor="text1"/>
              </w:rPr>
              <w:tab/>
            </w:r>
            <w:r w:rsidR="00465C60" w:rsidRPr="00B93770">
              <w:rPr>
                <w:color w:val="000000" w:themeColor="text1"/>
                <w:spacing w:val="-6"/>
              </w:rPr>
              <w:t>54</w:t>
            </w:r>
          </w:hyperlink>
        </w:p>
        <w:p w14:paraId="0DAF2D29" w14:textId="77777777" w:rsidR="00432815" w:rsidRPr="00B93770" w:rsidRDefault="00000000">
          <w:pPr>
            <w:pStyle w:val="10"/>
            <w:numPr>
              <w:ilvl w:val="1"/>
              <w:numId w:val="38"/>
            </w:numPr>
            <w:tabs>
              <w:tab w:val="left" w:pos="1649"/>
              <w:tab w:val="left" w:pos="1650"/>
              <w:tab w:val="left" w:leader="dot" w:pos="10056"/>
            </w:tabs>
            <w:spacing w:line="276" w:lineRule="auto"/>
            <w:ind w:left="373" w:right="565" w:firstLine="0"/>
            <w:rPr>
              <w:color w:val="000000" w:themeColor="text1"/>
            </w:rPr>
          </w:pPr>
          <w:hyperlink w:anchor="_TOC_250003" w:history="1">
            <w:r w:rsidR="00465C60" w:rsidRPr="00B93770">
              <w:rPr>
                <w:color w:val="000000" w:themeColor="text1"/>
              </w:rPr>
              <w:t>Результаты инженерных изысканий, проведенных в целях установления физико- химических показателей состояния окружающей среды и последующего принятия решения по реализации планируемой хозяйственной деятельности</w:t>
            </w:r>
            <w:r w:rsidR="00465C60" w:rsidRPr="00B93770">
              <w:rPr>
                <w:color w:val="000000" w:themeColor="text1"/>
              </w:rPr>
              <w:tab/>
            </w:r>
            <w:r w:rsidR="00465C60" w:rsidRPr="00B93770">
              <w:rPr>
                <w:color w:val="000000" w:themeColor="text1"/>
                <w:spacing w:val="-6"/>
              </w:rPr>
              <w:t>55</w:t>
            </w:r>
          </w:hyperlink>
        </w:p>
        <w:p w14:paraId="146442AF" w14:textId="77777777" w:rsidR="00432815" w:rsidRPr="00B93770" w:rsidRDefault="00000000">
          <w:pPr>
            <w:pStyle w:val="10"/>
            <w:numPr>
              <w:ilvl w:val="1"/>
              <w:numId w:val="38"/>
            </w:numPr>
            <w:tabs>
              <w:tab w:val="left" w:pos="1649"/>
              <w:tab w:val="left" w:pos="1650"/>
              <w:tab w:val="left" w:leader="dot" w:pos="10056"/>
            </w:tabs>
            <w:spacing w:line="276" w:lineRule="auto"/>
            <w:ind w:right="565" w:hanging="1"/>
            <w:rPr>
              <w:color w:val="000000" w:themeColor="text1"/>
            </w:rPr>
          </w:pPr>
          <w:hyperlink w:anchor="_TOC_250002" w:history="1">
            <w:r w:rsidR="00465C60" w:rsidRPr="00B93770">
              <w:rPr>
                <w:color w:val="000000" w:themeColor="text1"/>
              </w:rPr>
              <w:t>Описание окружающей среды, которая может быть затронута планируемой хозяйственной</w:t>
            </w:r>
            <w:r w:rsidR="00465C60" w:rsidRPr="00B93770">
              <w:rPr>
                <w:color w:val="000000" w:themeColor="text1"/>
                <w:spacing w:val="-13"/>
              </w:rPr>
              <w:t xml:space="preserve"> </w:t>
            </w:r>
            <w:r w:rsidR="00465C60" w:rsidRPr="00B93770">
              <w:rPr>
                <w:color w:val="000000" w:themeColor="text1"/>
              </w:rPr>
              <w:t>деятельностью</w:t>
            </w:r>
            <w:r w:rsidR="00465C60" w:rsidRPr="00B93770">
              <w:rPr>
                <w:color w:val="000000" w:themeColor="text1"/>
                <w:spacing w:val="-13"/>
              </w:rPr>
              <w:t xml:space="preserve"> </w:t>
            </w:r>
            <w:r w:rsidR="00465C60" w:rsidRPr="00B93770">
              <w:rPr>
                <w:color w:val="000000" w:themeColor="text1"/>
              </w:rPr>
              <w:t>в</w:t>
            </w:r>
            <w:r w:rsidR="00465C60" w:rsidRPr="00B93770">
              <w:rPr>
                <w:color w:val="000000" w:themeColor="text1"/>
                <w:spacing w:val="-13"/>
              </w:rPr>
              <w:t xml:space="preserve"> </w:t>
            </w:r>
            <w:r w:rsidR="00465C60" w:rsidRPr="00B93770">
              <w:rPr>
                <w:color w:val="000000" w:themeColor="text1"/>
              </w:rPr>
              <w:t>результате</w:t>
            </w:r>
            <w:r w:rsidR="00465C60" w:rsidRPr="00B93770">
              <w:rPr>
                <w:color w:val="000000" w:themeColor="text1"/>
                <w:spacing w:val="-12"/>
              </w:rPr>
              <w:t xml:space="preserve"> </w:t>
            </w:r>
            <w:r w:rsidR="00465C60" w:rsidRPr="00B93770">
              <w:rPr>
                <w:color w:val="000000" w:themeColor="text1"/>
              </w:rPr>
              <w:t>ее</w:t>
            </w:r>
            <w:r w:rsidR="00465C60" w:rsidRPr="00B93770">
              <w:rPr>
                <w:color w:val="000000" w:themeColor="text1"/>
                <w:spacing w:val="-12"/>
              </w:rPr>
              <w:t xml:space="preserve"> </w:t>
            </w:r>
            <w:r w:rsidR="00465C60" w:rsidRPr="00B93770">
              <w:rPr>
                <w:color w:val="000000" w:themeColor="text1"/>
              </w:rPr>
              <w:t>реализации</w:t>
            </w:r>
            <w:r w:rsidR="00465C60" w:rsidRPr="00B93770">
              <w:rPr>
                <w:color w:val="000000" w:themeColor="text1"/>
                <w:spacing w:val="-14"/>
              </w:rPr>
              <w:t xml:space="preserve"> </w:t>
            </w:r>
            <w:r w:rsidR="00465C60" w:rsidRPr="00B93770">
              <w:rPr>
                <w:color w:val="000000" w:themeColor="text1"/>
              </w:rPr>
              <w:t>(по</w:t>
            </w:r>
            <w:r w:rsidR="00465C60" w:rsidRPr="00B93770">
              <w:rPr>
                <w:color w:val="000000" w:themeColor="text1"/>
                <w:spacing w:val="-13"/>
              </w:rPr>
              <w:t xml:space="preserve"> </w:t>
            </w:r>
            <w:r w:rsidR="00465C60" w:rsidRPr="00B93770">
              <w:rPr>
                <w:color w:val="000000" w:themeColor="text1"/>
              </w:rPr>
              <w:t>альтернативным</w:t>
            </w:r>
            <w:r w:rsidR="00465C60" w:rsidRPr="00B93770">
              <w:rPr>
                <w:color w:val="000000" w:themeColor="text1"/>
                <w:spacing w:val="-12"/>
              </w:rPr>
              <w:t xml:space="preserve"> </w:t>
            </w:r>
            <w:r w:rsidR="00465C60" w:rsidRPr="00B93770">
              <w:rPr>
                <w:color w:val="000000" w:themeColor="text1"/>
                <w:spacing w:val="-2"/>
              </w:rPr>
              <w:t>вариантам)</w:t>
            </w:r>
            <w:r w:rsidR="00465C60" w:rsidRPr="00B93770">
              <w:rPr>
                <w:color w:val="000000" w:themeColor="text1"/>
              </w:rPr>
              <w:tab/>
            </w:r>
            <w:r w:rsidR="00465C60" w:rsidRPr="00B93770">
              <w:rPr>
                <w:color w:val="000000" w:themeColor="text1"/>
                <w:spacing w:val="-5"/>
              </w:rPr>
              <w:t>55</w:t>
            </w:r>
          </w:hyperlink>
        </w:p>
        <w:p w14:paraId="655EDD4F" w14:textId="77777777" w:rsidR="00432815" w:rsidRPr="00B93770" w:rsidRDefault="00000000">
          <w:pPr>
            <w:pStyle w:val="20"/>
            <w:numPr>
              <w:ilvl w:val="0"/>
              <w:numId w:val="38"/>
            </w:numPr>
            <w:tabs>
              <w:tab w:val="left" w:pos="1083"/>
              <w:tab w:val="left" w:pos="1084"/>
              <w:tab w:val="left" w:leader="dot" w:pos="10056"/>
            </w:tabs>
            <w:ind w:left="1083" w:right="0"/>
            <w:rPr>
              <w:color w:val="000000" w:themeColor="text1"/>
            </w:rPr>
          </w:pPr>
          <w:hyperlink w:anchor="_TOC_250001" w:history="1">
            <w:r w:rsidR="00465C60" w:rsidRPr="00B93770">
              <w:rPr>
                <w:color w:val="000000" w:themeColor="text1"/>
              </w:rPr>
              <w:t>СПИСОК</w:t>
            </w:r>
            <w:r w:rsidR="00465C60" w:rsidRPr="00B93770">
              <w:rPr>
                <w:color w:val="000000" w:themeColor="text1"/>
                <w:spacing w:val="-15"/>
              </w:rPr>
              <w:t xml:space="preserve"> </w:t>
            </w:r>
            <w:r w:rsidR="00465C60" w:rsidRPr="00B93770">
              <w:rPr>
                <w:color w:val="000000" w:themeColor="text1"/>
                <w:spacing w:val="-2"/>
              </w:rPr>
              <w:t>ЛИТЕРАТУРЫ</w:t>
            </w:r>
            <w:r w:rsidR="00465C60" w:rsidRPr="00B93770">
              <w:rPr>
                <w:i w:val="0"/>
                <w:color w:val="000000" w:themeColor="text1"/>
              </w:rPr>
              <w:tab/>
            </w:r>
            <w:r w:rsidR="00465C60" w:rsidRPr="00B93770">
              <w:rPr>
                <w:color w:val="000000" w:themeColor="text1"/>
                <w:spacing w:val="-5"/>
              </w:rPr>
              <w:t>56</w:t>
            </w:r>
          </w:hyperlink>
        </w:p>
        <w:p w14:paraId="035D0036" w14:textId="77777777" w:rsidR="00432815" w:rsidRPr="00B93770" w:rsidRDefault="00000000">
          <w:pPr>
            <w:pStyle w:val="20"/>
            <w:tabs>
              <w:tab w:val="left" w:leader="dot" w:pos="10056"/>
            </w:tabs>
            <w:ind w:left="374" w:right="0"/>
            <w:rPr>
              <w:color w:val="000000" w:themeColor="text1"/>
            </w:rPr>
          </w:pPr>
          <w:hyperlink w:anchor="_TOC_250000" w:history="1">
            <w:r w:rsidR="00465C60" w:rsidRPr="00B93770">
              <w:rPr>
                <w:color w:val="000000" w:themeColor="text1"/>
              </w:rPr>
              <w:t>ПРИЛОЖЕНИЕ</w:t>
            </w:r>
            <w:r w:rsidR="00465C60" w:rsidRPr="00B93770">
              <w:rPr>
                <w:color w:val="000000" w:themeColor="text1"/>
                <w:spacing w:val="-9"/>
              </w:rPr>
              <w:t xml:space="preserve"> </w:t>
            </w:r>
            <w:r w:rsidR="00465C60" w:rsidRPr="00B93770">
              <w:rPr>
                <w:color w:val="000000" w:themeColor="text1"/>
              </w:rPr>
              <w:t>1</w:t>
            </w:r>
            <w:r w:rsidR="00465C60" w:rsidRPr="00B93770">
              <w:rPr>
                <w:color w:val="000000" w:themeColor="text1"/>
                <w:spacing w:val="-9"/>
              </w:rPr>
              <w:t xml:space="preserve"> </w:t>
            </w:r>
            <w:r w:rsidR="00465C60" w:rsidRPr="00B93770">
              <w:rPr>
                <w:color w:val="000000" w:themeColor="text1"/>
              </w:rPr>
              <w:t>–</w:t>
            </w:r>
            <w:r w:rsidR="00465C60" w:rsidRPr="00B93770">
              <w:rPr>
                <w:color w:val="000000" w:themeColor="text1"/>
                <w:spacing w:val="-9"/>
              </w:rPr>
              <w:t xml:space="preserve"> </w:t>
            </w:r>
            <w:r w:rsidR="00465C60" w:rsidRPr="00B93770">
              <w:rPr>
                <w:color w:val="000000" w:themeColor="text1"/>
              </w:rPr>
              <w:t>ЗАДАНИЕ</w:t>
            </w:r>
            <w:r w:rsidR="00465C60" w:rsidRPr="00B93770">
              <w:rPr>
                <w:color w:val="000000" w:themeColor="text1"/>
                <w:spacing w:val="-8"/>
              </w:rPr>
              <w:t xml:space="preserve"> </w:t>
            </w:r>
            <w:r w:rsidR="00465C60" w:rsidRPr="00B93770">
              <w:rPr>
                <w:color w:val="000000" w:themeColor="text1"/>
              </w:rPr>
              <w:t>НА</w:t>
            </w:r>
            <w:r w:rsidR="00465C60" w:rsidRPr="00B93770">
              <w:rPr>
                <w:color w:val="000000" w:themeColor="text1"/>
                <w:spacing w:val="-9"/>
              </w:rPr>
              <w:t xml:space="preserve"> </w:t>
            </w:r>
            <w:r w:rsidR="00465C60" w:rsidRPr="00B93770">
              <w:rPr>
                <w:color w:val="000000" w:themeColor="text1"/>
                <w:spacing w:val="-2"/>
              </w:rPr>
              <w:t>ПРОЕКТИРОВАНИЕ</w:t>
            </w:r>
            <w:r w:rsidR="00465C60" w:rsidRPr="00B93770">
              <w:rPr>
                <w:i w:val="0"/>
                <w:color w:val="000000" w:themeColor="text1"/>
              </w:rPr>
              <w:tab/>
            </w:r>
            <w:r w:rsidR="00465C60" w:rsidRPr="00B93770">
              <w:rPr>
                <w:color w:val="000000" w:themeColor="text1"/>
                <w:spacing w:val="-5"/>
              </w:rPr>
              <w:t>59</w:t>
            </w:r>
          </w:hyperlink>
        </w:p>
      </w:sdtContent>
    </w:sdt>
    <w:p w14:paraId="21DDC94C" w14:textId="77777777" w:rsidR="00432815" w:rsidRPr="00B93770" w:rsidRDefault="00432815">
      <w:pPr>
        <w:rPr>
          <w:color w:val="000000" w:themeColor="text1"/>
        </w:rPr>
        <w:sectPr w:rsidR="00432815" w:rsidRPr="00B93770">
          <w:type w:val="continuous"/>
          <w:pgSz w:w="11910" w:h="16840"/>
          <w:pgMar w:top="1253" w:right="280" w:bottom="1351" w:left="760" w:header="317" w:footer="1076" w:gutter="0"/>
          <w:cols w:space="720"/>
        </w:sectPr>
      </w:pPr>
    </w:p>
    <w:p w14:paraId="54802C7E" w14:textId="77777777" w:rsidR="00432815" w:rsidRPr="00B93770" w:rsidRDefault="00465C60">
      <w:pPr>
        <w:pStyle w:val="1"/>
        <w:numPr>
          <w:ilvl w:val="0"/>
          <w:numId w:val="35"/>
        </w:numPr>
        <w:tabs>
          <w:tab w:val="left" w:pos="793"/>
        </w:tabs>
        <w:ind w:left="792" w:hanging="361"/>
        <w:jc w:val="center"/>
        <w:rPr>
          <w:color w:val="000000" w:themeColor="text1"/>
        </w:rPr>
      </w:pPr>
      <w:r w:rsidRPr="00B93770">
        <w:rPr>
          <w:color w:val="000000" w:themeColor="text1"/>
        </w:rPr>
        <w:lastRenderedPageBreak/>
        <w:t>ОБЩИЕ</w:t>
      </w:r>
      <w:r w:rsidRPr="00B93770">
        <w:rPr>
          <w:color w:val="000000" w:themeColor="text1"/>
          <w:spacing w:val="-15"/>
        </w:rPr>
        <w:t xml:space="preserve"> </w:t>
      </w:r>
      <w:r w:rsidRPr="00B93770">
        <w:rPr>
          <w:color w:val="000000" w:themeColor="text1"/>
        </w:rPr>
        <w:t>СВЕДЕНИЯ</w:t>
      </w:r>
      <w:r w:rsidRPr="00B93770">
        <w:rPr>
          <w:color w:val="000000" w:themeColor="text1"/>
          <w:spacing w:val="-13"/>
        </w:rPr>
        <w:t xml:space="preserve"> </w:t>
      </w:r>
      <w:r w:rsidRPr="00B93770">
        <w:rPr>
          <w:color w:val="000000" w:themeColor="text1"/>
        </w:rPr>
        <w:t>О</w:t>
      </w:r>
      <w:r w:rsidRPr="00B93770">
        <w:rPr>
          <w:color w:val="000000" w:themeColor="text1"/>
          <w:spacing w:val="-14"/>
        </w:rPr>
        <w:t xml:space="preserve"> </w:t>
      </w:r>
      <w:r w:rsidRPr="00B93770">
        <w:rPr>
          <w:color w:val="000000" w:themeColor="text1"/>
        </w:rPr>
        <w:t>ПЛАНИРУЕМОЙ</w:t>
      </w:r>
      <w:r w:rsidRPr="00B93770">
        <w:rPr>
          <w:color w:val="000000" w:themeColor="text1"/>
          <w:spacing w:val="-14"/>
        </w:rPr>
        <w:t xml:space="preserve"> </w:t>
      </w:r>
      <w:r w:rsidRPr="00B93770">
        <w:rPr>
          <w:color w:val="000000" w:themeColor="text1"/>
          <w:spacing w:val="-2"/>
        </w:rPr>
        <w:t>(НАМЕЧАЕМОЙ)</w:t>
      </w:r>
    </w:p>
    <w:p w14:paraId="5437CD57" w14:textId="77777777" w:rsidR="00432815" w:rsidRPr="00B93770" w:rsidRDefault="00465C60">
      <w:pPr>
        <w:spacing w:before="65"/>
        <w:ind w:left="1462" w:right="670"/>
        <w:jc w:val="center"/>
        <w:rPr>
          <w:b/>
          <w:color w:val="000000" w:themeColor="text1"/>
          <w:sz w:val="28"/>
        </w:rPr>
      </w:pPr>
      <w:r w:rsidRPr="00B93770">
        <w:rPr>
          <w:b/>
          <w:color w:val="000000" w:themeColor="text1"/>
          <w:sz w:val="28"/>
        </w:rPr>
        <w:t>ХОЗЯЙСТВЕННОЙ</w:t>
      </w:r>
      <w:r w:rsidRPr="00B93770">
        <w:rPr>
          <w:b/>
          <w:color w:val="000000" w:themeColor="text1"/>
          <w:spacing w:val="-15"/>
          <w:sz w:val="28"/>
        </w:rPr>
        <w:t xml:space="preserve"> </w:t>
      </w:r>
      <w:r w:rsidRPr="00B93770">
        <w:rPr>
          <w:b/>
          <w:color w:val="000000" w:themeColor="text1"/>
          <w:sz w:val="28"/>
        </w:rPr>
        <w:t>И</w:t>
      </w:r>
      <w:r w:rsidRPr="00B93770">
        <w:rPr>
          <w:b/>
          <w:color w:val="000000" w:themeColor="text1"/>
          <w:spacing w:val="-13"/>
          <w:sz w:val="28"/>
        </w:rPr>
        <w:t xml:space="preserve"> </w:t>
      </w:r>
      <w:r w:rsidRPr="00B93770">
        <w:rPr>
          <w:b/>
          <w:color w:val="000000" w:themeColor="text1"/>
          <w:sz w:val="28"/>
        </w:rPr>
        <w:t>ИНОЙ</w:t>
      </w:r>
      <w:r w:rsidRPr="00B93770">
        <w:rPr>
          <w:b/>
          <w:color w:val="000000" w:themeColor="text1"/>
          <w:spacing w:val="-14"/>
          <w:sz w:val="28"/>
        </w:rPr>
        <w:t xml:space="preserve"> </w:t>
      </w:r>
      <w:r w:rsidRPr="00B93770">
        <w:rPr>
          <w:b/>
          <w:color w:val="000000" w:themeColor="text1"/>
          <w:spacing w:val="-2"/>
          <w:sz w:val="28"/>
        </w:rPr>
        <w:t>ДЕЯТЕЛЬНОСТИ:</w:t>
      </w:r>
    </w:p>
    <w:p w14:paraId="7BCD6E33" w14:textId="77777777" w:rsidR="00432815" w:rsidRPr="00B93770" w:rsidRDefault="00465C60">
      <w:pPr>
        <w:pStyle w:val="2"/>
        <w:numPr>
          <w:ilvl w:val="1"/>
          <w:numId w:val="35"/>
        </w:numPr>
        <w:tabs>
          <w:tab w:val="left" w:pos="1081"/>
          <w:tab w:val="left" w:pos="1082"/>
        </w:tabs>
        <w:spacing w:before="184" w:line="360" w:lineRule="auto"/>
        <w:ind w:right="566" w:firstLine="0"/>
        <w:rPr>
          <w:color w:val="000000" w:themeColor="text1"/>
        </w:rPr>
      </w:pPr>
      <w:bookmarkStart w:id="3" w:name="_TOC_250045"/>
      <w:r w:rsidRPr="00B93770">
        <w:rPr>
          <w:color w:val="000000" w:themeColor="text1"/>
        </w:rPr>
        <w:t>Сведения о заказчике планируемой (намечаемой)</w:t>
      </w:r>
      <w:r w:rsidRPr="00B93770">
        <w:rPr>
          <w:color w:val="000000" w:themeColor="text1"/>
          <w:spacing w:val="-1"/>
        </w:rPr>
        <w:t xml:space="preserve"> </w:t>
      </w:r>
      <w:r w:rsidRPr="00B93770">
        <w:rPr>
          <w:color w:val="000000" w:themeColor="text1"/>
        </w:rPr>
        <w:t>хозяйственной</w:t>
      </w:r>
      <w:r w:rsidRPr="00B93770">
        <w:rPr>
          <w:color w:val="000000" w:themeColor="text1"/>
          <w:spacing w:val="-2"/>
        </w:rPr>
        <w:t xml:space="preserve"> </w:t>
      </w:r>
      <w:r w:rsidRPr="00B93770">
        <w:rPr>
          <w:color w:val="000000" w:themeColor="text1"/>
        </w:rPr>
        <w:t xml:space="preserve">и иной </w:t>
      </w:r>
      <w:bookmarkEnd w:id="3"/>
      <w:r w:rsidRPr="00B93770">
        <w:rPr>
          <w:color w:val="000000" w:themeColor="text1"/>
          <w:spacing w:val="-2"/>
        </w:rPr>
        <w:t>деятельности</w:t>
      </w:r>
    </w:p>
    <w:p w14:paraId="13099470" w14:textId="77777777" w:rsidR="00432815" w:rsidRPr="00B93770" w:rsidRDefault="00432815">
      <w:pPr>
        <w:pStyle w:val="a3"/>
        <w:spacing w:before="5"/>
        <w:ind w:left="0" w:firstLine="0"/>
        <w:jc w:val="left"/>
        <w:rPr>
          <w:b/>
          <w:color w:val="000000" w:themeColor="text1"/>
          <w:sz w:val="1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953"/>
      </w:tblGrid>
      <w:tr w:rsidR="00B93770" w:rsidRPr="00B93770" w14:paraId="5B9C7242" w14:textId="77777777">
        <w:trPr>
          <w:trHeight w:val="551"/>
        </w:trPr>
        <w:tc>
          <w:tcPr>
            <w:tcW w:w="4961" w:type="dxa"/>
          </w:tcPr>
          <w:p w14:paraId="7190548B" w14:textId="4C775AD7" w:rsidR="009C04C9" w:rsidRPr="00B93770" w:rsidRDefault="009C04C9" w:rsidP="009C04C9">
            <w:pPr>
              <w:pStyle w:val="TableParagraph"/>
              <w:ind w:left="107"/>
              <w:rPr>
                <w:color w:val="000000" w:themeColor="text1"/>
                <w:sz w:val="24"/>
                <w:szCs w:val="24"/>
              </w:rPr>
            </w:pPr>
            <w:r w:rsidRPr="00B93770">
              <w:rPr>
                <w:color w:val="000000" w:themeColor="text1"/>
                <w:sz w:val="24"/>
                <w:szCs w:val="24"/>
              </w:rPr>
              <w:t xml:space="preserve">Заказчик </w:t>
            </w:r>
          </w:p>
        </w:tc>
        <w:tc>
          <w:tcPr>
            <w:tcW w:w="4953" w:type="dxa"/>
          </w:tcPr>
          <w:p w14:paraId="490839C1" w14:textId="78D085FD" w:rsidR="009C04C9" w:rsidRPr="00B93770" w:rsidRDefault="009C04C9" w:rsidP="003862E8">
            <w:pPr>
              <w:pStyle w:val="TableParagraph"/>
              <w:ind w:left="107"/>
              <w:rPr>
                <w:color w:val="000000" w:themeColor="text1"/>
                <w:sz w:val="24"/>
                <w:szCs w:val="24"/>
              </w:rPr>
            </w:pPr>
            <w:r w:rsidRPr="00B93770">
              <w:rPr>
                <w:color w:val="000000" w:themeColor="text1"/>
                <w:sz w:val="24"/>
                <w:szCs w:val="24"/>
              </w:rPr>
              <w:t>ООО «Байкал-2000»</w:t>
            </w:r>
          </w:p>
        </w:tc>
      </w:tr>
      <w:tr w:rsidR="00B93770" w:rsidRPr="00B93770" w14:paraId="28D1EAD9" w14:textId="77777777">
        <w:trPr>
          <w:trHeight w:val="551"/>
        </w:trPr>
        <w:tc>
          <w:tcPr>
            <w:tcW w:w="4961" w:type="dxa"/>
          </w:tcPr>
          <w:p w14:paraId="1BD84351" w14:textId="77777777" w:rsidR="00432815" w:rsidRPr="00B93770" w:rsidRDefault="00465C60" w:rsidP="003862E8">
            <w:pPr>
              <w:pStyle w:val="TableParagraph"/>
              <w:ind w:left="107"/>
              <w:rPr>
                <w:color w:val="000000" w:themeColor="text1"/>
                <w:sz w:val="24"/>
                <w:szCs w:val="24"/>
              </w:rPr>
            </w:pPr>
            <w:r w:rsidRPr="00B93770">
              <w:rPr>
                <w:color w:val="000000" w:themeColor="text1"/>
                <w:sz w:val="24"/>
                <w:szCs w:val="24"/>
              </w:rPr>
              <w:t>Сфера деятельности</w:t>
            </w:r>
          </w:p>
        </w:tc>
        <w:tc>
          <w:tcPr>
            <w:tcW w:w="4953" w:type="dxa"/>
          </w:tcPr>
          <w:p w14:paraId="529B3F22" w14:textId="3190CF2E" w:rsidR="00432815" w:rsidRPr="00B93770" w:rsidRDefault="003862E8" w:rsidP="003862E8">
            <w:pPr>
              <w:pStyle w:val="TableParagraph"/>
              <w:ind w:left="107"/>
              <w:rPr>
                <w:color w:val="000000" w:themeColor="text1"/>
                <w:sz w:val="24"/>
                <w:szCs w:val="24"/>
              </w:rPr>
            </w:pPr>
            <w:r w:rsidRPr="00B93770">
              <w:rPr>
                <w:color w:val="000000" w:themeColor="text1"/>
                <w:sz w:val="24"/>
                <w:szCs w:val="24"/>
              </w:rPr>
              <w:t>Обработка и утилизация неопасных отходов (38.21)</w:t>
            </w:r>
          </w:p>
        </w:tc>
      </w:tr>
      <w:tr w:rsidR="00B93770" w:rsidRPr="00B93770" w14:paraId="666A96AB" w14:textId="77777777">
        <w:trPr>
          <w:trHeight w:val="551"/>
        </w:trPr>
        <w:tc>
          <w:tcPr>
            <w:tcW w:w="4961" w:type="dxa"/>
          </w:tcPr>
          <w:p w14:paraId="329D3458" w14:textId="52BFBF4A"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Адрес, контактные данные</w:t>
            </w:r>
          </w:p>
        </w:tc>
        <w:tc>
          <w:tcPr>
            <w:tcW w:w="4953" w:type="dxa"/>
          </w:tcPr>
          <w:p w14:paraId="0CC81254" w14:textId="77777777"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Юридический адрес: 663332, Красноярский край, г. Норильск, ул. Космонавтов д.45, кв. 55</w:t>
            </w:r>
          </w:p>
          <w:p w14:paraId="7273CB72" w14:textId="77777777"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Почтовый адрес: 663330, Красноярский край, г. Норильск, а/я 885</w:t>
            </w:r>
          </w:p>
          <w:p w14:paraId="53EDD754" w14:textId="5F50D7B0"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тел. 8(3919)37-22-63, 37-22-89</w:t>
            </w:r>
          </w:p>
        </w:tc>
      </w:tr>
      <w:tr w:rsidR="00B93770" w:rsidRPr="00B93770" w14:paraId="25255AFF" w14:textId="77777777">
        <w:trPr>
          <w:trHeight w:val="275"/>
        </w:trPr>
        <w:tc>
          <w:tcPr>
            <w:tcW w:w="4961" w:type="dxa"/>
          </w:tcPr>
          <w:p w14:paraId="22230034" w14:textId="66204FD8"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Руководители</w:t>
            </w:r>
          </w:p>
        </w:tc>
        <w:tc>
          <w:tcPr>
            <w:tcW w:w="4953" w:type="dxa"/>
          </w:tcPr>
          <w:p w14:paraId="0F19BD12" w14:textId="77777777" w:rsidR="003862E8" w:rsidRPr="00B93770" w:rsidRDefault="003862E8" w:rsidP="003862E8">
            <w:pPr>
              <w:pStyle w:val="TableParagraph"/>
              <w:ind w:left="107"/>
              <w:rPr>
                <w:color w:val="000000" w:themeColor="text1"/>
                <w:sz w:val="24"/>
                <w:szCs w:val="24"/>
              </w:rPr>
            </w:pPr>
            <w:r w:rsidRPr="00B93770">
              <w:rPr>
                <w:color w:val="000000" w:themeColor="text1"/>
                <w:sz w:val="24"/>
                <w:szCs w:val="24"/>
              </w:rPr>
              <w:t>Арсентьев Павел Анатольевич (Генеральный директор)</w:t>
            </w:r>
          </w:p>
          <w:p w14:paraId="33CB9BD0" w14:textId="531CB35C" w:rsidR="003862E8" w:rsidRPr="00B93770" w:rsidRDefault="003862E8" w:rsidP="003862E8">
            <w:pPr>
              <w:pStyle w:val="TableParagraph"/>
              <w:ind w:left="107"/>
              <w:rPr>
                <w:color w:val="000000" w:themeColor="text1"/>
                <w:sz w:val="24"/>
                <w:szCs w:val="24"/>
              </w:rPr>
            </w:pPr>
          </w:p>
        </w:tc>
      </w:tr>
      <w:tr w:rsidR="00432815" w:rsidRPr="00B93770" w14:paraId="40F8EB75" w14:textId="77777777">
        <w:trPr>
          <w:trHeight w:val="828"/>
        </w:trPr>
        <w:tc>
          <w:tcPr>
            <w:tcW w:w="4961" w:type="dxa"/>
          </w:tcPr>
          <w:p w14:paraId="2520B9B6" w14:textId="77777777" w:rsidR="00432815" w:rsidRPr="00B93770" w:rsidRDefault="00465C60" w:rsidP="003862E8">
            <w:pPr>
              <w:pStyle w:val="TableParagraph"/>
              <w:ind w:left="107"/>
              <w:rPr>
                <w:color w:val="000000" w:themeColor="text1"/>
                <w:sz w:val="24"/>
                <w:szCs w:val="24"/>
              </w:rPr>
            </w:pPr>
            <w:r w:rsidRPr="00B93770">
              <w:rPr>
                <w:color w:val="000000" w:themeColor="text1"/>
                <w:sz w:val="24"/>
                <w:szCs w:val="24"/>
              </w:rPr>
              <w:t>Идентификационный</w:t>
            </w:r>
            <w:r w:rsidRPr="00B93770">
              <w:rPr>
                <w:color w:val="000000" w:themeColor="text1"/>
                <w:sz w:val="24"/>
                <w:szCs w:val="24"/>
              </w:rPr>
              <w:tab/>
              <w:t>номер налогоплательщика (ИНН)/ Код причины постановки на учет (КПП)</w:t>
            </w:r>
          </w:p>
        </w:tc>
        <w:tc>
          <w:tcPr>
            <w:tcW w:w="4953" w:type="dxa"/>
          </w:tcPr>
          <w:p w14:paraId="7381431F" w14:textId="51885D56" w:rsidR="00432815" w:rsidRPr="00B93770" w:rsidRDefault="00465C60">
            <w:pPr>
              <w:pStyle w:val="TableParagraph"/>
              <w:ind w:left="107"/>
              <w:rPr>
                <w:color w:val="000000" w:themeColor="text1"/>
                <w:sz w:val="24"/>
                <w:szCs w:val="24"/>
              </w:rPr>
            </w:pPr>
            <w:r w:rsidRPr="00B93770">
              <w:rPr>
                <w:color w:val="000000" w:themeColor="text1"/>
                <w:sz w:val="24"/>
                <w:szCs w:val="24"/>
              </w:rPr>
              <w:t xml:space="preserve">ИНН </w:t>
            </w:r>
            <w:r w:rsidR="003862E8" w:rsidRPr="00B93770">
              <w:rPr>
                <w:color w:val="000000" w:themeColor="text1"/>
                <w:sz w:val="24"/>
                <w:szCs w:val="24"/>
              </w:rPr>
              <w:t>2457047410</w:t>
            </w:r>
            <w:r w:rsidRPr="00B93770">
              <w:rPr>
                <w:color w:val="000000" w:themeColor="text1"/>
                <w:sz w:val="24"/>
                <w:szCs w:val="24"/>
              </w:rPr>
              <w:t xml:space="preserve">, КПП </w:t>
            </w:r>
            <w:r w:rsidR="003862E8" w:rsidRPr="00B93770">
              <w:rPr>
                <w:color w:val="000000" w:themeColor="text1"/>
                <w:sz w:val="24"/>
                <w:szCs w:val="24"/>
              </w:rPr>
              <w:t>245701001</w:t>
            </w:r>
          </w:p>
        </w:tc>
      </w:tr>
    </w:tbl>
    <w:p w14:paraId="286DB043" w14:textId="77777777" w:rsidR="00432815" w:rsidRPr="00B93770" w:rsidRDefault="00432815">
      <w:pPr>
        <w:pStyle w:val="a3"/>
        <w:ind w:left="0" w:firstLine="0"/>
        <w:jc w:val="left"/>
        <w:rPr>
          <w:b/>
          <w:color w:val="000000" w:themeColor="text1"/>
          <w:sz w:val="30"/>
        </w:rPr>
      </w:pPr>
    </w:p>
    <w:p w14:paraId="130FBC21" w14:textId="77777777" w:rsidR="00432815" w:rsidRPr="00B93770" w:rsidRDefault="00465C60">
      <w:pPr>
        <w:pStyle w:val="2"/>
        <w:numPr>
          <w:ilvl w:val="1"/>
          <w:numId w:val="35"/>
        </w:numPr>
        <w:tabs>
          <w:tab w:val="left" w:pos="1081"/>
          <w:tab w:val="left" w:pos="1082"/>
          <w:tab w:val="left" w:pos="3210"/>
          <w:tab w:val="left" w:pos="5159"/>
          <w:tab w:val="left" w:pos="7132"/>
          <w:tab w:val="left" w:pos="9255"/>
          <w:tab w:val="left" w:pos="9671"/>
        </w:tabs>
        <w:spacing w:before="193" w:line="360" w:lineRule="auto"/>
        <w:ind w:right="566" w:firstLine="0"/>
        <w:rPr>
          <w:color w:val="000000" w:themeColor="text1"/>
        </w:rPr>
      </w:pPr>
      <w:bookmarkStart w:id="4" w:name="_TOC_250044"/>
      <w:r w:rsidRPr="00B93770">
        <w:rPr>
          <w:color w:val="000000" w:themeColor="text1"/>
          <w:spacing w:val="-2"/>
        </w:rPr>
        <w:t>Наименование</w:t>
      </w:r>
      <w:r w:rsidRPr="00B93770">
        <w:rPr>
          <w:color w:val="000000" w:themeColor="text1"/>
        </w:rPr>
        <w:tab/>
      </w:r>
      <w:r w:rsidRPr="00B93770">
        <w:rPr>
          <w:color w:val="000000" w:themeColor="text1"/>
          <w:spacing w:val="-2"/>
        </w:rPr>
        <w:t>планируемой</w:t>
      </w:r>
      <w:r w:rsidRPr="00B93770">
        <w:rPr>
          <w:color w:val="000000" w:themeColor="text1"/>
        </w:rPr>
        <w:tab/>
      </w:r>
      <w:r w:rsidRPr="00B93770">
        <w:rPr>
          <w:color w:val="000000" w:themeColor="text1"/>
          <w:spacing w:val="-2"/>
        </w:rPr>
        <w:t>(намечаемой)</w:t>
      </w:r>
      <w:r w:rsidRPr="00B93770">
        <w:rPr>
          <w:color w:val="000000" w:themeColor="text1"/>
        </w:rPr>
        <w:tab/>
      </w:r>
      <w:r w:rsidRPr="00B93770">
        <w:rPr>
          <w:color w:val="000000" w:themeColor="text1"/>
          <w:spacing w:val="-2"/>
        </w:rPr>
        <w:t>хозяйственной</w:t>
      </w:r>
      <w:r w:rsidRPr="00B93770">
        <w:rPr>
          <w:color w:val="000000" w:themeColor="text1"/>
        </w:rPr>
        <w:tab/>
      </w:r>
      <w:r w:rsidRPr="00B93770">
        <w:rPr>
          <w:color w:val="000000" w:themeColor="text1"/>
          <w:spacing w:val="-10"/>
        </w:rPr>
        <w:t>и</w:t>
      </w:r>
      <w:r w:rsidRPr="00B93770">
        <w:rPr>
          <w:color w:val="000000" w:themeColor="text1"/>
        </w:rPr>
        <w:tab/>
      </w:r>
      <w:r w:rsidRPr="00B93770">
        <w:rPr>
          <w:color w:val="000000" w:themeColor="text1"/>
          <w:spacing w:val="-4"/>
        </w:rPr>
        <w:t xml:space="preserve">иной </w:t>
      </w:r>
      <w:bookmarkEnd w:id="4"/>
      <w:r w:rsidRPr="00B93770">
        <w:rPr>
          <w:color w:val="000000" w:themeColor="text1"/>
        </w:rPr>
        <w:t>деятельности и планируемое место ее реализации</w:t>
      </w:r>
    </w:p>
    <w:p w14:paraId="6AEF5416" w14:textId="539EFDA6" w:rsidR="00432815" w:rsidRPr="00B93770" w:rsidRDefault="00465C60" w:rsidP="003862E8">
      <w:pPr>
        <w:pStyle w:val="a3"/>
        <w:spacing w:before="120"/>
        <w:ind w:left="1083" w:firstLine="0"/>
        <w:rPr>
          <w:color w:val="000000" w:themeColor="text1"/>
        </w:rPr>
      </w:pPr>
      <w:r w:rsidRPr="00B93770">
        <w:rPr>
          <w:color w:val="000000" w:themeColor="text1"/>
        </w:rPr>
        <w:t>Название</w:t>
      </w:r>
      <w:r w:rsidRPr="00B93770">
        <w:rPr>
          <w:color w:val="000000" w:themeColor="text1"/>
          <w:spacing w:val="14"/>
        </w:rPr>
        <w:t xml:space="preserve"> </w:t>
      </w:r>
      <w:r w:rsidRPr="00B93770">
        <w:rPr>
          <w:color w:val="000000" w:themeColor="text1"/>
        </w:rPr>
        <w:t>объекта</w:t>
      </w:r>
      <w:r w:rsidRPr="00B93770">
        <w:rPr>
          <w:color w:val="000000" w:themeColor="text1"/>
          <w:spacing w:val="14"/>
        </w:rPr>
        <w:t xml:space="preserve"> </w:t>
      </w:r>
      <w:r w:rsidRPr="00B93770">
        <w:rPr>
          <w:color w:val="000000" w:themeColor="text1"/>
        </w:rPr>
        <w:t>проектирования</w:t>
      </w:r>
      <w:r w:rsidRPr="00B93770">
        <w:rPr>
          <w:color w:val="000000" w:themeColor="text1"/>
          <w:spacing w:val="14"/>
        </w:rPr>
        <w:t xml:space="preserve"> </w:t>
      </w:r>
      <w:r w:rsidRPr="00B93770">
        <w:rPr>
          <w:color w:val="000000" w:themeColor="text1"/>
        </w:rPr>
        <w:t>–</w:t>
      </w:r>
      <w:r w:rsidRPr="00B93770">
        <w:rPr>
          <w:color w:val="000000" w:themeColor="text1"/>
          <w:spacing w:val="13"/>
        </w:rPr>
        <w:t xml:space="preserve"> </w:t>
      </w:r>
      <w:r w:rsidRPr="00B93770">
        <w:rPr>
          <w:color w:val="000000" w:themeColor="text1"/>
        </w:rPr>
        <w:t>«</w:t>
      </w:r>
      <w:r w:rsidR="005F5420" w:rsidRPr="00B93770">
        <w:rPr>
          <w:color w:val="000000" w:themeColor="text1"/>
        </w:rPr>
        <w:t>РЕКОНСТРУКЦИЯ ОТВАЛА ПРОМЫШЛЕННЫХ ОТХОДОВ В РАЙОНЕ СКЛАДА ДИЗЕЛЬНОГО ТОПЛИВА (ПОЛИГОНА ПРОМЫШЛЕННЫХ ОТХОДОВ)</w:t>
      </w:r>
      <w:r w:rsidR="003862E8" w:rsidRPr="00B93770">
        <w:rPr>
          <w:color w:val="000000" w:themeColor="text1"/>
        </w:rPr>
        <w:t>»</w:t>
      </w:r>
      <w:r w:rsidRPr="00B93770">
        <w:rPr>
          <w:color w:val="000000" w:themeColor="text1"/>
          <w:spacing w:val="-2"/>
        </w:rPr>
        <w:t>.</w:t>
      </w:r>
    </w:p>
    <w:p w14:paraId="53585EDB" w14:textId="238E87C6" w:rsidR="003862E8" w:rsidRPr="00B93770" w:rsidRDefault="003862E8" w:rsidP="008B4BDA">
      <w:pPr>
        <w:pStyle w:val="a3"/>
        <w:spacing w:before="82" w:line="480" w:lineRule="auto"/>
        <w:ind w:left="374" w:right="564"/>
        <w:rPr>
          <w:color w:val="000000" w:themeColor="text1"/>
        </w:rPr>
      </w:pPr>
      <w:bookmarkStart w:id="5" w:name="_Hlk111115422"/>
      <w:r w:rsidRPr="00B93770">
        <w:rPr>
          <w:color w:val="000000" w:themeColor="text1"/>
        </w:rPr>
        <w:t xml:space="preserve">Реконструкция будет проведена путем расширения </w:t>
      </w:r>
      <w:r w:rsidR="008B4BDA" w:rsidRPr="00B93770">
        <w:rPr>
          <w:color w:val="000000" w:themeColor="text1"/>
        </w:rPr>
        <w:t xml:space="preserve">существующего </w:t>
      </w:r>
      <w:r w:rsidRPr="00B93770">
        <w:rPr>
          <w:color w:val="000000" w:themeColor="text1"/>
        </w:rPr>
        <w:t xml:space="preserve">объекта </w:t>
      </w:r>
      <w:r w:rsidR="008B4BDA" w:rsidRPr="00B93770">
        <w:rPr>
          <w:color w:val="000000" w:themeColor="text1"/>
        </w:rPr>
        <w:t xml:space="preserve">размещения отходов «Отвал промышленных отходов в районе склада дизельного топлива» </w:t>
      </w:r>
      <w:r w:rsidRPr="00B93770">
        <w:rPr>
          <w:color w:val="000000" w:themeColor="text1"/>
        </w:rPr>
        <w:t xml:space="preserve">на </w:t>
      </w:r>
      <w:r w:rsidR="00747820" w:rsidRPr="00B93770">
        <w:rPr>
          <w:color w:val="000000" w:themeColor="text1"/>
        </w:rPr>
        <w:t xml:space="preserve">площадь </w:t>
      </w:r>
      <w:r w:rsidRPr="00B93770">
        <w:rPr>
          <w:color w:val="000000" w:themeColor="text1"/>
        </w:rPr>
        <w:t>участк</w:t>
      </w:r>
      <w:r w:rsidR="00747820" w:rsidRPr="00B93770">
        <w:rPr>
          <w:color w:val="000000" w:themeColor="text1"/>
        </w:rPr>
        <w:t>ов 24:55:0300001:856 24:55:0300001:860 24:55:0300001:861 24:55:0300001:862 24:55:0300001:863, общей площадью 2,4 Га</w:t>
      </w:r>
      <w:r w:rsidR="008B4BDA" w:rsidRPr="00B93770">
        <w:rPr>
          <w:color w:val="000000" w:themeColor="text1"/>
        </w:rPr>
        <w:t xml:space="preserve"> с организацией Участка по обработке, утилизации и обезвреживанию отходов</w:t>
      </w:r>
      <w:r w:rsidR="00747820" w:rsidRPr="00B93770">
        <w:rPr>
          <w:color w:val="000000" w:themeColor="text1"/>
        </w:rPr>
        <w:t>.</w:t>
      </w:r>
    </w:p>
    <w:bookmarkEnd w:id="5"/>
    <w:p w14:paraId="7A79BF68" w14:textId="5E6AC3D1" w:rsidR="00432815" w:rsidRPr="00B93770" w:rsidRDefault="00465C60">
      <w:pPr>
        <w:pStyle w:val="a3"/>
        <w:spacing w:before="82" w:line="312" w:lineRule="auto"/>
        <w:ind w:left="374" w:right="564"/>
        <w:rPr>
          <w:color w:val="000000" w:themeColor="text1"/>
          <w:spacing w:val="-2"/>
        </w:rPr>
      </w:pPr>
      <w:r w:rsidRPr="00B93770">
        <w:rPr>
          <w:color w:val="000000" w:themeColor="text1"/>
        </w:rPr>
        <w:t>Основная деятельность проектируемого объекта – размещение (захоронение)</w:t>
      </w:r>
      <w:r w:rsidR="00747820" w:rsidRPr="00B93770">
        <w:rPr>
          <w:color w:val="000000" w:themeColor="text1"/>
        </w:rPr>
        <w:t xml:space="preserve"> промышленных</w:t>
      </w:r>
      <w:r w:rsidRPr="00B93770">
        <w:rPr>
          <w:color w:val="000000" w:themeColor="text1"/>
        </w:rPr>
        <w:t xml:space="preserve"> отходов</w:t>
      </w:r>
      <w:r w:rsidR="005F5420" w:rsidRPr="00B93770">
        <w:rPr>
          <w:color w:val="000000" w:themeColor="text1"/>
        </w:rPr>
        <w:t xml:space="preserve"> </w:t>
      </w:r>
      <w:commentRangeStart w:id="6"/>
      <w:commentRangeStart w:id="7"/>
      <w:r w:rsidR="005F5420" w:rsidRPr="00B93770">
        <w:rPr>
          <w:color w:val="000000" w:themeColor="text1"/>
        </w:rPr>
        <w:t>(за исключением жидких и содержащих жидкость)</w:t>
      </w:r>
      <w:commentRangeEnd w:id="6"/>
      <w:r w:rsidR="005F5420" w:rsidRPr="00B93770">
        <w:rPr>
          <w:rStyle w:val="af3"/>
          <w:color w:val="000000" w:themeColor="text1"/>
        </w:rPr>
        <w:commentReference w:id="6"/>
      </w:r>
      <w:commentRangeEnd w:id="7"/>
      <w:r w:rsidR="005F5420" w:rsidRPr="00B93770">
        <w:rPr>
          <w:rStyle w:val="af3"/>
          <w:color w:val="000000" w:themeColor="text1"/>
        </w:rPr>
        <w:commentReference w:id="7"/>
      </w:r>
      <w:r w:rsidRPr="00B93770">
        <w:rPr>
          <w:color w:val="000000" w:themeColor="text1"/>
          <w:spacing w:val="-2"/>
        </w:rPr>
        <w:t>.</w:t>
      </w:r>
      <w:r w:rsidR="008B4BDA" w:rsidRPr="00B93770">
        <w:rPr>
          <w:color w:val="000000" w:themeColor="text1"/>
          <w:spacing w:val="-2"/>
        </w:rPr>
        <w:t xml:space="preserve"> </w:t>
      </w:r>
    </w:p>
    <w:p w14:paraId="2BB0FCE2" w14:textId="40D22E48" w:rsidR="00432815" w:rsidRPr="00B93770" w:rsidRDefault="00465C60">
      <w:pPr>
        <w:pStyle w:val="a3"/>
        <w:spacing w:line="312" w:lineRule="auto"/>
        <w:ind w:left="374" w:right="564"/>
        <w:rPr>
          <w:color w:val="000000" w:themeColor="text1"/>
        </w:rPr>
      </w:pPr>
      <w:r w:rsidRPr="00B93770">
        <w:rPr>
          <w:color w:val="000000" w:themeColor="text1"/>
        </w:rPr>
        <w:t xml:space="preserve">Место размещения объекта: </w:t>
      </w:r>
      <w:r w:rsidR="003862E8" w:rsidRPr="00B93770">
        <w:rPr>
          <w:color w:val="000000" w:themeColor="text1"/>
        </w:rPr>
        <w:t xml:space="preserve">663330, Красноярский край, г. Норильск, район Талнах, район промплощадки </w:t>
      </w:r>
      <w:proofErr w:type="spellStart"/>
      <w:r w:rsidR="003862E8" w:rsidRPr="00B93770">
        <w:rPr>
          <w:color w:val="000000" w:themeColor="text1"/>
        </w:rPr>
        <w:t>Талнахской</w:t>
      </w:r>
      <w:proofErr w:type="spellEnd"/>
      <w:r w:rsidR="003862E8" w:rsidRPr="00B93770">
        <w:rPr>
          <w:color w:val="000000" w:themeColor="text1"/>
        </w:rPr>
        <w:t xml:space="preserve"> Нефтебазы, 2</w:t>
      </w:r>
    </w:p>
    <w:p w14:paraId="5E02BF41" w14:textId="77777777" w:rsidR="003862E8" w:rsidRPr="00B93770" w:rsidRDefault="00465C60" w:rsidP="003862E8">
      <w:pPr>
        <w:pStyle w:val="a3"/>
        <w:spacing w:before="1" w:line="312" w:lineRule="auto"/>
        <w:ind w:right="564"/>
        <w:rPr>
          <w:color w:val="000000" w:themeColor="text1"/>
        </w:rPr>
      </w:pPr>
      <w:r w:rsidRPr="00B93770">
        <w:rPr>
          <w:color w:val="000000" w:themeColor="text1"/>
        </w:rPr>
        <w:t xml:space="preserve">Планируемое место реализации проекта реконструкции полигона представляет собой участок, находящийся по адресу: </w:t>
      </w:r>
    </w:p>
    <w:p w14:paraId="3FE22692" w14:textId="7C815363" w:rsidR="00432815" w:rsidRPr="00B93770" w:rsidRDefault="003862E8" w:rsidP="00747820">
      <w:pPr>
        <w:pStyle w:val="a3"/>
        <w:spacing w:before="1" w:line="312" w:lineRule="auto"/>
        <w:ind w:right="564"/>
        <w:rPr>
          <w:color w:val="000000" w:themeColor="text1"/>
        </w:rPr>
      </w:pPr>
      <w:r w:rsidRPr="00B93770">
        <w:rPr>
          <w:color w:val="000000" w:themeColor="text1"/>
        </w:rPr>
        <w:t xml:space="preserve">Российская Федерация, Красноярский край, городской округ город Норильск, территория </w:t>
      </w:r>
      <w:r w:rsidRPr="00B93770">
        <w:rPr>
          <w:color w:val="000000" w:themeColor="text1"/>
        </w:rPr>
        <w:lastRenderedPageBreak/>
        <w:t>"</w:t>
      </w:r>
      <w:proofErr w:type="spellStart"/>
      <w:r w:rsidRPr="00B93770">
        <w:rPr>
          <w:color w:val="000000" w:themeColor="text1"/>
        </w:rPr>
        <w:t>Талнахская</w:t>
      </w:r>
      <w:proofErr w:type="spellEnd"/>
      <w:r w:rsidRPr="00B93770">
        <w:rPr>
          <w:color w:val="000000" w:themeColor="text1"/>
        </w:rPr>
        <w:t xml:space="preserve"> нефтебаза"</w:t>
      </w:r>
      <w:r w:rsidR="00465C60" w:rsidRPr="00B93770">
        <w:rPr>
          <w:color w:val="000000" w:themeColor="text1"/>
        </w:rPr>
        <w:t>. Кадастров</w:t>
      </w:r>
      <w:r w:rsidR="00747820" w:rsidRPr="00B93770">
        <w:rPr>
          <w:color w:val="000000" w:themeColor="text1"/>
        </w:rPr>
        <w:t>ые</w:t>
      </w:r>
      <w:r w:rsidR="00465C60" w:rsidRPr="00B93770">
        <w:rPr>
          <w:color w:val="000000" w:themeColor="text1"/>
        </w:rPr>
        <w:t xml:space="preserve"> номер</w:t>
      </w:r>
      <w:r w:rsidR="00747820" w:rsidRPr="00B93770">
        <w:rPr>
          <w:color w:val="000000" w:themeColor="text1"/>
        </w:rPr>
        <w:t>а</w:t>
      </w:r>
      <w:r w:rsidR="00465C60" w:rsidRPr="00B93770">
        <w:rPr>
          <w:color w:val="000000" w:themeColor="text1"/>
        </w:rPr>
        <w:t xml:space="preserve"> земельн</w:t>
      </w:r>
      <w:r w:rsidR="00747820" w:rsidRPr="00B93770">
        <w:rPr>
          <w:color w:val="000000" w:themeColor="text1"/>
        </w:rPr>
        <w:t>ых</w:t>
      </w:r>
      <w:r w:rsidR="00465C60" w:rsidRPr="00B93770">
        <w:rPr>
          <w:color w:val="000000" w:themeColor="text1"/>
        </w:rPr>
        <w:t xml:space="preserve"> участк</w:t>
      </w:r>
      <w:r w:rsidR="00747820" w:rsidRPr="00B93770">
        <w:rPr>
          <w:color w:val="000000" w:themeColor="text1"/>
        </w:rPr>
        <w:t>ов</w:t>
      </w:r>
      <w:r w:rsidR="00465C60" w:rsidRPr="00B93770">
        <w:rPr>
          <w:color w:val="000000" w:themeColor="text1"/>
        </w:rPr>
        <w:t xml:space="preserve"> </w:t>
      </w:r>
      <w:r w:rsidR="00747820" w:rsidRPr="00B93770">
        <w:rPr>
          <w:color w:val="000000" w:themeColor="text1"/>
        </w:rPr>
        <w:t>24:55:0300001:856 24:55:0300001:860 24:55:0300001:861 24:55:0300001:862 24:55:0300001:863, общей площадью 2,4 Га.</w:t>
      </w:r>
      <w:r w:rsidR="00465C60" w:rsidRPr="00B93770">
        <w:rPr>
          <w:color w:val="000000" w:themeColor="text1"/>
        </w:rPr>
        <w:t xml:space="preserve"> Земельны</w:t>
      </w:r>
      <w:r w:rsidR="00747820" w:rsidRPr="00B93770">
        <w:rPr>
          <w:color w:val="000000" w:themeColor="text1"/>
        </w:rPr>
        <w:t>е</w:t>
      </w:r>
      <w:r w:rsidR="00465C60" w:rsidRPr="00B93770">
        <w:rPr>
          <w:color w:val="000000" w:themeColor="text1"/>
        </w:rPr>
        <w:t xml:space="preserve"> участ</w:t>
      </w:r>
      <w:r w:rsidR="00747820" w:rsidRPr="00B93770">
        <w:rPr>
          <w:color w:val="000000" w:themeColor="text1"/>
        </w:rPr>
        <w:t>ки</w:t>
      </w:r>
      <w:r w:rsidR="00465C60" w:rsidRPr="00B93770">
        <w:rPr>
          <w:color w:val="000000" w:themeColor="text1"/>
        </w:rPr>
        <w:t xml:space="preserve"> име</w:t>
      </w:r>
      <w:r w:rsidR="00747820" w:rsidRPr="00B93770">
        <w:rPr>
          <w:color w:val="000000" w:themeColor="text1"/>
        </w:rPr>
        <w:t>ют</w:t>
      </w:r>
      <w:r w:rsidR="00465C60" w:rsidRPr="00B93770">
        <w:rPr>
          <w:color w:val="000000" w:themeColor="text1"/>
        </w:rPr>
        <w:t xml:space="preserve">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земельн</w:t>
      </w:r>
      <w:r w:rsidR="00747820" w:rsidRPr="00B93770">
        <w:rPr>
          <w:color w:val="000000" w:themeColor="text1"/>
        </w:rPr>
        <w:t>ых</w:t>
      </w:r>
      <w:r w:rsidR="00465C60" w:rsidRPr="00B93770">
        <w:rPr>
          <w:color w:val="000000" w:themeColor="text1"/>
        </w:rPr>
        <w:t xml:space="preserve"> участк</w:t>
      </w:r>
      <w:r w:rsidR="00747820" w:rsidRPr="00B93770">
        <w:rPr>
          <w:color w:val="000000" w:themeColor="text1"/>
        </w:rPr>
        <w:t>ов</w:t>
      </w:r>
      <w:r w:rsidR="00465C60" w:rsidRPr="00B93770">
        <w:rPr>
          <w:color w:val="000000" w:themeColor="text1"/>
        </w:rPr>
        <w:t xml:space="preserve">: </w:t>
      </w:r>
      <w:r w:rsidR="00747820" w:rsidRPr="00B93770">
        <w:rPr>
          <w:color w:val="000000" w:themeColor="text1"/>
        </w:rPr>
        <w:t>специальная деятельность</w:t>
      </w:r>
      <w:r w:rsidR="00465C60" w:rsidRPr="00B93770">
        <w:rPr>
          <w:color w:val="000000" w:themeColor="text1"/>
        </w:rPr>
        <w:t>.</w:t>
      </w:r>
    </w:p>
    <w:p w14:paraId="61EE78EB" w14:textId="29C57450" w:rsidR="00432815" w:rsidRPr="00B93770" w:rsidRDefault="00465C60">
      <w:pPr>
        <w:pStyle w:val="a3"/>
        <w:spacing w:line="312" w:lineRule="auto"/>
        <w:ind w:right="567"/>
        <w:rPr>
          <w:color w:val="000000" w:themeColor="text1"/>
        </w:rPr>
      </w:pPr>
      <w:r w:rsidRPr="00B93770">
        <w:rPr>
          <w:color w:val="000000" w:themeColor="text1"/>
        </w:rPr>
        <w:t>Подъезд к объекту осуществляется по</w:t>
      </w:r>
      <w:r w:rsidR="00747820" w:rsidRPr="00B93770">
        <w:rPr>
          <w:color w:val="000000" w:themeColor="text1"/>
        </w:rPr>
        <w:t xml:space="preserve"> отсыпанной</w:t>
      </w:r>
      <w:r w:rsidRPr="00B93770">
        <w:rPr>
          <w:color w:val="000000" w:themeColor="text1"/>
        </w:rPr>
        <w:t xml:space="preserve"> дороге.</w:t>
      </w:r>
    </w:p>
    <w:p w14:paraId="14A1ACF6" w14:textId="77777777" w:rsidR="00432815" w:rsidRPr="00B93770" w:rsidRDefault="00465C60">
      <w:pPr>
        <w:pStyle w:val="a3"/>
        <w:ind w:left="1083" w:firstLine="0"/>
        <w:rPr>
          <w:color w:val="000000" w:themeColor="text1"/>
        </w:rPr>
      </w:pPr>
      <w:r w:rsidRPr="00B93770">
        <w:rPr>
          <w:color w:val="000000" w:themeColor="text1"/>
        </w:rPr>
        <w:t>Обзорная</w:t>
      </w:r>
      <w:r w:rsidRPr="00B93770">
        <w:rPr>
          <w:color w:val="000000" w:themeColor="text1"/>
          <w:spacing w:val="-11"/>
        </w:rPr>
        <w:t xml:space="preserve"> </w:t>
      </w:r>
      <w:r w:rsidRPr="00B93770">
        <w:rPr>
          <w:color w:val="000000" w:themeColor="text1"/>
        </w:rPr>
        <w:t>схема</w:t>
      </w:r>
      <w:r w:rsidRPr="00B93770">
        <w:rPr>
          <w:color w:val="000000" w:themeColor="text1"/>
          <w:spacing w:val="-11"/>
        </w:rPr>
        <w:t xml:space="preserve"> </w:t>
      </w:r>
      <w:r w:rsidRPr="00B93770">
        <w:rPr>
          <w:color w:val="000000" w:themeColor="text1"/>
        </w:rPr>
        <w:t>представлена</w:t>
      </w:r>
      <w:r w:rsidRPr="00B93770">
        <w:rPr>
          <w:color w:val="000000" w:themeColor="text1"/>
          <w:spacing w:val="-11"/>
        </w:rPr>
        <w:t xml:space="preserve"> </w:t>
      </w:r>
      <w:r w:rsidRPr="00B93770">
        <w:rPr>
          <w:color w:val="000000" w:themeColor="text1"/>
        </w:rPr>
        <w:t>на</w:t>
      </w:r>
      <w:r w:rsidRPr="00B93770">
        <w:rPr>
          <w:color w:val="000000" w:themeColor="text1"/>
          <w:spacing w:val="-11"/>
        </w:rPr>
        <w:t xml:space="preserve"> </w:t>
      </w:r>
      <w:r w:rsidRPr="00B93770">
        <w:rPr>
          <w:color w:val="000000" w:themeColor="text1"/>
          <w:spacing w:val="-2"/>
        </w:rPr>
        <w:t>рис.1.2.1.</w:t>
      </w:r>
    </w:p>
    <w:p w14:paraId="197507D3" w14:textId="77777777" w:rsidR="00432815" w:rsidRPr="00B93770" w:rsidRDefault="00432815">
      <w:pPr>
        <w:rPr>
          <w:color w:val="000000" w:themeColor="text1"/>
        </w:rPr>
        <w:sectPr w:rsidR="00432815" w:rsidRPr="00B93770">
          <w:pgSz w:w="11910" w:h="16840"/>
          <w:pgMar w:top="1240" w:right="280" w:bottom="1340" w:left="760" w:header="317" w:footer="1076" w:gutter="0"/>
          <w:cols w:space="720"/>
        </w:sectPr>
      </w:pPr>
    </w:p>
    <w:p w14:paraId="39B9F4CE" w14:textId="2616D70E" w:rsidR="00432815" w:rsidRPr="00B93770" w:rsidRDefault="00747820">
      <w:pPr>
        <w:pStyle w:val="a3"/>
        <w:spacing w:before="3"/>
        <w:ind w:left="0" w:firstLine="0"/>
        <w:jc w:val="left"/>
        <w:rPr>
          <w:color w:val="000000" w:themeColor="text1"/>
          <w:sz w:val="3"/>
        </w:rPr>
      </w:pPr>
      <w:r w:rsidRPr="00B93770">
        <w:rPr>
          <w:noProof/>
          <w:color w:val="000000" w:themeColor="text1"/>
          <w:sz w:val="20"/>
          <w:lang w:eastAsia="ru-RU"/>
        </w:rPr>
        <w:lastRenderedPageBreak/>
        <w:drawing>
          <wp:anchor distT="0" distB="0" distL="114300" distR="114300" simplePos="0" relativeHeight="251656192" behindDoc="1" locked="0" layoutInCell="1" allowOverlap="1" wp14:anchorId="77BC4BAC" wp14:editId="05F1D53B">
            <wp:simplePos x="0" y="0"/>
            <wp:positionH relativeFrom="column">
              <wp:posOffset>-136525</wp:posOffset>
            </wp:positionH>
            <wp:positionV relativeFrom="paragraph">
              <wp:posOffset>22225</wp:posOffset>
            </wp:positionV>
            <wp:extent cx="6902450" cy="4627245"/>
            <wp:effectExtent l="0" t="0" r="0" b="1905"/>
            <wp:wrapTight wrapText="bothSides">
              <wp:wrapPolygon edited="0">
                <wp:start x="0" y="0"/>
                <wp:lineTo x="0" y="21520"/>
                <wp:lineTo x="21521" y="21520"/>
                <wp:lineTo x="215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2450" cy="4627245"/>
                    </a:xfrm>
                    <a:prstGeom prst="rect">
                      <a:avLst/>
                    </a:prstGeom>
                    <a:noFill/>
                    <a:ln>
                      <a:noFill/>
                    </a:ln>
                  </pic:spPr>
                </pic:pic>
              </a:graphicData>
            </a:graphic>
          </wp:anchor>
        </w:drawing>
      </w:r>
    </w:p>
    <w:p w14:paraId="2DF163CB" w14:textId="0CE41C1A" w:rsidR="00432815" w:rsidRPr="00B93770" w:rsidRDefault="00432815">
      <w:pPr>
        <w:pStyle w:val="a3"/>
        <w:ind w:left="622" w:firstLine="0"/>
        <w:jc w:val="left"/>
        <w:rPr>
          <w:color w:val="000000" w:themeColor="text1"/>
          <w:sz w:val="20"/>
        </w:rPr>
      </w:pPr>
    </w:p>
    <w:p w14:paraId="208E3E3C" w14:textId="77777777" w:rsidR="00432815" w:rsidRPr="00B93770" w:rsidRDefault="00465C60">
      <w:pPr>
        <w:pStyle w:val="a3"/>
        <w:spacing w:before="99"/>
        <w:ind w:left="1083" w:firstLine="0"/>
        <w:jc w:val="left"/>
        <w:rPr>
          <w:color w:val="000000" w:themeColor="text1"/>
        </w:rPr>
      </w:pPr>
      <w:r w:rsidRPr="00B93770">
        <w:rPr>
          <w:color w:val="000000" w:themeColor="text1"/>
        </w:rPr>
        <w:t>Рисунок</w:t>
      </w:r>
      <w:r w:rsidRPr="00B93770">
        <w:rPr>
          <w:color w:val="000000" w:themeColor="text1"/>
          <w:spacing w:val="-10"/>
        </w:rPr>
        <w:t xml:space="preserve"> </w:t>
      </w:r>
      <w:r w:rsidRPr="00B93770">
        <w:rPr>
          <w:color w:val="000000" w:themeColor="text1"/>
        </w:rPr>
        <w:t>1.2.1.</w:t>
      </w:r>
      <w:r w:rsidRPr="00B93770">
        <w:rPr>
          <w:color w:val="000000" w:themeColor="text1"/>
          <w:spacing w:val="-8"/>
        </w:rPr>
        <w:t xml:space="preserve"> </w:t>
      </w:r>
      <w:r w:rsidRPr="00B93770">
        <w:rPr>
          <w:color w:val="000000" w:themeColor="text1"/>
        </w:rPr>
        <w:t>–</w:t>
      </w:r>
      <w:r w:rsidRPr="00B93770">
        <w:rPr>
          <w:color w:val="000000" w:themeColor="text1"/>
          <w:spacing w:val="-8"/>
        </w:rPr>
        <w:t xml:space="preserve"> </w:t>
      </w:r>
      <w:r w:rsidRPr="00B93770">
        <w:rPr>
          <w:color w:val="000000" w:themeColor="text1"/>
        </w:rPr>
        <w:t>Обзорная</w:t>
      </w:r>
      <w:r w:rsidRPr="00B93770">
        <w:rPr>
          <w:color w:val="000000" w:themeColor="text1"/>
          <w:spacing w:val="-8"/>
        </w:rPr>
        <w:t xml:space="preserve"> </w:t>
      </w:r>
      <w:r w:rsidRPr="00B93770">
        <w:rPr>
          <w:color w:val="000000" w:themeColor="text1"/>
        </w:rPr>
        <w:t>схема</w:t>
      </w:r>
      <w:r w:rsidRPr="00B93770">
        <w:rPr>
          <w:color w:val="000000" w:themeColor="text1"/>
          <w:spacing w:val="-7"/>
        </w:rPr>
        <w:t xml:space="preserve"> </w:t>
      </w:r>
      <w:r w:rsidRPr="00B93770">
        <w:rPr>
          <w:color w:val="000000" w:themeColor="text1"/>
        </w:rPr>
        <w:t>участка</w:t>
      </w:r>
      <w:r w:rsidRPr="00B93770">
        <w:rPr>
          <w:color w:val="000000" w:themeColor="text1"/>
          <w:spacing w:val="-8"/>
        </w:rPr>
        <w:t xml:space="preserve"> </w:t>
      </w:r>
      <w:r w:rsidRPr="00B93770">
        <w:rPr>
          <w:color w:val="000000" w:themeColor="text1"/>
        </w:rPr>
        <w:t>размещения</w:t>
      </w:r>
      <w:r w:rsidRPr="00B93770">
        <w:rPr>
          <w:color w:val="000000" w:themeColor="text1"/>
          <w:spacing w:val="-7"/>
        </w:rPr>
        <w:t xml:space="preserve"> </w:t>
      </w:r>
      <w:r w:rsidRPr="00B93770">
        <w:rPr>
          <w:color w:val="000000" w:themeColor="text1"/>
          <w:spacing w:val="-2"/>
        </w:rPr>
        <w:t>объекта</w:t>
      </w:r>
    </w:p>
    <w:p w14:paraId="0BF65553" w14:textId="77777777" w:rsidR="00432815" w:rsidRPr="00B93770" w:rsidRDefault="00432815">
      <w:pPr>
        <w:pStyle w:val="a3"/>
        <w:spacing w:before="4"/>
        <w:ind w:left="0" w:firstLine="0"/>
        <w:jc w:val="left"/>
        <w:rPr>
          <w:color w:val="000000" w:themeColor="text1"/>
          <w:sz w:val="38"/>
        </w:rPr>
      </w:pPr>
    </w:p>
    <w:p w14:paraId="0433F63F" w14:textId="77777777" w:rsidR="00432815" w:rsidRPr="00B93770" w:rsidRDefault="00465C60">
      <w:pPr>
        <w:pStyle w:val="a3"/>
        <w:spacing w:before="1" w:line="312" w:lineRule="auto"/>
        <w:jc w:val="left"/>
        <w:rPr>
          <w:color w:val="000000" w:themeColor="text1"/>
        </w:rPr>
      </w:pPr>
      <w:r w:rsidRPr="00B93770">
        <w:rPr>
          <w:color w:val="000000" w:themeColor="text1"/>
        </w:rPr>
        <w:t>По ранее проведенным инженерным изысканиям на данной территории предварительно, участок реконструкции расположен:</w:t>
      </w:r>
    </w:p>
    <w:p w14:paraId="587A7EFD" w14:textId="77777777" w:rsidR="00432815" w:rsidRPr="00B93770" w:rsidRDefault="00465C60">
      <w:pPr>
        <w:pStyle w:val="a5"/>
        <w:numPr>
          <w:ilvl w:val="0"/>
          <w:numId w:val="34"/>
        </w:numPr>
        <w:tabs>
          <w:tab w:val="left" w:pos="1224"/>
        </w:tabs>
        <w:ind w:left="1223"/>
        <w:rPr>
          <w:color w:val="000000" w:themeColor="text1"/>
          <w:sz w:val="24"/>
        </w:rPr>
      </w:pPr>
      <w:r w:rsidRPr="00B93770">
        <w:rPr>
          <w:color w:val="000000" w:themeColor="text1"/>
          <w:spacing w:val="-2"/>
          <w:sz w:val="24"/>
        </w:rPr>
        <w:t>вне</w:t>
      </w:r>
      <w:r w:rsidRPr="00B93770">
        <w:rPr>
          <w:color w:val="000000" w:themeColor="text1"/>
          <w:spacing w:val="1"/>
          <w:sz w:val="24"/>
        </w:rPr>
        <w:t xml:space="preserve"> </w:t>
      </w:r>
      <w:r w:rsidRPr="00B93770">
        <w:rPr>
          <w:color w:val="000000" w:themeColor="text1"/>
          <w:spacing w:val="-2"/>
          <w:sz w:val="24"/>
        </w:rPr>
        <w:t>участков</w:t>
      </w:r>
      <w:r w:rsidRPr="00B93770">
        <w:rPr>
          <w:color w:val="000000" w:themeColor="text1"/>
          <w:sz w:val="24"/>
        </w:rPr>
        <w:t xml:space="preserve"> </w:t>
      </w:r>
      <w:r w:rsidRPr="00B93770">
        <w:rPr>
          <w:color w:val="000000" w:themeColor="text1"/>
          <w:spacing w:val="-2"/>
          <w:sz w:val="24"/>
        </w:rPr>
        <w:t>перспективного</w:t>
      </w:r>
      <w:r w:rsidRPr="00B93770">
        <w:rPr>
          <w:color w:val="000000" w:themeColor="text1"/>
          <w:spacing w:val="2"/>
          <w:sz w:val="24"/>
        </w:rPr>
        <w:t xml:space="preserve"> </w:t>
      </w:r>
      <w:r w:rsidRPr="00B93770">
        <w:rPr>
          <w:color w:val="000000" w:themeColor="text1"/>
          <w:spacing w:val="-2"/>
          <w:sz w:val="24"/>
        </w:rPr>
        <w:t>освоения;</w:t>
      </w:r>
    </w:p>
    <w:p w14:paraId="6E66A146" w14:textId="77777777" w:rsidR="00432815" w:rsidRPr="00B93770" w:rsidRDefault="00465C60">
      <w:pPr>
        <w:pStyle w:val="a5"/>
        <w:numPr>
          <w:ilvl w:val="0"/>
          <w:numId w:val="34"/>
        </w:numPr>
        <w:tabs>
          <w:tab w:val="left" w:pos="1224"/>
        </w:tabs>
        <w:spacing w:before="82"/>
        <w:ind w:left="1223"/>
        <w:rPr>
          <w:color w:val="000000" w:themeColor="text1"/>
          <w:sz w:val="24"/>
        </w:rPr>
      </w:pPr>
      <w:r w:rsidRPr="00B93770">
        <w:rPr>
          <w:color w:val="000000" w:themeColor="text1"/>
          <w:sz w:val="24"/>
        </w:rPr>
        <w:t>вне</w:t>
      </w:r>
      <w:r w:rsidRPr="00B93770">
        <w:rPr>
          <w:color w:val="000000" w:themeColor="text1"/>
          <w:spacing w:val="-9"/>
          <w:sz w:val="24"/>
        </w:rPr>
        <w:t xml:space="preserve"> </w:t>
      </w:r>
      <w:r w:rsidRPr="00B93770">
        <w:rPr>
          <w:color w:val="000000" w:themeColor="text1"/>
          <w:sz w:val="24"/>
        </w:rPr>
        <w:t>особо</w:t>
      </w:r>
      <w:r w:rsidRPr="00B93770">
        <w:rPr>
          <w:color w:val="000000" w:themeColor="text1"/>
          <w:spacing w:val="-11"/>
          <w:sz w:val="24"/>
        </w:rPr>
        <w:t xml:space="preserve"> </w:t>
      </w:r>
      <w:r w:rsidRPr="00B93770">
        <w:rPr>
          <w:color w:val="000000" w:themeColor="text1"/>
          <w:sz w:val="24"/>
        </w:rPr>
        <w:t>охраняемых</w:t>
      </w:r>
      <w:r w:rsidRPr="00B93770">
        <w:rPr>
          <w:color w:val="000000" w:themeColor="text1"/>
          <w:spacing w:val="-8"/>
          <w:sz w:val="24"/>
        </w:rPr>
        <w:t xml:space="preserve"> </w:t>
      </w:r>
      <w:r w:rsidRPr="00B93770">
        <w:rPr>
          <w:color w:val="000000" w:themeColor="text1"/>
          <w:spacing w:val="-2"/>
          <w:sz w:val="24"/>
        </w:rPr>
        <w:t>территорий;</w:t>
      </w:r>
    </w:p>
    <w:p w14:paraId="7245F3D0" w14:textId="77777777" w:rsidR="00432815" w:rsidRPr="00B93770" w:rsidRDefault="00465C60">
      <w:pPr>
        <w:pStyle w:val="a5"/>
        <w:numPr>
          <w:ilvl w:val="0"/>
          <w:numId w:val="34"/>
        </w:numPr>
        <w:tabs>
          <w:tab w:val="left" w:pos="1224"/>
        </w:tabs>
        <w:spacing w:before="83"/>
        <w:ind w:left="1223"/>
        <w:rPr>
          <w:color w:val="000000" w:themeColor="text1"/>
          <w:sz w:val="24"/>
        </w:rPr>
      </w:pPr>
      <w:r w:rsidRPr="00B93770">
        <w:rPr>
          <w:color w:val="000000" w:themeColor="text1"/>
          <w:sz w:val="24"/>
        </w:rPr>
        <w:t>вне</w:t>
      </w:r>
      <w:r w:rsidRPr="00B93770">
        <w:rPr>
          <w:color w:val="000000" w:themeColor="text1"/>
          <w:spacing w:val="-13"/>
          <w:sz w:val="24"/>
        </w:rPr>
        <w:t xml:space="preserve"> </w:t>
      </w:r>
      <w:r w:rsidRPr="00B93770">
        <w:rPr>
          <w:color w:val="000000" w:themeColor="text1"/>
          <w:sz w:val="24"/>
        </w:rPr>
        <w:t>санитарно-защитных</w:t>
      </w:r>
      <w:r w:rsidRPr="00B93770">
        <w:rPr>
          <w:color w:val="000000" w:themeColor="text1"/>
          <w:spacing w:val="-13"/>
          <w:sz w:val="24"/>
        </w:rPr>
        <w:t xml:space="preserve"> </w:t>
      </w:r>
      <w:r w:rsidRPr="00B93770">
        <w:rPr>
          <w:color w:val="000000" w:themeColor="text1"/>
          <w:sz w:val="24"/>
        </w:rPr>
        <w:t>зон</w:t>
      </w:r>
      <w:r w:rsidRPr="00B93770">
        <w:rPr>
          <w:color w:val="000000" w:themeColor="text1"/>
          <w:spacing w:val="-12"/>
          <w:sz w:val="24"/>
        </w:rPr>
        <w:t xml:space="preserve"> </w:t>
      </w:r>
      <w:r w:rsidRPr="00B93770">
        <w:rPr>
          <w:color w:val="000000" w:themeColor="text1"/>
          <w:sz w:val="24"/>
        </w:rPr>
        <w:t>скотомогильников</w:t>
      </w:r>
      <w:r w:rsidRPr="00B93770">
        <w:rPr>
          <w:color w:val="000000" w:themeColor="text1"/>
          <w:spacing w:val="-14"/>
          <w:sz w:val="24"/>
        </w:rPr>
        <w:t xml:space="preserve"> </w:t>
      </w:r>
      <w:r w:rsidRPr="00B93770">
        <w:rPr>
          <w:color w:val="000000" w:themeColor="text1"/>
          <w:sz w:val="24"/>
        </w:rPr>
        <w:t>и</w:t>
      </w:r>
      <w:r w:rsidRPr="00B93770">
        <w:rPr>
          <w:color w:val="000000" w:themeColor="text1"/>
          <w:spacing w:val="-13"/>
          <w:sz w:val="24"/>
        </w:rPr>
        <w:t xml:space="preserve"> </w:t>
      </w:r>
      <w:r w:rsidRPr="00B93770">
        <w:rPr>
          <w:color w:val="000000" w:themeColor="text1"/>
          <w:sz w:val="24"/>
        </w:rPr>
        <w:t>сибиреязвенных</w:t>
      </w:r>
      <w:r w:rsidRPr="00B93770">
        <w:rPr>
          <w:color w:val="000000" w:themeColor="text1"/>
          <w:spacing w:val="-13"/>
          <w:sz w:val="24"/>
        </w:rPr>
        <w:t xml:space="preserve"> </w:t>
      </w:r>
      <w:r w:rsidRPr="00B93770">
        <w:rPr>
          <w:color w:val="000000" w:themeColor="text1"/>
          <w:spacing w:val="-2"/>
          <w:sz w:val="24"/>
        </w:rPr>
        <w:t>скотомогильников;</w:t>
      </w:r>
    </w:p>
    <w:p w14:paraId="00A7564C" w14:textId="77777777" w:rsidR="00432815" w:rsidRPr="00B93770" w:rsidRDefault="00465C60">
      <w:pPr>
        <w:pStyle w:val="a5"/>
        <w:numPr>
          <w:ilvl w:val="0"/>
          <w:numId w:val="34"/>
        </w:numPr>
        <w:tabs>
          <w:tab w:val="left" w:pos="1224"/>
        </w:tabs>
        <w:spacing w:before="83" w:line="312" w:lineRule="auto"/>
        <w:ind w:right="1616" w:firstLine="0"/>
        <w:rPr>
          <w:color w:val="000000" w:themeColor="text1"/>
          <w:sz w:val="24"/>
        </w:rPr>
      </w:pPr>
      <w:r w:rsidRPr="00B93770">
        <w:rPr>
          <w:color w:val="000000" w:themeColor="text1"/>
          <w:sz w:val="24"/>
        </w:rPr>
        <w:t>на</w:t>
      </w:r>
      <w:r w:rsidRPr="00B93770">
        <w:rPr>
          <w:color w:val="000000" w:themeColor="text1"/>
          <w:spacing w:val="-4"/>
          <w:sz w:val="24"/>
        </w:rPr>
        <w:t xml:space="preserve"> </w:t>
      </w:r>
      <w:r w:rsidRPr="00B93770">
        <w:rPr>
          <w:color w:val="000000" w:themeColor="text1"/>
          <w:sz w:val="24"/>
        </w:rPr>
        <w:t>территории</w:t>
      </w:r>
      <w:r w:rsidRPr="00B93770">
        <w:rPr>
          <w:color w:val="000000" w:themeColor="text1"/>
          <w:spacing w:val="-5"/>
          <w:sz w:val="24"/>
        </w:rPr>
        <w:t xml:space="preserve"> </w:t>
      </w:r>
      <w:r w:rsidRPr="00B93770">
        <w:rPr>
          <w:color w:val="000000" w:themeColor="text1"/>
          <w:sz w:val="24"/>
        </w:rPr>
        <w:t>свободной</w:t>
      </w:r>
      <w:r w:rsidRPr="00B93770">
        <w:rPr>
          <w:color w:val="000000" w:themeColor="text1"/>
          <w:spacing w:val="-5"/>
          <w:sz w:val="24"/>
        </w:rPr>
        <w:t xml:space="preserve"> </w:t>
      </w:r>
      <w:r w:rsidRPr="00B93770">
        <w:rPr>
          <w:color w:val="000000" w:themeColor="text1"/>
          <w:sz w:val="24"/>
        </w:rPr>
        <w:t>от</w:t>
      </w:r>
      <w:r w:rsidRPr="00B93770">
        <w:rPr>
          <w:color w:val="000000" w:themeColor="text1"/>
          <w:spacing w:val="-5"/>
          <w:sz w:val="24"/>
        </w:rPr>
        <w:t xml:space="preserve"> </w:t>
      </w:r>
      <w:r w:rsidRPr="00B93770">
        <w:rPr>
          <w:color w:val="000000" w:themeColor="text1"/>
          <w:sz w:val="24"/>
        </w:rPr>
        <w:t>объектов</w:t>
      </w:r>
      <w:r w:rsidRPr="00B93770">
        <w:rPr>
          <w:color w:val="000000" w:themeColor="text1"/>
          <w:spacing w:val="-5"/>
          <w:sz w:val="24"/>
        </w:rPr>
        <w:t xml:space="preserve"> </w:t>
      </w:r>
      <w:r w:rsidRPr="00B93770">
        <w:rPr>
          <w:color w:val="000000" w:themeColor="text1"/>
          <w:sz w:val="24"/>
        </w:rPr>
        <w:t>исторического</w:t>
      </w:r>
      <w:r w:rsidRPr="00B93770">
        <w:rPr>
          <w:color w:val="000000" w:themeColor="text1"/>
          <w:spacing w:val="-4"/>
          <w:sz w:val="24"/>
        </w:rPr>
        <w:t xml:space="preserve"> </w:t>
      </w:r>
      <w:r w:rsidRPr="00B93770">
        <w:rPr>
          <w:color w:val="000000" w:themeColor="text1"/>
          <w:sz w:val="24"/>
        </w:rPr>
        <w:t>и</w:t>
      </w:r>
      <w:r w:rsidRPr="00B93770">
        <w:rPr>
          <w:color w:val="000000" w:themeColor="text1"/>
          <w:spacing w:val="-6"/>
          <w:sz w:val="24"/>
        </w:rPr>
        <w:t xml:space="preserve"> </w:t>
      </w:r>
      <w:r w:rsidRPr="00B93770">
        <w:rPr>
          <w:color w:val="000000" w:themeColor="text1"/>
          <w:sz w:val="24"/>
        </w:rPr>
        <w:t>культурного</w:t>
      </w:r>
      <w:r w:rsidRPr="00B93770">
        <w:rPr>
          <w:color w:val="000000" w:themeColor="text1"/>
          <w:spacing w:val="-5"/>
          <w:sz w:val="24"/>
        </w:rPr>
        <w:t xml:space="preserve"> </w:t>
      </w:r>
      <w:r w:rsidRPr="00B93770">
        <w:rPr>
          <w:color w:val="000000" w:themeColor="text1"/>
          <w:sz w:val="24"/>
        </w:rPr>
        <w:t>наследия. Также место размещения участка работ выбрано:</w:t>
      </w:r>
    </w:p>
    <w:p w14:paraId="2EA64C18" w14:textId="77777777" w:rsidR="00432815" w:rsidRPr="00B93770" w:rsidRDefault="00465C60">
      <w:pPr>
        <w:pStyle w:val="a5"/>
        <w:numPr>
          <w:ilvl w:val="0"/>
          <w:numId w:val="34"/>
        </w:numPr>
        <w:tabs>
          <w:tab w:val="left" w:pos="1224"/>
        </w:tabs>
        <w:ind w:left="1223"/>
        <w:rPr>
          <w:color w:val="000000" w:themeColor="text1"/>
          <w:sz w:val="24"/>
        </w:rPr>
      </w:pPr>
      <w:r w:rsidRPr="00B93770">
        <w:rPr>
          <w:color w:val="000000" w:themeColor="text1"/>
          <w:sz w:val="24"/>
        </w:rPr>
        <w:t>за</w:t>
      </w:r>
      <w:r w:rsidRPr="00B93770">
        <w:rPr>
          <w:color w:val="000000" w:themeColor="text1"/>
          <w:spacing w:val="-13"/>
          <w:sz w:val="24"/>
        </w:rPr>
        <w:t xml:space="preserve"> </w:t>
      </w:r>
      <w:r w:rsidRPr="00B93770">
        <w:rPr>
          <w:color w:val="000000" w:themeColor="text1"/>
          <w:sz w:val="24"/>
        </w:rPr>
        <w:t>границами</w:t>
      </w:r>
      <w:r w:rsidRPr="00B93770">
        <w:rPr>
          <w:color w:val="000000" w:themeColor="text1"/>
          <w:spacing w:val="-12"/>
          <w:sz w:val="24"/>
        </w:rPr>
        <w:t xml:space="preserve"> </w:t>
      </w:r>
      <w:r w:rsidRPr="00B93770">
        <w:rPr>
          <w:color w:val="000000" w:themeColor="text1"/>
          <w:sz w:val="24"/>
        </w:rPr>
        <w:t>водоохранной</w:t>
      </w:r>
      <w:r w:rsidRPr="00B93770">
        <w:rPr>
          <w:color w:val="000000" w:themeColor="text1"/>
          <w:spacing w:val="-12"/>
          <w:sz w:val="24"/>
        </w:rPr>
        <w:t xml:space="preserve"> </w:t>
      </w:r>
      <w:r w:rsidRPr="00B93770">
        <w:rPr>
          <w:color w:val="000000" w:themeColor="text1"/>
          <w:sz w:val="24"/>
        </w:rPr>
        <w:t>зоны</w:t>
      </w:r>
      <w:r w:rsidRPr="00B93770">
        <w:rPr>
          <w:color w:val="000000" w:themeColor="text1"/>
          <w:spacing w:val="-13"/>
          <w:sz w:val="24"/>
        </w:rPr>
        <w:t xml:space="preserve"> </w:t>
      </w:r>
      <w:r w:rsidRPr="00B93770">
        <w:rPr>
          <w:color w:val="000000" w:themeColor="text1"/>
          <w:sz w:val="24"/>
        </w:rPr>
        <w:t>поверхностных</w:t>
      </w:r>
      <w:r w:rsidRPr="00B93770">
        <w:rPr>
          <w:color w:val="000000" w:themeColor="text1"/>
          <w:spacing w:val="-12"/>
          <w:sz w:val="24"/>
        </w:rPr>
        <w:t xml:space="preserve"> </w:t>
      </w:r>
      <w:r w:rsidRPr="00B93770">
        <w:rPr>
          <w:color w:val="000000" w:themeColor="text1"/>
          <w:sz w:val="24"/>
        </w:rPr>
        <w:t>водных</w:t>
      </w:r>
      <w:r w:rsidRPr="00B93770">
        <w:rPr>
          <w:color w:val="000000" w:themeColor="text1"/>
          <w:spacing w:val="-12"/>
          <w:sz w:val="24"/>
        </w:rPr>
        <w:t xml:space="preserve"> </w:t>
      </w:r>
      <w:r w:rsidRPr="00B93770">
        <w:rPr>
          <w:color w:val="000000" w:themeColor="text1"/>
          <w:spacing w:val="-2"/>
          <w:sz w:val="24"/>
        </w:rPr>
        <w:t>объектов;</w:t>
      </w:r>
    </w:p>
    <w:p w14:paraId="3CC20E2F" w14:textId="77777777" w:rsidR="00432815" w:rsidRPr="00B93770" w:rsidRDefault="00465C60">
      <w:pPr>
        <w:pStyle w:val="a5"/>
        <w:numPr>
          <w:ilvl w:val="0"/>
          <w:numId w:val="34"/>
        </w:numPr>
        <w:tabs>
          <w:tab w:val="left" w:pos="1224"/>
        </w:tabs>
        <w:spacing w:before="83"/>
        <w:ind w:left="1223"/>
        <w:rPr>
          <w:color w:val="000000" w:themeColor="text1"/>
          <w:sz w:val="24"/>
        </w:rPr>
      </w:pPr>
      <w:r w:rsidRPr="00B93770">
        <w:rPr>
          <w:color w:val="000000" w:themeColor="text1"/>
          <w:sz w:val="24"/>
        </w:rPr>
        <w:t>за</w:t>
      </w:r>
      <w:r w:rsidRPr="00B93770">
        <w:rPr>
          <w:color w:val="000000" w:themeColor="text1"/>
          <w:spacing w:val="-11"/>
          <w:sz w:val="24"/>
        </w:rPr>
        <w:t xml:space="preserve"> </w:t>
      </w:r>
      <w:r w:rsidRPr="00B93770">
        <w:rPr>
          <w:color w:val="000000" w:themeColor="text1"/>
          <w:sz w:val="24"/>
        </w:rPr>
        <w:t>границами</w:t>
      </w:r>
      <w:r w:rsidRPr="00B93770">
        <w:rPr>
          <w:color w:val="000000" w:themeColor="text1"/>
          <w:spacing w:val="-12"/>
          <w:sz w:val="24"/>
        </w:rPr>
        <w:t xml:space="preserve"> </w:t>
      </w:r>
      <w:r w:rsidRPr="00B93770">
        <w:rPr>
          <w:color w:val="000000" w:themeColor="text1"/>
          <w:sz w:val="24"/>
        </w:rPr>
        <w:t>зон</w:t>
      </w:r>
      <w:r w:rsidRPr="00B93770">
        <w:rPr>
          <w:color w:val="000000" w:themeColor="text1"/>
          <w:spacing w:val="-11"/>
          <w:sz w:val="24"/>
        </w:rPr>
        <w:t xml:space="preserve"> </w:t>
      </w:r>
      <w:r w:rsidRPr="00B93770">
        <w:rPr>
          <w:color w:val="000000" w:themeColor="text1"/>
          <w:sz w:val="24"/>
        </w:rPr>
        <w:t>санитарной</w:t>
      </w:r>
      <w:r w:rsidRPr="00B93770">
        <w:rPr>
          <w:color w:val="000000" w:themeColor="text1"/>
          <w:spacing w:val="-11"/>
          <w:sz w:val="24"/>
        </w:rPr>
        <w:t xml:space="preserve"> </w:t>
      </w:r>
      <w:r w:rsidRPr="00B93770">
        <w:rPr>
          <w:color w:val="000000" w:themeColor="text1"/>
          <w:sz w:val="24"/>
        </w:rPr>
        <w:t>охраны</w:t>
      </w:r>
      <w:r w:rsidRPr="00B93770">
        <w:rPr>
          <w:color w:val="000000" w:themeColor="text1"/>
          <w:spacing w:val="-12"/>
          <w:sz w:val="24"/>
        </w:rPr>
        <w:t xml:space="preserve"> </w:t>
      </w:r>
      <w:r w:rsidRPr="00B93770">
        <w:rPr>
          <w:color w:val="000000" w:themeColor="text1"/>
          <w:sz w:val="24"/>
        </w:rPr>
        <w:t>водозаборных</w:t>
      </w:r>
      <w:r w:rsidRPr="00B93770">
        <w:rPr>
          <w:color w:val="000000" w:themeColor="text1"/>
          <w:spacing w:val="-11"/>
          <w:sz w:val="24"/>
        </w:rPr>
        <w:t xml:space="preserve"> </w:t>
      </w:r>
      <w:r w:rsidRPr="00B93770">
        <w:rPr>
          <w:color w:val="000000" w:themeColor="text1"/>
          <w:spacing w:val="-2"/>
          <w:sz w:val="24"/>
        </w:rPr>
        <w:t>скважин.</w:t>
      </w:r>
    </w:p>
    <w:p w14:paraId="7BA701C4" w14:textId="77777777" w:rsidR="00432815" w:rsidRPr="00B93770" w:rsidRDefault="00465C60">
      <w:pPr>
        <w:pStyle w:val="a3"/>
        <w:spacing w:before="83" w:line="312" w:lineRule="auto"/>
        <w:ind w:left="374"/>
        <w:jc w:val="left"/>
        <w:rPr>
          <w:color w:val="000000" w:themeColor="text1"/>
        </w:rPr>
      </w:pPr>
      <w:r w:rsidRPr="00B93770">
        <w:rPr>
          <w:color w:val="000000" w:themeColor="text1"/>
        </w:rPr>
        <w:t>Таким</w:t>
      </w:r>
      <w:r w:rsidRPr="00B93770">
        <w:rPr>
          <w:color w:val="000000" w:themeColor="text1"/>
          <w:spacing w:val="80"/>
        </w:rPr>
        <w:t xml:space="preserve"> </w:t>
      </w:r>
      <w:r w:rsidRPr="00B93770">
        <w:rPr>
          <w:color w:val="000000" w:themeColor="text1"/>
        </w:rPr>
        <w:t>образом,</w:t>
      </w:r>
      <w:r w:rsidRPr="00B93770">
        <w:rPr>
          <w:color w:val="000000" w:themeColor="text1"/>
          <w:spacing w:val="80"/>
        </w:rPr>
        <w:t xml:space="preserve"> </w:t>
      </w:r>
      <w:r w:rsidRPr="00B93770">
        <w:rPr>
          <w:color w:val="000000" w:themeColor="text1"/>
        </w:rPr>
        <w:t>выбранное</w:t>
      </w:r>
      <w:r w:rsidRPr="00B93770">
        <w:rPr>
          <w:color w:val="000000" w:themeColor="text1"/>
          <w:spacing w:val="80"/>
        </w:rPr>
        <w:t xml:space="preserve"> </w:t>
      </w:r>
      <w:r w:rsidRPr="00B93770">
        <w:rPr>
          <w:color w:val="000000" w:themeColor="text1"/>
        </w:rPr>
        <w:t>местоположение</w:t>
      </w:r>
      <w:r w:rsidRPr="00B93770">
        <w:rPr>
          <w:color w:val="000000" w:themeColor="text1"/>
          <w:spacing w:val="80"/>
        </w:rPr>
        <w:t xml:space="preserve"> </w:t>
      </w:r>
      <w:r w:rsidRPr="00B93770">
        <w:rPr>
          <w:color w:val="000000" w:themeColor="text1"/>
        </w:rPr>
        <w:t>проектируемого</w:t>
      </w:r>
      <w:r w:rsidRPr="00B93770">
        <w:rPr>
          <w:color w:val="000000" w:themeColor="text1"/>
          <w:spacing w:val="80"/>
        </w:rPr>
        <w:t xml:space="preserve"> </w:t>
      </w:r>
      <w:r w:rsidRPr="00B93770">
        <w:rPr>
          <w:color w:val="000000" w:themeColor="text1"/>
        </w:rPr>
        <w:t>объекта</w:t>
      </w:r>
      <w:r w:rsidRPr="00B93770">
        <w:rPr>
          <w:color w:val="000000" w:themeColor="text1"/>
          <w:spacing w:val="80"/>
        </w:rPr>
        <w:t xml:space="preserve"> </w:t>
      </w:r>
      <w:r w:rsidRPr="00B93770">
        <w:rPr>
          <w:color w:val="000000" w:themeColor="text1"/>
        </w:rPr>
        <w:t>соответствует требованиям к местам размещения отходов.</w:t>
      </w:r>
    </w:p>
    <w:p w14:paraId="50FBB8E2" w14:textId="77777777" w:rsidR="00432815" w:rsidRPr="00B93770" w:rsidRDefault="00465C60">
      <w:pPr>
        <w:pStyle w:val="2"/>
        <w:numPr>
          <w:ilvl w:val="1"/>
          <w:numId w:val="35"/>
        </w:numPr>
        <w:tabs>
          <w:tab w:val="left" w:pos="1043"/>
          <w:tab w:val="left" w:pos="1044"/>
          <w:tab w:val="left" w:pos="2009"/>
          <w:tab w:val="left" w:pos="2491"/>
          <w:tab w:val="left" w:pos="4701"/>
          <w:tab w:val="left" w:pos="6565"/>
          <w:tab w:val="left" w:pos="8579"/>
        </w:tabs>
        <w:ind w:left="1043" w:hanging="670"/>
        <w:rPr>
          <w:color w:val="000000" w:themeColor="text1"/>
        </w:rPr>
      </w:pPr>
      <w:r w:rsidRPr="00B93770">
        <w:rPr>
          <w:color w:val="000000" w:themeColor="text1"/>
          <w:spacing w:val="-4"/>
        </w:rPr>
        <w:t>Цель</w:t>
      </w:r>
      <w:r w:rsidRPr="00B93770">
        <w:rPr>
          <w:color w:val="000000" w:themeColor="text1"/>
        </w:rPr>
        <w:tab/>
      </w:r>
      <w:r w:rsidRPr="00B93770">
        <w:rPr>
          <w:color w:val="000000" w:themeColor="text1"/>
          <w:spacing w:val="-10"/>
        </w:rPr>
        <w:t>и</w:t>
      </w:r>
      <w:r w:rsidRPr="00B93770">
        <w:rPr>
          <w:color w:val="000000" w:themeColor="text1"/>
        </w:rPr>
        <w:tab/>
      </w:r>
      <w:r w:rsidRPr="00B93770">
        <w:rPr>
          <w:color w:val="000000" w:themeColor="text1"/>
          <w:spacing w:val="-2"/>
        </w:rPr>
        <w:t>необходимость</w:t>
      </w:r>
      <w:r w:rsidRPr="00B93770">
        <w:rPr>
          <w:color w:val="000000" w:themeColor="text1"/>
        </w:rPr>
        <w:tab/>
      </w:r>
      <w:r w:rsidRPr="00B93770">
        <w:rPr>
          <w:color w:val="000000" w:themeColor="text1"/>
          <w:spacing w:val="-2"/>
        </w:rPr>
        <w:t>реализации,</w:t>
      </w:r>
      <w:r w:rsidRPr="00B93770">
        <w:rPr>
          <w:color w:val="000000" w:themeColor="text1"/>
        </w:rPr>
        <w:tab/>
      </w:r>
      <w:r w:rsidRPr="00B93770">
        <w:rPr>
          <w:color w:val="000000" w:themeColor="text1"/>
          <w:spacing w:val="-2"/>
        </w:rPr>
        <w:t>планируемой</w:t>
      </w:r>
      <w:r w:rsidRPr="00B93770">
        <w:rPr>
          <w:color w:val="000000" w:themeColor="text1"/>
        </w:rPr>
        <w:tab/>
      </w:r>
      <w:r w:rsidRPr="00B93770">
        <w:rPr>
          <w:color w:val="000000" w:themeColor="text1"/>
          <w:spacing w:val="-2"/>
        </w:rPr>
        <w:t>(намечаемой)</w:t>
      </w:r>
    </w:p>
    <w:p w14:paraId="63F09988" w14:textId="77777777" w:rsidR="00432815" w:rsidRPr="00B93770" w:rsidRDefault="00465C60">
      <w:pPr>
        <w:spacing w:before="160"/>
        <w:ind w:left="373"/>
        <w:rPr>
          <w:b/>
          <w:color w:val="000000" w:themeColor="text1"/>
          <w:sz w:val="28"/>
        </w:rPr>
      </w:pPr>
      <w:r w:rsidRPr="00B93770">
        <w:rPr>
          <w:b/>
          <w:color w:val="000000" w:themeColor="text1"/>
          <w:w w:val="95"/>
          <w:sz w:val="28"/>
        </w:rPr>
        <w:t>хозяйственной</w:t>
      </w:r>
      <w:r w:rsidRPr="00B93770">
        <w:rPr>
          <w:b/>
          <w:color w:val="000000" w:themeColor="text1"/>
          <w:spacing w:val="73"/>
          <w:sz w:val="28"/>
        </w:rPr>
        <w:t xml:space="preserve"> </w:t>
      </w:r>
      <w:r w:rsidRPr="00B93770">
        <w:rPr>
          <w:b/>
          <w:color w:val="000000" w:themeColor="text1"/>
          <w:spacing w:val="-2"/>
          <w:sz w:val="28"/>
        </w:rPr>
        <w:t>деятельности</w:t>
      </w:r>
    </w:p>
    <w:p w14:paraId="203ED1AC" w14:textId="77777777" w:rsidR="00432815" w:rsidRPr="00B93770" w:rsidRDefault="00432815">
      <w:pPr>
        <w:pStyle w:val="a3"/>
        <w:spacing w:before="6"/>
        <w:ind w:left="0" w:firstLine="0"/>
        <w:jc w:val="left"/>
        <w:rPr>
          <w:b/>
          <w:color w:val="000000" w:themeColor="text1"/>
        </w:rPr>
      </w:pPr>
    </w:p>
    <w:p w14:paraId="79BE13F0" w14:textId="326A9037" w:rsidR="00DE16F5" w:rsidRPr="00B93770" w:rsidRDefault="00465C60" w:rsidP="00DE16F5">
      <w:pPr>
        <w:pStyle w:val="a3"/>
        <w:spacing w:line="312" w:lineRule="auto"/>
        <w:ind w:left="374"/>
        <w:jc w:val="left"/>
        <w:rPr>
          <w:color w:val="000000" w:themeColor="text1"/>
        </w:rPr>
      </w:pPr>
      <w:r w:rsidRPr="00B93770">
        <w:rPr>
          <w:color w:val="000000" w:themeColor="text1"/>
        </w:rPr>
        <w:t>Целью</w:t>
      </w:r>
      <w:r w:rsidRPr="00B93770">
        <w:rPr>
          <w:color w:val="000000" w:themeColor="text1"/>
          <w:spacing w:val="80"/>
        </w:rPr>
        <w:t xml:space="preserve"> </w:t>
      </w:r>
      <w:r w:rsidRPr="00B93770">
        <w:rPr>
          <w:color w:val="000000" w:themeColor="text1"/>
        </w:rPr>
        <w:t>намечаемой</w:t>
      </w:r>
      <w:r w:rsidRPr="00B93770">
        <w:rPr>
          <w:color w:val="000000" w:themeColor="text1"/>
          <w:spacing w:val="80"/>
        </w:rPr>
        <w:t xml:space="preserve"> </w:t>
      </w:r>
      <w:r w:rsidRPr="00B93770">
        <w:rPr>
          <w:color w:val="000000" w:themeColor="text1"/>
        </w:rPr>
        <w:t>деятельности</w:t>
      </w:r>
      <w:r w:rsidRPr="00B93770">
        <w:rPr>
          <w:color w:val="000000" w:themeColor="text1"/>
          <w:spacing w:val="80"/>
        </w:rPr>
        <w:t xml:space="preserve"> </w:t>
      </w:r>
      <w:r w:rsidRPr="00B93770">
        <w:rPr>
          <w:color w:val="000000" w:themeColor="text1"/>
        </w:rPr>
        <w:t>является</w:t>
      </w:r>
      <w:r w:rsidRPr="00B93770">
        <w:rPr>
          <w:color w:val="000000" w:themeColor="text1"/>
          <w:spacing w:val="80"/>
        </w:rPr>
        <w:t xml:space="preserve"> </w:t>
      </w:r>
      <w:r w:rsidRPr="00B93770">
        <w:rPr>
          <w:color w:val="000000" w:themeColor="text1"/>
        </w:rPr>
        <w:t>реконструкция</w:t>
      </w:r>
      <w:r w:rsidRPr="00B93770">
        <w:rPr>
          <w:color w:val="000000" w:themeColor="text1"/>
          <w:spacing w:val="80"/>
        </w:rPr>
        <w:t xml:space="preserve"> </w:t>
      </w:r>
      <w:r w:rsidRPr="00B93770">
        <w:rPr>
          <w:color w:val="000000" w:themeColor="text1"/>
        </w:rPr>
        <w:t>полигона</w:t>
      </w:r>
      <w:r w:rsidRPr="00B93770">
        <w:rPr>
          <w:color w:val="000000" w:themeColor="text1"/>
          <w:spacing w:val="80"/>
        </w:rPr>
        <w:t xml:space="preserve"> </w:t>
      </w:r>
      <w:r w:rsidRPr="00B93770">
        <w:rPr>
          <w:color w:val="000000" w:themeColor="text1"/>
        </w:rPr>
        <w:t xml:space="preserve">промышленных </w:t>
      </w:r>
      <w:commentRangeStart w:id="8"/>
      <w:commentRangeStart w:id="9"/>
      <w:r w:rsidRPr="00B93770">
        <w:rPr>
          <w:color w:val="000000" w:themeColor="text1"/>
        </w:rPr>
        <w:t>отходов</w:t>
      </w:r>
      <w:r w:rsidR="005F5420" w:rsidRPr="00B93770">
        <w:rPr>
          <w:color w:val="000000" w:themeColor="text1"/>
        </w:rPr>
        <w:t>, принадлежащего ООО «БАЙКАЛ-</w:t>
      </w:r>
      <w:proofErr w:type="gramStart"/>
      <w:r w:rsidR="005F5420" w:rsidRPr="00B93770">
        <w:rPr>
          <w:color w:val="000000" w:themeColor="text1"/>
        </w:rPr>
        <w:t xml:space="preserve">2000» </w:t>
      </w:r>
      <w:r w:rsidRPr="00B93770">
        <w:rPr>
          <w:color w:val="000000" w:themeColor="text1"/>
        </w:rPr>
        <w:t xml:space="preserve"> для</w:t>
      </w:r>
      <w:proofErr w:type="gramEnd"/>
      <w:r w:rsidRPr="00B93770">
        <w:rPr>
          <w:color w:val="000000" w:themeColor="text1"/>
        </w:rPr>
        <w:t xml:space="preserve"> </w:t>
      </w:r>
      <w:r w:rsidR="005F5420" w:rsidRPr="00B93770">
        <w:rPr>
          <w:color w:val="000000" w:themeColor="text1"/>
        </w:rPr>
        <w:t xml:space="preserve">увеличения объемов, возможных к </w:t>
      </w:r>
      <w:r w:rsidR="005F5420" w:rsidRPr="00B93770">
        <w:rPr>
          <w:color w:val="000000" w:themeColor="text1"/>
        </w:rPr>
        <w:lastRenderedPageBreak/>
        <w:t>размещению</w:t>
      </w:r>
      <w:r w:rsidRPr="00B93770">
        <w:rPr>
          <w:color w:val="000000" w:themeColor="text1"/>
        </w:rPr>
        <w:t>.</w:t>
      </w:r>
      <w:r w:rsidR="00DE16F5" w:rsidRPr="00B93770">
        <w:rPr>
          <w:color w:val="000000" w:themeColor="text1"/>
        </w:rPr>
        <w:t xml:space="preserve"> </w:t>
      </w:r>
      <w:commentRangeEnd w:id="8"/>
      <w:r w:rsidR="005F5420" w:rsidRPr="00B93770">
        <w:rPr>
          <w:rStyle w:val="af3"/>
          <w:color w:val="000000" w:themeColor="text1"/>
        </w:rPr>
        <w:commentReference w:id="8"/>
      </w:r>
      <w:commentRangeEnd w:id="9"/>
      <w:r w:rsidR="005F5420" w:rsidRPr="00B93770">
        <w:rPr>
          <w:rStyle w:val="af3"/>
          <w:color w:val="000000" w:themeColor="text1"/>
        </w:rPr>
        <w:commentReference w:id="9"/>
      </w:r>
      <w:r w:rsidR="00DE16F5" w:rsidRPr="00B93770">
        <w:rPr>
          <w:color w:val="000000" w:themeColor="text1"/>
        </w:rPr>
        <w:t xml:space="preserve"> </w:t>
      </w:r>
    </w:p>
    <w:p w14:paraId="60AF78AE" w14:textId="3D2B4966" w:rsidR="00432815" w:rsidRPr="00B93770" w:rsidRDefault="00465C60" w:rsidP="00DE16F5">
      <w:pPr>
        <w:pStyle w:val="a3"/>
        <w:spacing w:line="312" w:lineRule="auto"/>
        <w:ind w:left="374"/>
        <w:jc w:val="left"/>
        <w:rPr>
          <w:color w:val="000000" w:themeColor="text1"/>
        </w:rPr>
      </w:pPr>
      <w:r w:rsidRPr="00B93770">
        <w:rPr>
          <w:color w:val="000000" w:themeColor="text1"/>
        </w:rPr>
        <w:t>Необходимость строительства определяется</w:t>
      </w:r>
      <w:r w:rsidR="00201C45" w:rsidRPr="00B93770">
        <w:rPr>
          <w:color w:val="000000" w:themeColor="text1"/>
        </w:rPr>
        <w:t xml:space="preserve"> </w:t>
      </w:r>
      <w:r w:rsidRPr="00B93770">
        <w:rPr>
          <w:color w:val="000000" w:themeColor="text1"/>
        </w:rPr>
        <w:t>образованием больших объемов промышленных отходов</w:t>
      </w:r>
      <w:r w:rsidR="00201C45" w:rsidRPr="00B93770">
        <w:rPr>
          <w:color w:val="000000" w:themeColor="text1"/>
        </w:rPr>
        <w:t xml:space="preserve"> в районе размещения рассматриваемого объекта</w:t>
      </w:r>
      <w:r w:rsidRPr="00B93770">
        <w:rPr>
          <w:color w:val="000000" w:themeColor="text1"/>
        </w:rPr>
        <w:t xml:space="preserve">. Основная деятельность проектируемого полигона промышленных отходов – размещение </w:t>
      </w:r>
      <w:r w:rsidR="00201C45" w:rsidRPr="00B93770">
        <w:rPr>
          <w:color w:val="000000" w:themeColor="text1"/>
        </w:rPr>
        <w:t>промышленных отходов</w:t>
      </w:r>
      <w:r w:rsidRPr="00B93770">
        <w:rPr>
          <w:color w:val="000000" w:themeColor="text1"/>
        </w:rPr>
        <w:t>. Отходы относятся к IV и V классу опасности для окружающей среды.</w:t>
      </w:r>
    </w:p>
    <w:p w14:paraId="46B5A724" w14:textId="674085B9" w:rsidR="00432815" w:rsidRPr="00B93770" w:rsidRDefault="00465C60">
      <w:pPr>
        <w:pStyle w:val="a3"/>
        <w:spacing w:before="1" w:line="312" w:lineRule="auto"/>
        <w:ind w:right="564"/>
        <w:rPr>
          <w:color w:val="000000" w:themeColor="text1"/>
        </w:rPr>
      </w:pPr>
      <w:r w:rsidRPr="00B93770">
        <w:rPr>
          <w:color w:val="000000" w:themeColor="text1"/>
        </w:rPr>
        <w:t xml:space="preserve">Разработка материалов по оценке воздействия на окружающую среду (далее по тексту ОВОС) обусловлена необходимостью оценки воздействия на период строительства </w:t>
      </w:r>
      <w:r w:rsidR="00DE16F5" w:rsidRPr="00B93770">
        <w:rPr>
          <w:color w:val="000000" w:themeColor="text1"/>
        </w:rPr>
        <w:t xml:space="preserve">(реконструкции) </w:t>
      </w:r>
      <w:r w:rsidRPr="00B93770">
        <w:rPr>
          <w:color w:val="000000" w:themeColor="text1"/>
        </w:rPr>
        <w:t>и эксплуатации объект</w:t>
      </w:r>
      <w:r w:rsidR="00DE16F5" w:rsidRPr="00B93770">
        <w:rPr>
          <w:color w:val="000000" w:themeColor="text1"/>
        </w:rPr>
        <w:t>а</w:t>
      </w:r>
      <w:r w:rsidRPr="00B93770">
        <w:rPr>
          <w:color w:val="000000" w:themeColor="text1"/>
        </w:rPr>
        <w:t>, а также восстановления земель</w:t>
      </w:r>
      <w:r w:rsidR="00DE16F5" w:rsidRPr="00B93770">
        <w:rPr>
          <w:color w:val="000000" w:themeColor="text1"/>
        </w:rPr>
        <w:t>,</w:t>
      </w:r>
      <w:r w:rsidRPr="00B93770">
        <w:rPr>
          <w:color w:val="000000" w:themeColor="text1"/>
        </w:rPr>
        <w:t xml:space="preserve"> и проведения обсуждений объекта проектирования, как объекта государственной экологической экспертизы, с гражданами и общественными</w:t>
      </w:r>
      <w:r w:rsidRPr="00B93770">
        <w:rPr>
          <w:color w:val="000000" w:themeColor="text1"/>
          <w:spacing w:val="-5"/>
        </w:rPr>
        <w:t xml:space="preserve"> </w:t>
      </w:r>
      <w:r w:rsidRPr="00B93770">
        <w:rPr>
          <w:color w:val="000000" w:themeColor="text1"/>
        </w:rPr>
        <w:t>организациями,</w:t>
      </w:r>
      <w:r w:rsidRPr="00B93770">
        <w:rPr>
          <w:color w:val="000000" w:themeColor="text1"/>
          <w:spacing w:val="-4"/>
        </w:rPr>
        <w:t xml:space="preserve"> </w:t>
      </w:r>
      <w:r w:rsidRPr="00B93770">
        <w:rPr>
          <w:color w:val="000000" w:themeColor="text1"/>
        </w:rPr>
        <w:t>согласно</w:t>
      </w:r>
      <w:r w:rsidRPr="00B93770">
        <w:rPr>
          <w:color w:val="000000" w:themeColor="text1"/>
          <w:spacing w:val="-5"/>
        </w:rPr>
        <w:t xml:space="preserve"> </w:t>
      </w:r>
      <w:r w:rsidRPr="00B93770">
        <w:rPr>
          <w:color w:val="000000" w:themeColor="text1"/>
        </w:rPr>
        <w:t>требованиям</w:t>
      </w:r>
      <w:r w:rsidRPr="00B93770">
        <w:rPr>
          <w:color w:val="000000" w:themeColor="text1"/>
          <w:spacing w:val="-4"/>
        </w:rPr>
        <w:t xml:space="preserve"> </w:t>
      </w:r>
      <w:r w:rsidRPr="00B93770">
        <w:rPr>
          <w:color w:val="000000" w:themeColor="text1"/>
        </w:rPr>
        <w:t>федерального</w:t>
      </w:r>
      <w:r w:rsidRPr="00B93770">
        <w:rPr>
          <w:color w:val="000000" w:themeColor="text1"/>
          <w:spacing w:val="-4"/>
        </w:rPr>
        <w:t xml:space="preserve"> </w:t>
      </w:r>
      <w:r w:rsidRPr="00B93770">
        <w:rPr>
          <w:color w:val="000000" w:themeColor="text1"/>
        </w:rPr>
        <w:t>закона</w:t>
      </w:r>
      <w:r w:rsidRPr="00B93770">
        <w:rPr>
          <w:color w:val="000000" w:themeColor="text1"/>
          <w:spacing w:val="-4"/>
        </w:rPr>
        <w:t xml:space="preserve"> </w:t>
      </w:r>
      <w:r w:rsidRPr="00B93770">
        <w:rPr>
          <w:color w:val="000000" w:themeColor="text1"/>
        </w:rPr>
        <w:t>«Об</w:t>
      </w:r>
      <w:r w:rsidRPr="00B93770">
        <w:rPr>
          <w:color w:val="000000" w:themeColor="text1"/>
          <w:spacing w:val="-3"/>
        </w:rPr>
        <w:t xml:space="preserve"> </w:t>
      </w:r>
      <w:r w:rsidRPr="00B93770">
        <w:rPr>
          <w:color w:val="000000" w:themeColor="text1"/>
        </w:rPr>
        <w:t>экологической экспертизе» от 23.11.1995 г. №174-ФЗ.</w:t>
      </w:r>
    </w:p>
    <w:p w14:paraId="41D9FA8D" w14:textId="77777777" w:rsidR="00432815" w:rsidRPr="00B93770" w:rsidRDefault="00465C60">
      <w:pPr>
        <w:pStyle w:val="a3"/>
        <w:spacing w:line="312" w:lineRule="auto"/>
        <w:ind w:right="564"/>
        <w:rPr>
          <w:color w:val="000000" w:themeColor="text1"/>
        </w:rPr>
      </w:pPr>
      <w:r w:rsidRPr="00B93770">
        <w:rPr>
          <w:color w:val="000000" w:themeColor="text1"/>
        </w:rPr>
        <w:t>ОВОС</w:t>
      </w:r>
      <w:r w:rsidRPr="00B93770">
        <w:rPr>
          <w:color w:val="000000" w:themeColor="text1"/>
          <w:spacing w:val="-12"/>
        </w:rPr>
        <w:t xml:space="preserve"> </w:t>
      </w:r>
      <w:r w:rsidRPr="00B93770">
        <w:rPr>
          <w:color w:val="000000" w:themeColor="text1"/>
        </w:rPr>
        <w:t>выполнена</w:t>
      </w:r>
      <w:r w:rsidRPr="00B93770">
        <w:rPr>
          <w:color w:val="000000" w:themeColor="text1"/>
          <w:spacing w:val="-10"/>
        </w:rPr>
        <w:t xml:space="preserve"> </w:t>
      </w:r>
      <w:r w:rsidRPr="00B93770">
        <w:rPr>
          <w:color w:val="000000" w:themeColor="text1"/>
        </w:rPr>
        <w:t>для</w:t>
      </w:r>
      <w:r w:rsidRPr="00B93770">
        <w:rPr>
          <w:color w:val="000000" w:themeColor="text1"/>
          <w:spacing w:val="-13"/>
        </w:rPr>
        <w:t xml:space="preserve"> </w:t>
      </w:r>
      <w:r w:rsidRPr="00B93770">
        <w:rPr>
          <w:color w:val="000000" w:themeColor="text1"/>
        </w:rPr>
        <w:t>определения</w:t>
      </w:r>
      <w:r w:rsidRPr="00B93770">
        <w:rPr>
          <w:color w:val="000000" w:themeColor="text1"/>
          <w:spacing w:val="-10"/>
        </w:rPr>
        <w:t xml:space="preserve"> </w:t>
      </w:r>
      <w:r w:rsidRPr="00B93770">
        <w:rPr>
          <w:color w:val="000000" w:themeColor="text1"/>
        </w:rPr>
        <w:t>характера</w:t>
      </w:r>
      <w:r w:rsidRPr="00B93770">
        <w:rPr>
          <w:color w:val="000000" w:themeColor="text1"/>
          <w:spacing w:val="-12"/>
        </w:rPr>
        <w:t xml:space="preserve"> </w:t>
      </w:r>
      <w:r w:rsidRPr="00B93770">
        <w:rPr>
          <w:color w:val="000000" w:themeColor="text1"/>
        </w:rPr>
        <w:t>и</w:t>
      </w:r>
      <w:r w:rsidRPr="00B93770">
        <w:rPr>
          <w:color w:val="000000" w:themeColor="text1"/>
          <w:spacing w:val="-11"/>
        </w:rPr>
        <w:t xml:space="preserve"> </w:t>
      </w:r>
      <w:r w:rsidRPr="00B93770">
        <w:rPr>
          <w:color w:val="000000" w:themeColor="text1"/>
        </w:rPr>
        <w:t>степени</w:t>
      </w:r>
      <w:r w:rsidRPr="00B93770">
        <w:rPr>
          <w:color w:val="000000" w:themeColor="text1"/>
          <w:spacing w:val="-11"/>
        </w:rPr>
        <w:t xml:space="preserve"> </w:t>
      </w:r>
      <w:r w:rsidRPr="00B93770">
        <w:rPr>
          <w:color w:val="000000" w:themeColor="text1"/>
        </w:rPr>
        <w:t>воздействия</w:t>
      </w:r>
      <w:r w:rsidRPr="00B93770">
        <w:rPr>
          <w:color w:val="000000" w:themeColor="text1"/>
          <w:spacing w:val="-11"/>
        </w:rPr>
        <w:t xml:space="preserve"> </w:t>
      </w:r>
      <w:r w:rsidRPr="00B93770">
        <w:rPr>
          <w:color w:val="000000" w:themeColor="text1"/>
        </w:rPr>
        <w:t>намеченных</w:t>
      </w:r>
      <w:r w:rsidRPr="00B93770">
        <w:rPr>
          <w:color w:val="000000" w:themeColor="text1"/>
          <w:spacing w:val="-10"/>
        </w:rPr>
        <w:t xml:space="preserve"> </w:t>
      </w:r>
      <w:r w:rsidRPr="00B93770">
        <w:rPr>
          <w:color w:val="000000" w:themeColor="text1"/>
        </w:rPr>
        <w:t>работ</w:t>
      </w:r>
      <w:r w:rsidRPr="00B93770">
        <w:rPr>
          <w:color w:val="000000" w:themeColor="text1"/>
          <w:spacing w:val="-11"/>
        </w:rPr>
        <w:t xml:space="preserve"> </w:t>
      </w:r>
      <w:r w:rsidRPr="00B93770">
        <w:rPr>
          <w:color w:val="000000" w:themeColor="text1"/>
        </w:rPr>
        <w:t>на составляющие компоненты окружающей среды при их реализации в границах земельного участка, прогнозирования последствий этого воздействия, а также установления соответствия намечаемой деятельности экологическим нормам и требованиям природоохранительного законодательства РФ.</w:t>
      </w:r>
    </w:p>
    <w:p w14:paraId="626DD155" w14:textId="77777777" w:rsidR="00432815" w:rsidRPr="00B93770" w:rsidRDefault="00465C60">
      <w:pPr>
        <w:pStyle w:val="a3"/>
        <w:spacing w:before="119" w:line="312" w:lineRule="auto"/>
        <w:ind w:right="565"/>
        <w:rPr>
          <w:color w:val="000000" w:themeColor="text1"/>
        </w:rPr>
      </w:pPr>
      <w:r w:rsidRPr="00B93770">
        <w:rPr>
          <w:color w:val="000000" w:themeColor="text1"/>
        </w:rPr>
        <w:t xml:space="preserve">Материалы ОВОС содержат результаты оценки современного состояния окружающей среды в районе размещения земельного участка, возможные виды воздействия на окружающую </w:t>
      </w:r>
      <w:r w:rsidRPr="00B93770">
        <w:rPr>
          <w:color w:val="000000" w:themeColor="text1"/>
          <w:spacing w:val="-2"/>
        </w:rPr>
        <w:t>среду</w:t>
      </w:r>
      <w:r w:rsidRPr="00B93770">
        <w:rPr>
          <w:color w:val="000000" w:themeColor="text1"/>
          <w:spacing w:val="-3"/>
        </w:rPr>
        <w:t xml:space="preserve"> </w:t>
      </w:r>
      <w:r w:rsidRPr="00B93770">
        <w:rPr>
          <w:color w:val="000000" w:themeColor="text1"/>
          <w:spacing w:val="-2"/>
        </w:rPr>
        <w:t>в</w:t>
      </w:r>
      <w:r w:rsidRPr="00B93770">
        <w:rPr>
          <w:color w:val="000000" w:themeColor="text1"/>
          <w:spacing w:val="-3"/>
        </w:rPr>
        <w:t xml:space="preserve"> </w:t>
      </w:r>
      <w:r w:rsidRPr="00B93770">
        <w:rPr>
          <w:color w:val="000000" w:themeColor="text1"/>
          <w:spacing w:val="-2"/>
        </w:rPr>
        <w:t>процессе</w:t>
      </w:r>
      <w:r w:rsidRPr="00B93770">
        <w:rPr>
          <w:color w:val="000000" w:themeColor="text1"/>
          <w:spacing w:val="-3"/>
        </w:rPr>
        <w:t xml:space="preserve"> </w:t>
      </w:r>
      <w:r w:rsidRPr="00B93770">
        <w:rPr>
          <w:color w:val="000000" w:themeColor="text1"/>
          <w:spacing w:val="-2"/>
        </w:rPr>
        <w:t>производства работ</w:t>
      </w:r>
      <w:r w:rsidRPr="00B93770">
        <w:rPr>
          <w:color w:val="000000" w:themeColor="text1"/>
          <w:spacing w:val="-3"/>
        </w:rPr>
        <w:t xml:space="preserve"> </w:t>
      </w:r>
      <w:r w:rsidRPr="00B93770">
        <w:rPr>
          <w:color w:val="000000" w:themeColor="text1"/>
          <w:spacing w:val="-2"/>
        </w:rPr>
        <w:t>по</w:t>
      </w:r>
      <w:r w:rsidRPr="00B93770">
        <w:rPr>
          <w:color w:val="000000" w:themeColor="text1"/>
          <w:spacing w:val="-3"/>
        </w:rPr>
        <w:t xml:space="preserve"> </w:t>
      </w:r>
      <w:r w:rsidRPr="00B93770">
        <w:rPr>
          <w:color w:val="000000" w:themeColor="text1"/>
          <w:spacing w:val="-2"/>
        </w:rPr>
        <w:t>реконструкции</w:t>
      </w:r>
      <w:r w:rsidRPr="00B93770">
        <w:rPr>
          <w:color w:val="000000" w:themeColor="text1"/>
          <w:spacing w:val="-3"/>
        </w:rPr>
        <w:t xml:space="preserve"> </w:t>
      </w:r>
      <w:r w:rsidRPr="00B93770">
        <w:rPr>
          <w:color w:val="000000" w:themeColor="text1"/>
          <w:spacing w:val="-2"/>
        </w:rPr>
        <w:t>полигона с</w:t>
      </w:r>
      <w:r w:rsidRPr="00B93770">
        <w:rPr>
          <w:color w:val="000000" w:themeColor="text1"/>
          <w:spacing w:val="-4"/>
        </w:rPr>
        <w:t xml:space="preserve"> </w:t>
      </w:r>
      <w:r w:rsidRPr="00B93770">
        <w:rPr>
          <w:color w:val="000000" w:themeColor="text1"/>
          <w:spacing w:val="-2"/>
        </w:rPr>
        <w:t>последующей</w:t>
      </w:r>
      <w:r w:rsidRPr="00B93770">
        <w:rPr>
          <w:color w:val="000000" w:themeColor="text1"/>
          <w:spacing w:val="-3"/>
        </w:rPr>
        <w:t xml:space="preserve"> </w:t>
      </w:r>
      <w:r w:rsidRPr="00B93770">
        <w:rPr>
          <w:color w:val="000000" w:themeColor="text1"/>
          <w:spacing w:val="-2"/>
        </w:rPr>
        <w:t xml:space="preserve">рекультивацией </w:t>
      </w:r>
      <w:r w:rsidRPr="00B93770">
        <w:rPr>
          <w:color w:val="000000" w:themeColor="text1"/>
        </w:rPr>
        <w:t>нарушенных земель.</w:t>
      </w:r>
    </w:p>
    <w:p w14:paraId="2A04891D" w14:textId="5319525B" w:rsidR="00432815" w:rsidRPr="00B93770" w:rsidRDefault="00465C60">
      <w:pPr>
        <w:pStyle w:val="a3"/>
        <w:spacing w:before="120" w:line="312" w:lineRule="auto"/>
        <w:ind w:right="565"/>
        <w:rPr>
          <w:color w:val="000000" w:themeColor="text1"/>
        </w:rPr>
      </w:pPr>
      <w:r w:rsidRPr="00B93770">
        <w:rPr>
          <w:color w:val="000000" w:themeColor="text1"/>
        </w:rPr>
        <w:t xml:space="preserve">Разработке материалов ОВОС предшествовали сбор, анализ и документирование </w:t>
      </w:r>
      <w:r w:rsidR="00201C45" w:rsidRPr="00B93770">
        <w:rPr>
          <w:color w:val="000000" w:themeColor="text1"/>
        </w:rPr>
        <w:t xml:space="preserve">имеющейся </w:t>
      </w:r>
      <w:r w:rsidRPr="00B93770">
        <w:rPr>
          <w:color w:val="000000" w:themeColor="text1"/>
        </w:rPr>
        <w:t xml:space="preserve">информации по району размещения земельного участка, результатов </w:t>
      </w:r>
      <w:r w:rsidR="00201C45" w:rsidRPr="00B93770">
        <w:rPr>
          <w:color w:val="000000" w:themeColor="text1"/>
        </w:rPr>
        <w:t>ранее проведенных</w:t>
      </w:r>
      <w:r w:rsidRPr="00B93770">
        <w:rPr>
          <w:color w:val="000000" w:themeColor="text1"/>
        </w:rPr>
        <w:t xml:space="preserve"> обследований, инженерных изысканий</w:t>
      </w:r>
      <w:r w:rsidR="00201C45" w:rsidRPr="00B93770">
        <w:rPr>
          <w:color w:val="000000" w:themeColor="text1"/>
        </w:rPr>
        <w:t xml:space="preserve"> для действующей части полигона</w:t>
      </w:r>
      <w:r w:rsidRPr="00B93770">
        <w:rPr>
          <w:color w:val="000000" w:themeColor="text1"/>
        </w:rPr>
        <w:t>, дающих оценку</w:t>
      </w:r>
      <w:r w:rsidRPr="00B93770">
        <w:rPr>
          <w:color w:val="000000" w:themeColor="text1"/>
          <w:spacing w:val="-15"/>
        </w:rPr>
        <w:t xml:space="preserve"> </w:t>
      </w:r>
      <w:r w:rsidRPr="00B93770">
        <w:rPr>
          <w:color w:val="000000" w:themeColor="text1"/>
        </w:rPr>
        <w:t>существующего</w:t>
      </w:r>
      <w:r w:rsidRPr="00B93770">
        <w:rPr>
          <w:color w:val="000000" w:themeColor="text1"/>
          <w:spacing w:val="-15"/>
        </w:rPr>
        <w:t xml:space="preserve"> </w:t>
      </w:r>
      <w:r w:rsidRPr="00B93770">
        <w:rPr>
          <w:color w:val="000000" w:themeColor="text1"/>
        </w:rPr>
        <w:t>состояния</w:t>
      </w:r>
      <w:r w:rsidRPr="00B93770">
        <w:rPr>
          <w:color w:val="000000" w:themeColor="text1"/>
          <w:spacing w:val="-15"/>
        </w:rPr>
        <w:t xml:space="preserve"> </w:t>
      </w:r>
      <w:r w:rsidRPr="00B93770">
        <w:rPr>
          <w:color w:val="000000" w:themeColor="text1"/>
        </w:rPr>
        <w:t>земель</w:t>
      </w:r>
      <w:r w:rsidRPr="00B93770">
        <w:rPr>
          <w:color w:val="000000" w:themeColor="text1"/>
          <w:spacing w:val="-15"/>
        </w:rPr>
        <w:t xml:space="preserve"> </w:t>
      </w:r>
      <w:r w:rsidRPr="00B93770">
        <w:rPr>
          <w:color w:val="000000" w:themeColor="text1"/>
        </w:rPr>
        <w:t>и</w:t>
      </w:r>
      <w:r w:rsidRPr="00B93770">
        <w:rPr>
          <w:color w:val="000000" w:themeColor="text1"/>
          <w:spacing w:val="-15"/>
        </w:rPr>
        <w:t xml:space="preserve"> </w:t>
      </w:r>
      <w:r w:rsidRPr="00B93770">
        <w:rPr>
          <w:color w:val="000000" w:themeColor="text1"/>
        </w:rPr>
        <w:t>компонентов</w:t>
      </w:r>
      <w:r w:rsidRPr="00B93770">
        <w:rPr>
          <w:color w:val="000000" w:themeColor="text1"/>
          <w:spacing w:val="-15"/>
        </w:rPr>
        <w:t xml:space="preserve"> </w:t>
      </w:r>
      <w:r w:rsidRPr="00B93770">
        <w:rPr>
          <w:color w:val="000000" w:themeColor="text1"/>
        </w:rPr>
        <w:t>окружающей</w:t>
      </w:r>
      <w:r w:rsidRPr="00B93770">
        <w:rPr>
          <w:color w:val="000000" w:themeColor="text1"/>
          <w:spacing w:val="-15"/>
        </w:rPr>
        <w:t xml:space="preserve"> </w:t>
      </w:r>
      <w:r w:rsidRPr="00B93770">
        <w:rPr>
          <w:color w:val="000000" w:themeColor="text1"/>
        </w:rPr>
        <w:t>среды,</w:t>
      </w:r>
      <w:r w:rsidRPr="00B93770">
        <w:rPr>
          <w:color w:val="000000" w:themeColor="text1"/>
          <w:spacing w:val="-15"/>
        </w:rPr>
        <w:t xml:space="preserve"> </w:t>
      </w:r>
      <w:r w:rsidRPr="00B93770">
        <w:rPr>
          <w:color w:val="000000" w:themeColor="text1"/>
        </w:rPr>
        <w:t>а</w:t>
      </w:r>
      <w:r w:rsidRPr="00B93770">
        <w:rPr>
          <w:color w:val="000000" w:themeColor="text1"/>
          <w:spacing w:val="-15"/>
        </w:rPr>
        <w:t xml:space="preserve"> </w:t>
      </w:r>
      <w:r w:rsidRPr="00B93770">
        <w:rPr>
          <w:color w:val="000000" w:themeColor="text1"/>
        </w:rPr>
        <w:t>также</w:t>
      </w:r>
      <w:r w:rsidRPr="00B93770">
        <w:rPr>
          <w:color w:val="000000" w:themeColor="text1"/>
          <w:spacing w:val="-15"/>
        </w:rPr>
        <w:t xml:space="preserve"> </w:t>
      </w:r>
      <w:r w:rsidRPr="00B93770">
        <w:rPr>
          <w:color w:val="000000" w:themeColor="text1"/>
        </w:rPr>
        <w:t>проработка предварительных предпроектных решений, определяющих характер и интенсивность предполагаемого воздействия намеченных работ на окружающую среду.</w:t>
      </w:r>
    </w:p>
    <w:p w14:paraId="0B0CF235" w14:textId="77777777" w:rsidR="00432815" w:rsidRPr="00B93770" w:rsidRDefault="00465C60">
      <w:pPr>
        <w:pStyle w:val="a3"/>
        <w:spacing w:before="120" w:line="312" w:lineRule="auto"/>
        <w:ind w:right="564"/>
        <w:rPr>
          <w:color w:val="000000" w:themeColor="text1"/>
        </w:rPr>
      </w:pPr>
      <w:r w:rsidRPr="00B93770">
        <w:rPr>
          <w:color w:val="000000" w:themeColor="text1"/>
        </w:rPr>
        <w:t>По результатам ОВОС принимаются экологически ориентированные управленческие решения о реализации основных проектных решений с последующей рекультивацией нарушенных земель, направленные на уменьшение или предотвращение возможных неблагоприятных воздействий на окружающую среду. Проводятся обсуждения объекта проектирования с гражданами и общественными организациями, организованные органами местного самоуправления.</w:t>
      </w:r>
    </w:p>
    <w:p w14:paraId="0AB49879" w14:textId="0155B600" w:rsidR="00432815" w:rsidRPr="00B93770" w:rsidRDefault="00465C60">
      <w:pPr>
        <w:pStyle w:val="a3"/>
        <w:spacing w:before="120" w:line="312" w:lineRule="auto"/>
        <w:ind w:left="374" w:right="565" w:firstLine="708"/>
        <w:rPr>
          <w:color w:val="000000" w:themeColor="text1"/>
        </w:rPr>
      </w:pPr>
      <w:r w:rsidRPr="00B93770">
        <w:rPr>
          <w:color w:val="000000" w:themeColor="text1"/>
        </w:rPr>
        <w:t>Материалы ОВОС подготовлены ООО «</w:t>
      </w:r>
      <w:r w:rsidR="00201C45" w:rsidRPr="00B93770">
        <w:rPr>
          <w:color w:val="000000" w:themeColor="text1"/>
        </w:rPr>
        <w:t>Экостандарт</w:t>
      </w:r>
      <w:r w:rsidRPr="00B93770">
        <w:rPr>
          <w:color w:val="000000" w:themeColor="text1"/>
        </w:rPr>
        <w:t>»» в соответствии с законодательной, нормативной и методической базой для разработки ОВОС:</w:t>
      </w:r>
    </w:p>
    <w:p w14:paraId="4D4A1CCB" w14:textId="77777777" w:rsidR="00432815" w:rsidRPr="00B93770" w:rsidRDefault="00465C60">
      <w:pPr>
        <w:pStyle w:val="a5"/>
        <w:numPr>
          <w:ilvl w:val="0"/>
          <w:numId w:val="33"/>
        </w:numPr>
        <w:tabs>
          <w:tab w:val="left" w:pos="1791"/>
        </w:tabs>
        <w:spacing w:before="120"/>
        <w:ind w:left="1790" w:hanging="708"/>
        <w:jc w:val="both"/>
        <w:rPr>
          <w:color w:val="000000" w:themeColor="text1"/>
          <w:sz w:val="24"/>
        </w:rPr>
      </w:pPr>
      <w:r w:rsidRPr="00B93770">
        <w:rPr>
          <w:color w:val="000000" w:themeColor="text1"/>
          <w:sz w:val="24"/>
        </w:rPr>
        <w:t>Закон</w:t>
      </w:r>
      <w:r w:rsidRPr="00B93770">
        <w:rPr>
          <w:color w:val="000000" w:themeColor="text1"/>
          <w:spacing w:val="-7"/>
          <w:sz w:val="24"/>
        </w:rPr>
        <w:t xml:space="preserve"> </w:t>
      </w:r>
      <w:r w:rsidRPr="00B93770">
        <w:rPr>
          <w:color w:val="000000" w:themeColor="text1"/>
          <w:sz w:val="24"/>
        </w:rPr>
        <w:t>РФ</w:t>
      </w:r>
      <w:r w:rsidRPr="00B93770">
        <w:rPr>
          <w:color w:val="000000" w:themeColor="text1"/>
          <w:spacing w:val="-7"/>
          <w:sz w:val="24"/>
        </w:rPr>
        <w:t xml:space="preserve"> </w:t>
      </w:r>
      <w:r w:rsidRPr="00B93770">
        <w:rPr>
          <w:color w:val="000000" w:themeColor="text1"/>
          <w:sz w:val="24"/>
        </w:rPr>
        <w:t>от</w:t>
      </w:r>
      <w:r w:rsidRPr="00B93770">
        <w:rPr>
          <w:color w:val="000000" w:themeColor="text1"/>
          <w:spacing w:val="-8"/>
          <w:sz w:val="24"/>
        </w:rPr>
        <w:t xml:space="preserve"> </w:t>
      </w:r>
      <w:r w:rsidRPr="00B93770">
        <w:rPr>
          <w:color w:val="000000" w:themeColor="text1"/>
          <w:sz w:val="24"/>
        </w:rPr>
        <w:t>10.01.02</w:t>
      </w:r>
      <w:r w:rsidRPr="00B93770">
        <w:rPr>
          <w:color w:val="000000" w:themeColor="text1"/>
          <w:spacing w:val="-7"/>
          <w:sz w:val="24"/>
        </w:rPr>
        <w:t xml:space="preserve"> </w:t>
      </w:r>
      <w:r w:rsidRPr="00B93770">
        <w:rPr>
          <w:color w:val="000000" w:themeColor="text1"/>
          <w:sz w:val="24"/>
        </w:rPr>
        <w:t>г.</w:t>
      </w:r>
      <w:r w:rsidRPr="00B93770">
        <w:rPr>
          <w:color w:val="000000" w:themeColor="text1"/>
          <w:spacing w:val="-7"/>
          <w:sz w:val="24"/>
        </w:rPr>
        <w:t xml:space="preserve"> </w:t>
      </w:r>
      <w:r w:rsidRPr="00B93770">
        <w:rPr>
          <w:color w:val="000000" w:themeColor="text1"/>
          <w:sz w:val="24"/>
        </w:rPr>
        <w:t>№7-ФЗ</w:t>
      </w:r>
      <w:r w:rsidRPr="00B93770">
        <w:rPr>
          <w:color w:val="000000" w:themeColor="text1"/>
          <w:spacing w:val="-8"/>
          <w:sz w:val="24"/>
        </w:rPr>
        <w:t xml:space="preserve"> </w:t>
      </w:r>
      <w:r w:rsidRPr="00B93770">
        <w:rPr>
          <w:color w:val="000000" w:themeColor="text1"/>
          <w:sz w:val="24"/>
        </w:rPr>
        <w:t>«Об</w:t>
      </w:r>
      <w:r w:rsidRPr="00B93770">
        <w:rPr>
          <w:color w:val="000000" w:themeColor="text1"/>
          <w:spacing w:val="-6"/>
          <w:sz w:val="24"/>
        </w:rPr>
        <w:t xml:space="preserve"> </w:t>
      </w:r>
      <w:r w:rsidRPr="00B93770">
        <w:rPr>
          <w:color w:val="000000" w:themeColor="text1"/>
          <w:sz w:val="24"/>
        </w:rPr>
        <w:t>охране</w:t>
      </w:r>
      <w:r w:rsidRPr="00B93770">
        <w:rPr>
          <w:color w:val="000000" w:themeColor="text1"/>
          <w:spacing w:val="-7"/>
          <w:sz w:val="24"/>
        </w:rPr>
        <w:t xml:space="preserve"> </w:t>
      </w:r>
      <w:r w:rsidRPr="00B93770">
        <w:rPr>
          <w:color w:val="000000" w:themeColor="text1"/>
          <w:sz w:val="24"/>
        </w:rPr>
        <w:t>окружающей</w:t>
      </w:r>
      <w:r w:rsidRPr="00B93770">
        <w:rPr>
          <w:color w:val="000000" w:themeColor="text1"/>
          <w:spacing w:val="-7"/>
          <w:sz w:val="24"/>
        </w:rPr>
        <w:t xml:space="preserve"> </w:t>
      </w:r>
      <w:r w:rsidRPr="00B93770">
        <w:rPr>
          <w:color w:val="000000" w:themeColor="text1"/>
          <w:sz w:val="24"/>
        </w:rPr>
        <w:t>природной</w:t>
      </w:r>
      <w:r w:rsidRPr="00B93770">
        <w:rPr>
          <w:color w:val="000000" w:themeColor="text1"/>
          <w:spacing w:val="-7"/>
          <w:sz w:val="24"/>
        </w:rPr>
        <w:t xml:space="preserve"> </w:t>
      </w:r>
      <w:r w:rsidRPr="00B93770">
        <w:rPr>
          <w:color w:val="000000" w:themeColor="text1"/>
          <w:spacing w:val="-2"/>
          <w:sz w:val="24"/>
        </w:rPr>
        <w:t>среды».</w:t>
      </w:r>
    </w:p>
    <w:p w14:paraId="2F3F727C" w14:textId="77777777" w:rsidR="00432815" w:rsidRPr="00B93770" w:rsidRDefault="00465C60">
      <w:pPr>
        <w:pStyle w:val="a5"/>
        <w:numPr>
          <w:ilvl w:val="0"/>
          <w:numId w:val="33"/>
        </w:numPr>
        <w:tabs>
          <w:tab w:val="left" w:pos="1791"/>
        </w:tabs>
        <w:spacing w:before="201"/>
        <w:ind w:left="1790" w:hanging="708"/>
        <w:jc w:val="both"/>
        <w:rPr>
          <w:color w:val="000000" w:themeColor="text1"/>
          <w:sz w:val="24"/>
        </w:rPr>
      </w:pPr>
      <w:r w:rsidRPr="00B93770">
        <w:rPr>
          <w:color w:val="000000" w:themeColor="text1"/>
          <w:sz w:val="24"/>
        </w:rPr>
        <w:t>Закон</w:t>
      </w:r>
      <w:r w:rsidRPr="00B93770">
        <w:rPr>
          <w:color w:val="000000" w:themeColor="text1"/>
          <w:spacing w:val="-7"/>
          <w:sz w:val="24"/>
        </w:rPr>
        <w:t xml:space="preserve"> </w:t>
      </w:r>
      <w:r w:rsidRPr="00B93770">
        <w:rPr>
          <w:color w:val="000000" w:themeColor="text1"/>
          <w:sz w:val="24"/>
        </w:rPr>
        <w:t>РФ</w:t>
      </w:r>
      <w:r w:rsidRPr="00B93770">
        <w:rPr>
          <w:color w:val="000000" w:themeColor="text1"/>
          <w:spacing w:val="-7"/>
          <w:sz w:val="24"/>
        </w:rPr>
        <w:t xml:space="preserve"> </w:t>
      </w:r>
      <w:r w:rsidRPr="00B93770">
        <w:rPr>
          <w:color w:val="000000" w:themeColor="text1"/>
          <w:sz w:val="24"/>
        </w:rPr>
        <w:t>от</w:t>
      </w:r>
      <w:r w:rsidRPr="00B93770">
        <w:rPr>
          <w:color w:val="000000" w:themeColor="text1"/>
          <w:spacing w:val="-7"/>
          <w:sz w:val="24"/>
        </w:rPr>
        <w:t xml:space="preserve"> </w:t>
      </w:r>
      <w:r w:rsidRPr="00B93770">
        <w:rPr>
          <w:color w:val="000000" w:themeColor="text1"/>
          <w:sz w:val="24"/>
        </w:rPr>
        <w:t>23.11.95</w:t>
      </w:r>
      <w:r w:rsidRPr="00B93770">
        <w:rPr>
          <w:color w:val="000000" w:themeColor="text1"/>
          <w:spacing w:val="-7"/>
          <w:sz w:val="24"/>
        </w:rPr>
        <w:t xml:space="preserve"> </w:t>
      </w:r>
      <w:r w:rsidRPr="00B93770">
        <w:rPr>
          <w:color w:val="000000" w:themeColor="text1"/>
          <w:sz w:val="24"/>
        </w:rPr>
        <w:t>г.</w:t>
      </w:r>
      <w:r w:rsidRPr="00B93770">
        <w:rPr>
          <w:color w:val="000000" w:themeColor="text1"/>
          <w:spacing w:val="-6"/>
          <w:sz w:val="24"/>
        </w:rPr>
        <w:t xml:space="preserve"> </w:t>
      </w:r>
      <w:r w:rsidRPr="00B93770">
        <w:rPr>
          <w:color w:val="000000" w:themeColor="text1"/>
          <w:sz w:val="24"/>
        </w:rPr>
        <w:t>№174-ФЗ</w:t>
      </w:r>
      <w:r w:rsidRPr="00B93770">
        <w:rPr>
          <w:color w:val="000000" w:themeColor="text1"/>
          <w:spacing w:val="-8"/>
          <w:sz w:val="24"/>
        </w:rPr>
        <w:t xml:space="preserve"> </w:t>
      </w:r>
      <w:r w:rsidRPr="00B93770">
        <w:rPr>
          <w:color w:val="000000" w:themeColor="text1"/>
          <w:sz w:val="24"/>
        </w:rPr>
        <w:t>«Об</w:t>
      </w:r>
      <w:r w:rsidRPr="00B93770">
        <w:rPr>
          <w:color w:val="000000" w:themeColor="text1"/>
          <w:spacing w:val="-6"/>
          <w:sz w:val="24"/>
        </w:rPr>
        <w:t xml:space="preserve"> </w:t>
      </w:r>
      <w:r w:rsidRPr="00B93770">
        <w:rPr>
          <w:color w:val="000000" w:themeColor="text1"/>
          <w:sz w:val="24"/>
        </w:rPr>
        <w:t>экологической</w:t>
      </w:r>
      <w:r w:rsidRPr="00B93770">
        <w:rPr>
          <w:color w:val="000000" w:themeColor="text1"/>
          <w:spacing w:val="-7"/>
          <w:sz w:val="24"/>
        </w:rPr>
        <w:t xml:space="preserve"> </w:t>
      </w:r>
      <w:r w:rsidRPr="00B93770">
        <w:rPr>
          <w:color w:val="000000" w:themeColor="text1"/>
          <w:spacing w:val="-2"/>
          <w:sz w:val="24"/>
        </w:rPr>
        <w:t>экспертизе».</w:t>
      </w:r>
    </w:p>
    <w:p w14:paraId="3017D79D" w14:textId="77777777" w:rsidR="00432815" w:rsidRPr="00B93770" w:rsidRDefault="00432815">
      <w:pPr>
        <w:jc w:val="both"/>
        <w:rPr>
          <w:color w:val="000000" w:themeColor="text1"/>
          <w:sz w:val="24"/>
        </w:rPr>
        <w:sectPr w:rsidR="00432815" w:rsidRPr="00B93770">
          <w:pgSz w:w="11910" w:h="16840"/>
          <w:pgMar w:top="1240" w:right="280" w:bottom="1340" w:left="760" w:header="317" w:footer="1076" w:gutter="0"/>
          <w:cols w:space="720"/>
        </w:sectPr>
      </w:pPr>
    </w:p>
    <w:p w14:paraId="1DB77056" w14:textId="77777777" w:rsidR="00432815" w:rsidRPr="00B93770" w:rsidRDefault="00465C60">
      <w:pPr>
        <w:pStyle w:val="a5"/>
        <w:numPr>
          <w:ilvl w:val="0"/>
          <w:numId w:val="33"/>
        </w:numPr>
        <w:tabs>
          <w:tab w:val="left" w:pos="1790"/>
        </w:tabs>
        <w:spacing w:before="44" w:line="307" w:lineRule="auto"/>
        <w:ind w:right="567" w:firstLine="709"/>
        <w:jc w:val="both"/>
        <w:rPr>
          <w:color w:val="000000" w:themeColor="text1"/>
          <w:sz w:val="24"/>
        </w:rPr>
      </w:pPr>
      <w:r w:rsidRPr="00B93770">
        <w:rPr>
          <w:color w:val="000000" w:themeColor="text1"/>
          <w:sz w:val="24"/>
        </w:rPr>
        <w:lastRenderedPageBreak/>
        <w:t>Положение об утверждении требований к материалам оценки воздействия на окружающую среду (утверждено приказом Минприроды РФ от 01 декабря 2020 г. № 999).</w:t>
      </w:r>
    </w:p>
    <w:p w14:paraId="215D65F7" w14:textId="77777777" w:rsidR="00432815" w:rsidRPr="00B93770" w:rsidRDefault="00465C60">
      <w:pPr>
        <w:pStyle w:val="2"/>
        <w:numPr>
          <w:ilvl w:val="1"/>
          <w:numId w:val="35"/>
        </w:numPr>
        <w:tabs>
          <w:tab w:val="left" w:pos="1082"/>
        </w:tabs>
        <w:spacing w:before="125" w:line="360" w:lineRule="auto"/>
        <w:ind w:right="566" w:firstLine="0"/>
        <w:rPr>
          <w:color w:val="000000" w:themeColor="text1"/>
        </w:rPr>
      </w:pPr>
      <w:bookmarkStart w:id="10" w:name="_TOC_250043"/>
      <w:bookmarkEnd w:id="10"/>
      <w:r w:rsidRPr="00B93770">
        <w:rPr>
          <w:color w:val="000000" w:themeColor="text1"/>
        </w:rPr>
        <w:t>Описание планируемой хозяйственной деятельности, включая альтернативные варианты достижения цели</w:t>
      </w:r>
    </w:p>
    <w:p w14:paraId="171D7C97" w14:textId="3156F714" w:rsidR="00432815" w:rsidRPr="00B93770" w:rsidRDefault="00465C60">
      <w:pPr>
        <w:pStyle w:val="a3"/>
        <w:spacing w:before="120"/>
        <w:ind w:left="1083" w:firstLine="0"/>
        <w:rPr>
          <w:color w:val="000000" w:themeColor="text1"/>
        </w:rPr>
      </w:pPr>
      <w:r w:rsidRPr="00B93770">
        <w:rPr>
          <w:color w:val="000000" w:themeColor="text1"/>
        </w:rPr>
        <w:t>Общая</w:t>
      </w:r>
      <w:r w:rsidRPr="00B93770">
        <w:rPr>
          <w:color w:val="000000" w:themeColor="text1"/>
          <w:spacing w:val="-9"/>
        </w:rPr>
        <w:t xml:space="preserve"> </w:t>
      </w:r>
      <w:r w:rsidRPr="00B93770">
        <w:rPr>
          <w:color w:val="000000" w:themeColor="text1"/>
        </w:rPr>
        <w:t>площадь</w:t>
      </w:r>
      <w:r w:rsidRPr="00B93770">
        <w:rPr>
          <w:color w:val="000000" w:themeColor="text1"/>
          <w:spacing w:val="-9"/>
        </w:rPr>
        <w:t xml:space="preserve"> </w:t>
      </w:r>
      <w:r w:rsidR="00201C45" w:rsidRPr="00B93770">
        <w:rPr>
          <w:color w:val="000000" w:themeColor="text1"/>
        </w:rPr>
        <w:t>рассматриваемого</w:t>
      </w:r>
      <w:r w:rsidRPr="00B93770">
        <w:rPr>
          <w:color w:val="000000" w:themeColor="text1"/>
          <w:spacing w:val="-9"/>
        </w:rPr>
        <w:t xml:space="preserve"> </w:t>
      </w:r>
      <w:r w:rsidR="00DE16F5" w:rsidRPr="00B93770">
        <w:rPr>
          <w:color w:val="000000" w:themeColor="text1"/>
          <w:spacing w:val="-9"/>
        </w:rPr>
        <w:t xml:space="preserve">(дополнительного) </w:t>
      </w:r>
      <w:r w:rsidRPr="00B93770">
        <w:rPr>
          <w:color w:val="000000" w:themeColor="text1"/>
        </w:rPr>
        <w:t>участка</w:t>
      </w:r>
      <w:r w:rsidRPr="00B93770">
        <w:rPr>
          <w:color w:val="000000" w:themeColor="text1"/>
          <w:spacing w:val="-9"/>
        </w:rPr>
        <w:t xml:space="preserve"> </w:t>
      </w:r>
      <w:r w:rsidRPr="00B93770">
        <w:rPr>
          <w:color w:val="000000" w:themeColor="text1"/>
        </w:rPr>
        <w:t>–</w:t>
      </w:r>
      <w:r w:rsidRPr="00B93770">
        <w:rPr>
          <w:color w:val="000000" w:themeColor="text1"/>
          <w:spacing w:val="-9"/>
        </w:rPr>
        <w:t xml:space="preserve"> </w:t>
      </w:r>
      <w:r w:rsidR="00201C45" w:rsidRPr="00B93770">
        <w:rPr>
          <w:color w:val="000000" w:themeColor="text1"/>
        </w:rPr>
        <w:t>2,4</w:t>
      </w:r>
      <w:r w:rsidRPr="00B93770">
        <w:rPr>
          <w:color w:val="000000" w:themeColor="text1"/>
          <w:spacing w:val="-9"/>
        </w:rPr>
        <w:t xml:space="preserve"> </w:t>
      </w:r>
      <w:r w:rsidRPr="00B93770">
        <w:rPr>
          <w:color w:val="000000" w:themeColor="text1"/>
          <w:spacing w:val="-5"/>
        </w:rPr>
        <w:t>га.</w:t>
      </w:r>
    </w:p>
    <w:p w14:paraId="614167BF" w14:textId="680EBD73" w:rsidR="00432815" w:rsidRPr="00B93770" w:rsidRDefault="00465C60" w:rsidP="00527509">
      <w:pPr>
        <w:pStyle w:val="a3"/>
        <w:spacing w:before="83" w:line="312" w:lineRule="auto"/>
        <w:ind w:right="564"/>
        <w:rPr>
          <w:color w:val="000000" w:themeColor="text1"/>
        </w:rPr>
      </w:pPr>
      <w:r w:rsidRPr="00B93770">
        <w:rPr>
          <w:color w:val="000000" w:themeColor="text1"/>
        </w:rPr>
        <w:t>В настоящее время размещение отходов «</w:t>
      </w:r>
      <w:r w:rsidR="009C04C9" w:rsidRPr="00B93770">
        <w:rPr>
          <w:color w:val="000000" w:themeColor="text1"/>
        </w:rPr>
        <w:t>Байкал-2000</w:t>
      </w:r>
      <w:r w:rsidRPr="00B93770">
        <w:rPr>
          <w:color w:val="000000" w:themeColor="text1"/>
        </w:rPr>
        <w:t>» предусматрива</w:t>
      </w:r>
      <w:r w:rsidR="00434864" w:rsidRPr="00B93770">
        <w:rPr>
          <w:color w:val="000000" w:themeColor="text1"/>
        </w:rPr>
        <w:t>лось</w:t>
      </w:r>
      <w:r w:rsidRPr="00B93770">
        <w:rPr>
          <w:color w:val="000000" w:themeColor="text1"/>
        </w:rPr>
        <w:t xml:space="preserve"> на существующей карте полигона ПО</w:t>
      </w:r>
      <w:r w:rsidR="00991281" w:rsidRPr="00B93770">
        <w:rPr>
          <w:color w:val="000000" w:themeColor="text1"/>
        </w:rPr>
        <w:t>, кадастровый номер земельного участка</w:t>
      </w:r>
      <w:r w:rsidR="003A0DB9" w:rsidRPr="00B93770">
        <w:rPr>
          <w:color w:val="000000" w:themeColor="text1"/>
        </w:rPr>
        <w:t xml:space="preserve"> 24:55:0300001:23</w:t>
      </w:r>
      <w:r w:rsidRPr="00B93770">
        <w:rPr>
          <w:color w:val="000000" w:themeColor="text1"/>
        </w:rPr>
        <w:t xml:space="preserve">, площадью </w:t>
      </w:r>
      <w:r w:rsidR="003A0DB9" w:rsidRPr="00B93770">
        <w:rPr>
          <w:color w:val="000000" w:themeColor="text1"/>
        </w:rPr>
        <w:t>10,6</w:t>
      </w:r>
      <w:r w:rsidRPr="00B93770">
        <w:rPr>
          <w:color w:val="000000" w:themeColor="text1"/>
        </w:rPr>
        <w:t xml:space="preserve"> </w:t>
      </w:r>
      <w:r w:rsidR="003A0DB9" w:rsidRPr="00B93770">
        <w:rPr>
          <w:color w:val="000000" w:themeColor="text1"/>
        </w:rPr>
        <w:t>Г</w:t>
      </w:r>
      <w:r w:rsidRPr="00B93770">
        <w:rPr>
          <w:color w:val="000000" w:themeColor="text1"/>
        </w:rPr>
        <w:t>а. В состав существующего полигона входит карта для отходов производства IV, V класса опасности</w:t>
      </w:r>
      <w:r w:rsidR="00EA7BD7" w:rsidRPr="00B93770">
        <w:rPr>
          <w:color w:val="000000" w:themeColor="text1"/>
        </w:rPr>
        <w:t xml:space="preserve">, хозяйственная </w:t>
      </w:r>
      <w:proofErr w:type="gramStart"/>
      <w:r w:rsidR="00EA7BD7" w:rsidRPr="00B93770">
        <w:rPr>
          <w:color w:val="000000" w:themeColor="text1"/>
        </w:rPr>
        <w:t>часть(</w:t>
      </w:r>
      <w:proofErr w:type="gramEnd"/>
      <w:r w:rsidR="00EA7BD7" w:rsidRPr="00B93770">
        <w:rPr>
          <w:color w:val="000000" w:themeColor="text1"/>
        </w:rPr>
        <w:t>весовая, гараж-стоянка, блок работников и блок начальника)</w:t>
      </w:r>
      <w:r w:rsidRPr="00B93770">
        <w:rPr>
          <w:color w:val="000000" w:themeColor="text1"/>
        </w:rPr>
        <w:t xml:space="preserve">. </w:t>
      </w:r>
      <w:r w:rsidR="00434864" w:rsidRPr="00B93770">
        <w:rPr>
          <w:color w:val="000000" w:themeColor="text1"/>
        </w:rPr>
        <w:t xml:space="preserve">В соответствие с чрезвычайной ситуацией, произошедшей на полигоне </w:t>
      </w:r>
      <w:r w:rsidR="00814B24" w:rsidRPr="00B93770">
        <w:rPr>
          <w:color w:val="000000" w:themeColor="text1"/>
        </w:rPr>
        <w:t>в 2020</w:t>
      </w:r>
      <w:r w:rsidR="00527509" w:rsidRPr="00B93770">
        <w:rPr>
          <w:color w:val="000000" w:themeColor="text1"/>
        </w:rPr>
        <w:t>-</w:t>
      </w:r>
      <w:r w:rsidR="00CF4579" w:rsidRPr="00B93770">
        <w:rPr>
          <w:color w:val="000000" w:themeColor="text1"/>
        </w:rPr>
        <w:t>2021</w:t>
      </w:r>
      <w:r w:rsidR="00814B24" w:rsidRPr="00B93770">
        <w:rPr>
          <w:color w:val="000000" w:themeColor="text1"/>
        </w:rPr>
        <w:t xml:space="preserve"> год</w:t>
      </w:r>
      <w:r w:rsidR="00CF4579" w:rsidRPr="00B93770">
        <w:rPr>
          <w:color w:val="000000" w:themeColor="text1"/>
        </w:rPr>
        <w:t xml:space="preserve">ах, а именно – возгоранием отходов на территории полигона с последующим тушением очагов специализированной организацией под руководством комиссии по предупреждению и ликвидации чрезвычайных ситуаций – существует так же необходимость перерасчета объемов, </w:t>
      </w:r>
      <w:r w:rsidR="00107003" w:rsidRPr="00B93770">
        <w:rPr>
          <w:color w:val="000000" w:themeColor="text1"/>
        </w:rPr>
        <w:t>разрешенных к размещению, в соответствие с ранее разработанной проектной документацией</w:t>
      </w:r>
      <w:r w:rsidR="00604E31" w:rsidRPr="00B93770">
        <w:rPr>
          <w:color w:val="000000" w:themeColor="text1"/>
        </w:rPr>
        <w:t xml:space="preserve">. </w:t>
      </w:r>
      <w:r w:rsidR="00CF4579" w:rsidRPr="00B93770">
        <w:rPr>
          <w:color w:val="000000" w:themeColor="text1"/>
        </w:rPr>
        <w:t>Руководствуясь данными из проектной документации по объекту «Отвал промышленных отходов в районе склада дизельного топлива</w:t>
      </w:r>
      <w:r w:rsidR="00107003" w:rsidRPr="00B93770">
        <w:rPr>
          <w:color w:val="000000" w:themeColor="text1"/>
        </w:rPr>
        <w:t>» - допустимый срок эксплуатации полигона – до 25 лет, вместимость полигона составляет 594 930 м</w:t>
      </w:r>
      <w:r w:rsidR="00107003" w:rsidRPr="00B93770">
        <w:rPr>
          <w:color w:val="000000" w:themeColor="text1"/>
          <w:vertAlign w:val="superscript"/>
        </w:rPr>
        <w:t>3</w:t>
      </w:r>
      <w:r w:rsidR="00527509" w:rsidRPr="00B93770">
        <w:rPr>
          <w:color w:val="000000" w:themeColor="text1"/>
        </w:rPr>
        <w:t xml:space="preserve">. Дата ввода в эксплуатацию полигона – 04.11.2003г. То есть, есть возможность эксплуатировать полигон до </w:t>
      </w:r>
      <w:commentRangeStart w:id="11"/>
      <w:r w:rsidR="00527509" w:rsidRPr="00B93770">
        <w:rPr>
          <w:color w:val="000000" w:themeColor="text1"/>
        </w:rPr>
        <w:t>04.11.2028г.</w:t>
      </w:r>
      <w:r w:rsidR="005F5420" w:rsidRPr="00B93770">
        <w:rPr>
          <w:color w:val="000000" w:themeColor="text1"/>
        </w:rPr>
        <w:t xml:space="preserve"> </w:t>
      </w:r>
      <w:commentRangeEnd w:id="11"/>
      <w:r w:rsidR="005F5420" w:rsidRPr="00B93770">
        <w:rPr>
          <w:rStyle w:val="af3"/>
          <w:color w:val="000000" w:themeColor="text1"/>
        </w:rPr>
        <w:commentReference w:id="11"/>
      </w:r>
      <w:r w:rsidR="00527509" w:rsidRPr="00B93770">
        <w:rPr>
          <w:color w:val="000000" w:themeColor="text1"/>
        </w:rPr>
        <w:t>Фактический объем полигона будет определен по результатам инженерных изысканий, предусмотренных на данном участке работ. С</w:t>
      </w:r>
      <w:r w:rsidRPr="00B93770">
        <w:rPr>
          <w:color w:val="000000" w:themeColor="text1"/>
        </w:rPr>
        <w:t>уществующая карта после заполнения подлежит рекультивации в соответстви</w:t>
      </w:r>
      <w:r w:rsidR="003A0DB9" w:rsidRPr="00B93770">
        <w:rPr>
          <w:color w:val="000000" w:themeColor="text1"/>
        </w:rPr>
        <w:t>е</w:t>
      </w:r>
      <w:r w:rsidRPr="00B93770">
        <w:rPr>
          <w:color w:val="000000" w:themeColor="text1"/>
        </w:rPr>
        <w:t xml:space="preserve"> с действующим законодательством.</w:t>
      </w:r>
      <w:r w:rsidR="00304BBD" w:rsidRPr="00B93770">
        <w:rPr>
          <w:color w:val="000000" w:themeColor="text1"/>
        </w:rPr>
        <w:t xml:space="preserve"> </w:t>
      </w:r>
      <w:r w:rsidR="005F5420" w:rsidRPr="00B93770">
        <w:rPr>
          <w:color w:val="000000" w:themeColor="text1"/>
        </w:rPr>
        <w:t xml:space="preserve">Срок эксплуатации проектируемой части полигона будет установлен в рамках разработки и согласования документации. </w:t>
      </w:r>
    </w:p>
    <w:p w14:paraId="253601C0" w14:textId="26384816" w:rsidR="00432815" w:rsidRPr="00B93770" w:rsidRDefault="00465C60" w:rsidP="004E77B4">
      <w:pPr>
        <w:pStyle w:val="a3"/>
        <w:spacing w:line="312" w:lineRule="auto"/>
        <w:ind w:right="564"/>
        <w:rPr>
          <w:strike/>
          <w:color w:val="000000" w:themeColor="text1"/>
        </w:rPr>
      </w:pPr>
      <w:r w:rsidRPr="00B93770">
        <w:rPr>
          <w:color w:val="000000" w:themeColor="text1"/>
        </w:rPr>
        <w:t>Дополнительно на</w:t>
      </w:r>
      <w:r w:rsidR="003A0DB9" w:rsidRPr="00B93770">
        <w:rPr>
          <w:color w:val="000000" w:themeColor="text1"/>
        </w:rPr>
        <w:t xml:space="preserve"> земельных участках 24:55:0300001:856 24:55:0300001:860 24:55:0300001:861 24:55:0300001:862 24:55:0300001:863</w:t>
      </w:r>
      <w:r w:rsidRPr="00B93770">
        <w:rPr>
          <w:color w:val="000000" w:themeColor="text1"/>
        </w:rPr>
        <w:t xml:space="preserve"> предусмотрено строительство отдельн</w:t>
      </w:r>
      <w:r w:rsidR="003A0DB9" w:rsidRPr="00B93770">
        <w:rPr>
          <w:color w:val="000000" w:themeColor="text1"/>
        </w:rPr>
        <w:t>ой, технически не связанной с действующей частью полигона</w:t>
      </w:r>
      <w:r w:rsidR="00FE5EF4" w:rsidRPr="00B93770">
        <w:rPr>
          <w:color w:val="000000" w:themeColor="text1"/>
        </w:rPr>
        <w:t>,</w:t>
      </w:r>
      <w:r w:rsidRPr="00B93770">
        <w:rPr>
          <w:color w:val="000000" w:themeColor="text1"/>
        </w:rPr>
        <w:t xml:space="preserve"> карт</w:t>
      </w:r>
      <w:r w:rsidR="003A0DB9" w:rsidRPr="00B93770">
        <w:rPr>
          <w:color w:val="000000" w:themeColor="text1"/>
        </w:rPr>
        <w:t xml:space="preserve">ы, вместимость которой будет определена после проведения изысканий. </w:t>
      </w:r>
      <w:r w:rsidRPr="00B93770">
        <w:rPr>
          <w:color w:val="000000" w:themeColor="text1"/>
        </w:rPr>
        <w:t>Карт</w:t>
      </w:r>
      <w:r w:rsidR="00FE5EF4" w:rsidRPr="00B93770">
        <w:rPr>
          <w:color w:val="000000" w:themeColor="text1"/>
        </w:rPr>
        <w:t>а</w:t>
      </w:r>
      <w:r w:rsidRPr="00B93770">
        <w:rPr>
          <w:color w:val="000000" w:themeColor="text1"/>
        </w:rPr>
        <w:t xml:space="preserve"> буд</w:t>
      </w:r>
      <w:r w:rsidR="00527509" w:rsidRPr="00B93770">
        <w:rPr>
          <w:color w:val="000000" w:themeColor="text1"/>
        </w:rPr>
        <w:t>е</w:t>
      </w:r>
      <w:r w:rsidRPr="00B93770">
        <w:rPr>
          <w:color w:val="000000" w:themeColor="text1"/>
        </w:rPr>
        <w:t>т использоваться для размещения промышленных отходов IV, V класса опасности.</w:t>
      </w:r>
      <w:r w:rsidR="00FE5EF4" w:rsidRPr="00B93770">
        <w:rPr>
          <w:color w:val="000000" w:themeColor="text1"/>
        </w:rPr>
        <w:t xml:space="preserve"> </w:t>
      </w:r>
      <w:r w:rsidR="00A77563" w:rsidRPr="00B93770">
        <w:rPr>
          <w:color w:val="000000" w:themeColor="text1"/>
        </w:rPr>
        <w:t xml:space="preserve">Кроме того, предусмотрено обустройство </w:t>
      </w:r>
      <w:r w:rsidR="004E77B4" w:rsidRPr="00B93770">
        <w:rPr>
          <w:color w:val="000000" w:themeColor="text1"/>
        </w:rPr>
        <w:t>Площадки сортировки отходов с установкой дробления и Участка обработки, утилизации и обезвреживания отходов.</w:t>
      </w:r>
    </w:p>
    <w:p w14:paraId="2C2402B3" w14:textId="0CB6F982" w:rsidR="00432815" w:rsidRPr="00B93770" w:rsidRDefault="00465C60" w:rsidP="00876ED2">
      <w:pPr>
        <w:pStyle w:val="a3"/>
        <w:spacing w:line="312" w:lineRule="auto"/>
        <w:ind w:right="565"/>
        <w:rPr>
          <w:color w:val="000000" w:themeColor="text1"/>
        </w:rPr>
      </w:pPr>
      <w:r w:rsidRPr="00B93770">
        <w:rPr>
          <w:color w:val="000000" w:themeColor="text1"/>
        </w:rPr>
        <w:t>Также рассматриваются следующие варианты:</w:t>
      </w:r>
    </w:p>
    <w:p w14:paraId="7C885003" w14:textId="77777777" w:rsidR="00432815" w:rsidRPr="00B93770" w:rsidRDefault="00465C60">
      <w:pPr>
        <w:pStyle w:val="a5"/>
        <w:numPr>
          <w:ilvl w:val="0"/>
          <w:numId w:val="31"/>
        </w:numPr>
        <w:tabs>
          <w:tab w:val="left" w:pos="1224"/>
        </w:tabs>
        <w:ind w:left="1223" w:hanging="141"/>
        <w:jc w:val="both"/>
        <w:rPr>
          <w:color w:val="000000" w:themeColor="text1"/>
          <w:sz w:val="24"/>
        </w:rPr>
      </w:pPr>
      <w:r w:rsidRPr="00B93770">
        <w:rPr>
          <w:color w:val="000000" w:themeColor="text1"/>
          <w:sz w:val="24"/>
        </w:rPr>
        <w:t>нулевой</w:t>
      </w:r>
      <w:r w:rsidRPr="00B93770">
        <w:rPr>
          <w:color w:val="000000" w:themeColor="text1"/>
          <w:spacing w:val="-9"/>
          <w:sz w:val="24"/>
        </w:rPr>
        <w:t xml:space="preserve"> </w:t>
      </w:r>
      <w:r w:rsidRPr="00B93770">
        <w:rPr>
          <w:color w:val="000000" w:themeColor="text1"/>
          <w:sz w:val="24"/>
        </w:rPr>
        <w:t>вариант,</w:t>
      </w:r>
      <w:r w:rsidRPr="00B93770">
        <w:rPr>
          <w:color w:val="000000" w:themeColor="text1"/>
          <w:spacing w:val="-8"/>
          <w:sz w:val="24"/>
        </w:rPr>
        <w:t xml:space="preserve"> </w:t>
      </w:r>
      <w:r w:rsidRPr="00B93770">
        <w:rPr>
          <w:color w:val="000000" w:themeColor="text1"/>
          <w:sz w:val="24"/>
        </w:rPr>
        <w:t>т.е.</w:t>
      </w:r>
      <w:r w:rsidRPr="00B93770">
        <w:rPr>
          <w:color w:val="000000" w:themeColor="text1"/>
          <w:spacing w:val="-8"/>
          <w:sz w:val="24"/>
        </w:rPr>
        <w:t xml:space="preserve"> </w:t>
      </w:r>
      <w:r w:rsidRPr="00B93770">
        <w:rPr>
          <w:color w:val="000000" w:themeColor="text1"/>
          <w:sz w:val="24"/>
        </w:rPr>
        <w:t>отказ</w:t>
      </w:r>
      <w:r w:rsidRPr="00B93770">
        <w:rPr>
          <w:color w:val="000000" w:themeColor="text1"/>
          <w:spacing w:val="-9"/>
          <w:sz w:val="24"/>
        </w:rPr>
        <w:t xml:space="preserve"> </w:t>
      </w:r>
      <w:r w:rsidRPr="00B93770">
        <w:rPr>
          <w:color w:val="000000" w:themeColor="text1"/>
          <w:sz w:val="24"/>
        </w:rPr>
        <w:t>от</w:t>
      </w:r>
      <w:r w:rsidRPr="00B93770">
        <w:rPr>
          <w:color w:val="000000" w:themeColor="text1"/>
          <w:spacing w:val="-9"/>
          <w:sz w:val="24"/>
        </w:rPr>
        <w:t xml:space="preserve"> </w:t>
      </w:r>
      <w:r w:rsidRPr="00B93770">
        <w:rPr>
          <w:color w:val="000000" w:themeColor="text1"/>
          <w:sz w:val="24"/>
        </w:rPr>
        <w:t>реализации</w:t>
      </w:r>
      <w:r w:rsidRPr="00B93770">
        <w:rPr>
          <w:color w:val="000000" w:themeColor="text1"/>
          <w:spacing w:val="-8"/>
          <w:sz w:val="24"/>
        </w:rPr>
        <w:t xml:space="preserve"> </w:t>
      </w:r>
      <w:r w:rsidRPr="00B93770">
        <w:rPr>
          <w:color w:val="000000" w:themeColor="text1"/>
          <w:sz w:val="24"/>
        </w:rPr>
        <w:t>намечаемой</w:t>
      </w:r>
      <w:r w:rsidRPr="00B93770">
        <w:rPr>
          <w:color w:val="000000" w:themeColor="text1"/>
          <w:spacing w:val="-8"/>
          <w:sz w:val="24"/>
        </w:rPr>
        <w:t xml:space="preserve"> </w:t>
      </w:r>
      <w:r w:rsidRPr="00B93770">
        <w:rPr>
          <w:color w:val="000000" w:themeColor="text1"/>
          <w:spacing w:val="-2"/>
          <w:sz w:val="24"/>
        </w:rPr>
        <w:t>деятельности;</w:t>
      </w:r>
    </w:p>
    <w:p w14:paraId="3CA67872" w14:textId="3D7E67C0" w:rsidR="007C6275" w:rsidRPr="00B93770" w:rsidRDefault="007C6275" w:rsidP="007C6275">
      <w:pPr>
        <w:pStyle w:val="a3"/>
        <w:spacing w:before="83" w:line="312" w:lineRule="auto"/>
        <w:ind w:left="374" w:right="564"/>
        <w:rPr>
          <w:color w:val="000000" w:themeColor="text1"/>
        </w:rPr>
      </w:pPr>
      <w:r w:rsidRPr="00B93770">
        <w:rPr>
          <w:color w:val="000000" w:themeColor="text1"/>
        </w:rPr>
        <w:t xml:space="preserve">В соответствие с последним доступным </w:t>
      </w:r>
      <w:proofErr w:type="spellStart"/>
      <w:r w:rsidRPr="00B93770">
        <w:rPr>
          <w:color w:val="000000" w:themeColor="text1"/>
        </w:rPr>
        <w:t>Госдокладом</w:t>
      </w:r>
      <w:proofErr w:type="spellEnd"/>
      <w:r w:rsidRPr="00B93770">
        <w:rPr>
          <w:color w:val="000000" w:themeColor="text1"/>
        </w:rPr>
        <w:t xml:space="preserve"> «О состоянии и об охране окружающей среды Российской Федерации» - на территории Российской Федерации образовалось 6955,7 млн т отходов производства и потребления.</w:t>
      </w:r>
    </w:p>
    <w:p w14:paraId="14726BC5" w14:textId="19515524" w:rsidR="00432815" w:rsidRPr="00B93770" w:rsidRDefault="007C6275" w:rsidP="007C6275">
      <w:pPr>
        <w:pStyle w:val="a3"/>
        <w:spacing w:before="83" w:line="312" w:lineRule="auto"/>
        <w:ind w:left="374" w:right="564"/>
        <w:rPr>
          <w:color w:val="000000" w:themeColor="text1"/>
        </w:rPr>
      </w:pPr>
      <w:r w:rsidRPr="00B93770">
        <w:rPr>
          <w:color w:val="000000" w:themeColor="text1"/>
        </w:rPr>
        <w:t>Лидирующим по производству отходов экономической деятельности федеральным округом стал Сибирский федеральный округ (СФО), где было образовано 59,2% от общероссийского объема образования отходов. Высокие значения показателей СФО связаны в первую очередь с развитой отраслью добычи полезных ископаемых в данном регионе.</w:t>
      </w:r>
      <w:r w:rsidR="00EB314E" w:rsidRPr="00B93770">
        <w:rPr>
          <w:color w:val="000000" w:themeColor="text1"/>
        </w:rPr>
        <w:t xml:space="preserve"> А </w:t>
      </w:r>
      <w:r w:rsidR="00EB314E" w:rsidRPr="00B93770">
        <w:rPr>
          <w:color w:val="000000" w:themeColor="text1"/>
        </w:rPr>
        <w:lastRenderedPageBreak/>
        <w:t xml:space="preserve">следовательно - </w:t>
      </w:r>
      <w:r w:rsidR="00465C60" w:rsidRPr="00B93770">
        <w:rPr>
          <w:color w:val="000000" w:themeColor="text1"/>
        </w:rPr>
        <w:t xml:space="preserve">Нулевой вариант оценивается как нецелесообразный, в первую очередь, по </w:t>
      </w:r>
      <w:r w:rsidR="004E5B9A" w:rsidRPr="00B93770">
        <w:rPr>
          <w:color w:val="000000" w:themeColor="text1"/>
        </w:rPr>
        <w:t>специфике региона. В связи с необходимостью размещения больших объемов отходов в том числе от</w:t>
      </w:r>
      <w:r w:rsidR="00B83A67" w:rsidRPr="00B93770">
        <w:rPr>
          <w:color w:val="000000" w:themeColor="text1"/>
        </w:rPr>
        <w:t xml:space="preserve"> близлежащих предприятий</w:t>
      </w:r>
      <w:r w:rsidR="004E5B9A" w:rsidRPr="00B93770">
        <w:rPr>
          <w:color w:val="000000" w:themeColor="text1"/>
        </w:rPr>
        <w:t xml:space="preserve"> </w:t>
      </w:r>
      <w:r w:rsidR="00B83A67" w:rsidRPr="00B93770">
        <w:rPr>
          <w:color w:val="000000" w:themeColor="text1"/>
        </w:rPr>
        <w:t>– п</w:t>
      </w:r>
      <w:r w:rsidR="00465C60" w:rsidRPr="00B93770">
        <w:rPr>
          <w:color w:val="000000" w:themeColor="text1"/>
        </w:rPr>
        <w:t>олный</w:t>
      </w:r>
      <w:r w:rsidR="00465C60" w:rsidRPr="00B93770">
        <w:rPr>
          <w:color w:val="000000" w:themeColor="text1"/>
          <w:spacing w:val="-12"/>
        </w:rPr>
        <w:t xml:space="preserve"> </w:t>
      </w:r>
      <w:r w:rsidR="00465C60" w:rsidRPr="00B93770">
        <w:rPr>
          <w:color w:val="000000" w:themeColor="text1"/>
        </w:rPr>
        <w:t>отказ</w:t>
      </w:r>
      <w:r w:rsidR="00465C60" w:rsidRPr="00B93770">
        <w:rPr>
          <w:color w:val="000000" w:themeColor="text1"/>
          <w:spacing w:val="-13"/>
        </w:rPr>
        <w:t xml:space="preserve"> </w:t>
      </w:r>
      <w:r w:rsidR="00465C60" w:rsidRPr="00B93770">
        <w:rPr>
          <w:color w:val="000000" w:themeColor="text1"/>
        </w:rPr>
        <w:t>от</w:t>
      </w:r>
      <w:r w:rsidR="00465C60" w:rsidRPr="00B93770">
        <w:rPr>
          <w:color w:val="000000" w:themeColor="text1"/>
          <w:spacing w:val="-13"/>
        </w:rPr>
        <w:t xml:space="preserve"> </w:t>
      </w:r>
      <w:r w:rsidR="00465C60" w:rsidRPr="00B93770">
        <w:rPr>
          <w:color w:val="000000" w:themeColor="text1"/>
        </w:rPr>
        <w:t>размещения</w:t>
      </w:r>
      <w:r w:rsidR="00465C60" w:rsidRPr="00B93770">
        <w:rPr>
          <w:color w:val="000000" w:themeColor="text1"/>
          <w:spacing w:val="-13"/>
        </w:rPr>
        <w:t xml:space="preserve"> </w:t>
      </w:r>
      <w:r w:rsidR="00465C60" w:rsidRPr="00B93770">
        <w:rPr>
          <w:color w:val="000000" w:themeColor="text1"/>
        </w:rPr>
        <w:t>отходов</w:t>
      </w:r>
      <w:r w:rsidR="00465C60" w:rsidRPr="00B93770">
        <w:rPr>
          <w:color w:val="000000" w:themeColor="text1"/>
          <w:spacing w:val="-13"/>
        </w:rPr>
        <w:t xml:space="preserve"> </w:t>
      </w:r>
      <w:r w:rsidR="00465C60" w:rsidRPr="00B93770">
        <w:rPr>
          <w:color w:val="000000" w:themeColor="text1"/>
        </w:rPr>
        <w:t>невозможен.</w:t>
      </w:r>
    </w:p>
    <w:p w14:paraId="049D0E9B" w14:textId="77777777" w:rsidR="00432815" w:rsidRPr="00B93770" w:rsidRDefault="00432815">
      <w:pPr>
        <w:pStyle w:val="a3"/>
        <w:ind w:left="0" w:firstLine="0"/>
        <w:jc w:val="left"/>
        <w:rPr>
          <w:color w:val="000000" w:themeColor="text1"/>
          <w:sz w:val="26"/>
        </w:rPr>
      </w:pPr>
    </w:p>
    <w:p w14:paraId="1845FFF7" w14:textId="77777777" w:rsidR="00432815" w:rsidRPr="00B93770" w:rsidRDefault="00465C60">
      <w:pPr>
        <w:pStyle w:val="2"/>
        <w:numPr>
          <w:ilvl w:val="1"/>
          <w:numId w:val="35"/>
        </w:numPr>
        <w:tabs>
          <w:tab w:val="left" w:pos="1082"/>
        </w:tabs>
        <w:spacing w:before="178" w:line="360" w:lineRule="auto"/>
        <w:ind w:left="374" w:right="567" w:hanging="1"/>
        <w:rPr>
          <w:color w:val="000000" w:themeColor="text1"/>
        </w:rPr>
      </w:pPr>
      <w:r w:rsidRPr="00B93770">
        <w:rPr>
          <w:color w:val="000000" w:themeColor="text1"/>
        </w:rPr>
        <w:t>Описание возможных видов воздействия на окружающую среду планируемой (намечаемой) хозяйственной деятельности</w:t>
      </w:r>
    </w:p>
    <w:p w14:paraId="50796E49" w14:textId="6C73B934" w:rsidR="00432815" w:rsidRPr="00B93770" w:rsidRDefault="00465C60">
      <w:pPr>
        <w:pStyle w:val="a3"/>
        <w:spacing w:before="120" w:line="312" w:lineRule="auto"/>
        <w:ind w:right="565"/>
        <w:rPr>
          <w:color w:val="000000" w:themeColor="text1"/>
        </w:rPr>
      </w:pPr>
      <w:r w:rsidRPr="00B93770">
        <w:rPr>
          <w:color w:val="000000" w:themeColor="text1"/>
        </w:rPr>
        <w:t xml:space="preserve">Специфика намечаемой деятельности заключается в перемещении и складировании в установленном месте больших объемов отходов, образующихся в результате производственной деятельности </w:t>
      </w:r>
      <w:r w:rsidR="002F1104" w:rsidRPr="00B93770">
        <w:rPr>
          <w:color w:val="000000" w:themeColor="text1"/>
        </w:rPr>
        <w:t xml:space="preserve">близлежащих предприятий и </w:t>
      </w:r>
      <w:proofErr w:type="gramStart"/>
      <w:r w:rsidR="002F1104" w:rsidRPr="00B93770">
        <w:rPr>
          <w:color w:val="000000" w:themeColor="text1"/>
        </w:rPr>
        <w:t>сноса</w:t>
      </w:r>
      <w:proofErr w:type="gramEnd"/>
      <w:r w:rsidR="002F1104" w:rsidRPr="00B93770">
        <w:rPr>
          <w:color w:val="000000" w:themeColor="text1"/>
        </w:rPr>
        <w:t xml:space="preserve"> и разборки зданий</w:t>
      </w:r>
      <w:r w:rsidRPr="00B93770">
        <w:rPr>
          <w:color w:val="000000" w:themeColor="text1"/>
        </w:rPr>
        <w:t>. При этом формируются навалы и эксплуатируется периодически действующий транспорт и спецтехника.</w:t>
      </w:r>
    </w:p>
    <w:p w14:paraId="2E94FB43" w14:textId="31C764B7" w:rsidR="002F1104" w:rsidRPr="00B93770" w:rsidRDefault="002F1104">
      <w:pPr>
        <w:pStyle w:val="a3"/>
        <w:spacing w:before="120" w:line="312" w:lineRule="auto"/>
        <w:ind w:right="565"/>
        <w:rPr>
          <w:color w:val="000000" w:themeColor="text1"/>
        </w:rPr>
      </w:pPr>
      <w:r w:rsidRPr="00B93770">
        <w:rPr>
          <w:color w:val="000000" w:themeColor="text1"/>
        </w:rPr>
        <w:t xml:space="preserve">Утилизация и обезвреживание отходов будет производиться с использованием </w:t>
      </w:r>
      <w:commentRangeStart w:id="12"/>
      <w:commentRangeStart w:id="13"/>
      <w:proofErr w:type="spellStart"/>
      <w:r w:rsidRPr="00B93770">
        <w:rPr>
          <w:color w:val="000000" w:themeColor="text1"/>
        </w:rPr>
        <w:t>инсенератора</w:t>
      </w:r>
      <w:proofErr w:type="spellEnd"/>
      <w:r w:rsidRPr="00B93770">
        <w:rPr>
          <w:color w:val="000000" w:themeColor="text1"/>
        </w:rPr>
        <w:t xml:space="preserve"> и </w:t>
      </w:r>
      <w:proofErr w:type="spellStart"/>
      <w:r w:rsidR="00692ABC" w:rsidRPr="00B93770">
        <w:rPr>
          <w:color w:val="000000" w:themeColor="text1"/>
        </w:rPr>
        <w:t>пиролизной</w:t>
      </w:r>
      <w:proofErr w:type="spellEnd"/>
      <w:r w:rsidR="00692ABC" w:rsidRPr="00B93770">
        <w:rPr>
          <w:color w:val="000000" w:themeColor="text1"/>
        </w:rPr>
        <w:t xml:space="preserve"> печи.</w:t>
      </w:r>
      <w:r w:rsidR="00304BBD" w:rsidRPr="00B93770">
        <w:rPr>
          <w:color w:val="000000" w:themeColor="text1"/>
        </w:rPr>
        <w:t xml:space="preserve"> </w:t>
      </w:r>
      <w:commentRangeEnd w:id="12"/>
      <w:r w:rsidR="005F5420" w:rsidRPr="00B93770">
        <w:rPr>
          <w:rStyle w:val="af3"/>
          <w:color w:val="000000" w:themeColor="text1"/>
        </w:rPr>
        <w:commentReference w:id="12"/>
      </w:r>
      <w:commentRangeEnd w:id="13"/>
      <w:r w:rsidR="005F5420" w:rsidRPr="00B93770">
        <w:rPr>
          <w:rStyle w:val="af3"/>
          <w:color w:val="000000" w:themeColor="text1"/>
        </w:rPr>
        <w:commentReference w:id="13"/>
      </w:r>
    </w:p>
    <w:p w14:paraId="5D88D244" w14:textId="4D7794F2" w:rsidR="00432815" w:rsidRPr="00B93770" w:rsidRDefault="00465C60">
      <w:pPr>
        <w:pStyle w:val="a3"/>
        <w:spacing w:before="1" w:line="312" w:lineRule="auto"/>
        <w:ind w:right="567"/>
        <w:rPr>
          <w:color w:val="000000" w:themeColor="text1"/>
        </w:rPr>
      </w:pPr>
      <w:r w:rsidRPr="00B93770">
        <w:rPr>
          <w:color w:val="000000" w:themeColor="text1"/>
        </w:rPr>
        <w:t>Существующие</w:t>
      </w:r>
      <w:r w:rsidRPr="00B93770">
        <w:rPr>
          <w:color w:val="000000" w:themeColor="text1"/>
          <w:spacing w:val="-15"/>
        </w:rPr>
        <w:t xml:space="preserve"> </w:t>
      </w:r>
      <w:r w:rsidRPr="00B93770">
        <w:rPr>
          <w:color w:val="000000" w:themeColor="text1"/>
        </w:rPr>
        <w:t>технологии</w:t>
      </w:r>
      <w:r w:rsidRPr="00B93770">
        <w:rPr>
          <w:color w:val="000000" w:themeColor="text1"/>
          <w:spacing w:val="-15"/>
        </w:rPr>
        <w:t xml:space="preserve"> </w:t>
      </w:r>
      <w:r w:rsidRPr="00B93770">
        <w:rPr>
          <w:color w:val="000000" w:themeColor="text1"/>
        </w:rPr>
        <w:t>обуславливают</w:t>
      </w:r>
      <w:r w:rsidRPr="00B93770">
        <w:rPr>
          <w:color w:val="000000" w:themeColor="text1"/>
          <w:spacing w:val="-15"/>
        </w:rPr>
        <w:t xml:space="preserve"> </w:t>
      </w:r>
      <w:r w:rsidRPr="00B93770">
        <w:rPr>
          <w:color w:val="000000" w:themeColor="text1"/>
        </w:rPr>
        <w:t>определенное</w:t>
      </w:r>
      <w:r w:rsidRPr="00B93770">
        <w:rPr>
          <w:color w:val="000000" w:themeColor="text1"/>
          <w:spacing w:val="-15"/>
        </w:rPr>
        <w:t xml:space="preserve"> </w:t>
      </w:r>
      <w:r w:rsidRPr="00B93770">
        <w:rPr>
          <w:color w:val="000000" w:themeColor="text1"/>
        </w:rPr>
        <w:t>воздействие на следующие компоненты окружающей среды.</w:t>
      </w:r>
      <w:r w:rsidR="00C308EE" w:rsidRPr="00B93770">
        <w:rPr>
          <w:color w:val="000000" w:themeColor="text1"/>
        </w:rPr>
        <w:t xml:space="preserve"> </w:t>
      </w:r>
    </w:p>
    <w:p w14:paraId="64F75C2F" w14:textId="77777777" w:rsidR="00432815" w:rsidRPr="00B93770" w:rsidRDefault="00465C60">
      <w:pPr>
        <w:pStyle w:val="a5"/>
        <w:numPr>
          <w:ilvl w:val="0"/>
          <w:numId w:val="29"/>
        </w:numPr>
        <w:tabs>
          <w:tab w:val="left" w:pos="1265"/>
        </w:tabs>
        <w:spacing w:line="312" w:lineRule="auto"/>
        <w:ind w:right="564" w:firstLine="709"/>
        <w:jc w:val="both"/>
        <w:rPr>
          <w:color w:val="000000" w:themeColor="text1"/>
          <w:sz w:val="24"/>
        </w:rPr>
      </w:pPr>
      <w:r w:rsidRPr="00B93770">
        <w:rPr>
          <w:color w:val="000000" w:themeColor="text1"/>
          <w:sz w:val="24"/>
        </w:rPr>
        <w:t>Земельные ресурсы и почвенный покров. Для размещения полигона промышленных отходов</w:t>
      </w:r>
      <w:r w:rsidRPr="00B93770">
        <w:rPr>
          <w:color w:val="000000" w:themeColor="text1"/>
          <w:spacing w:val="80"/>
          <w:sz w:val="24"/>
        </w:rPr>
        <w:t xml:space="preserve"> </w:t>
      </w:r>
      <w:r w:rsidRPr="00B93770">
        <w:rPr>
          <w:color w:val="000000" w:themeColor="text1"/>
          <w:sz w:val="24"/>
        </w:rPr>
        <w:t>необходимо</w:t>
      </w:r>
      <w:r w:rsidRPr="00B93770">
        <w:rPr>
          <w:color w:val="000000" w:themeColor="text1"/>
          <w:spacing w:val="80"/>
          <w:sz w:val="24"/>
        </w:rPr>
        <w:t xml:space="preserve"> </w:t>
      </w:r>
      <w:r w:rsidRPr="00B93770">
        <w:rPr>
          <w:color w:val="000000" w:themeColor="text1"/>
          <w:sz w:val="24"/>
        </w:rPr>
        <w:t>дополнительное</w:t>
      </w:r>
      <w:r w:rsidRPr="00B93770">
        <w:rPr>
          <w:color w:val="000000" w:themeColor="text1"/>
          <w:spacing w:val="80"/>
          <w:sz w:val="24"/>
        </w:rPr>
        <w:t xml:space="preserve"> </w:t>
      </w:r>
      <w:r w:rsidRPr="00B93770">
        <w:rPr>
          <w:color w:val="000000" w:themeColor="text1"/>
          <w:sz w:val="24"/>
        </w:rPr>
        <w:t>изъятие</w:t>
      </w:r>
      <w:r w:rsidRPr="00B93770">
        <w:rPr>
          <w:color w:val="000000" w:themeColor="text1"/>
          <w:spacing w:val="80"/>
          <w:sz w:val="24"/>
        </w:rPr>
        <w:t xml:space="preserve"> </w:t>
      </w:r>
      <w:r w:rsidRPr="00B93770">
        <w:rPr>
          <w:color w:val="000000" w:themeColor="text1"/>
          <w:sz w:val="24"/>
        </w:rPr>
        <w:t>земель.</w:t>
      </w:r>
      <w:r w:rsidRPr="00B93770">
        <w:rPr>
          <w:color w:val="000000" w:themeColor="text1"/>
          <w:spacing w:val="80"/>
          <w:sz w:val="24"/>
        </w:rPr>
        <w:t xml:space="preserve"> </w:t>
      </w:r>
      <w:r w:rsidRPr="00B93770">
        <w:rPr>
          <w:color w:val="000000" w:themeColor="text1"/>
          <w:sz w:val="24"/>
        </w:rPr>
        <w:t>На</w:t>
      </w:r>
      <w:r w:rsidRPr="00B93770">
        <w:rPr>
          <w:color w:val="000000" w:themeColor="text1"/>
          <w:spacing w:val="80"/>
          <w:sz w:val="24"/>
        </w:rPr>
        <w:t xml:space="preserve"> </w:t>
      </w:r>
      <w:r w:rsidRPr="00B93770">
        <w:rPr>
          <w:color w:val="000000" w:themeColor="text1"/>
          <w:sz w:val="24"/>
        </w:rPr>
        <w:t>всей</w:t>
      </w:r>
      <w:r w:rsidRPr="00B93770">
        <w:rPr>
          <w:color w:val="000000" w:themeColor="text1"/>
          <w:spacing w:val="80"/>
          <w:sz w:val="24"/>
        </w:rPr>
        <w:t xml:space="preserve"> </w:t>
      </w:r>
      <w:r w:rsidRPr="00B93770">
        <w:rPr>
          <w:color w:val="000000" w:themeColor="text1"/>
          <w:sz w:val="24"/>
        </w:rPr>
        <w:t>площади</w:t>
      </w:r>
      <w:r w:rsidRPr="00B93770">
        <w:rPr>
          <w:color w:val="000000" w:themeColor="text1"/>
          <w:spacing w:val="80"/>
          <w:sz w:val="24"/>
        </w:rPr>
        <w:t xml:space="preserve"> </w:t>
      </w:r>
      <w:r w:rsidRPr="00B93770">
        <w:rPr>
          <w:color w:val="000000" w:themeColor="text1"/>
          <w:sz w:val="24"/>
        </w:rPr>
        <w:t>работ</w:t>
      </w:r>
      <w:r w:rsidRPr="00B93770">
        <w:rPr>
          <w:color w:val="000000" w:themeColor="text1"/>
          <w:spacing w:val="80"/>
          <w:sz w:val="24"/>
        </w:rPr>
        <w:t xml:space="preserve"> </w:t>
      </w:r>
      <w:r w:rsidRPr="00B93770">
        <w:rPr>
          <w:color w:val="000000" w:themeColor="text1"/>
          <w:sz w:val="24"/>
        </w:rPr>
        <w:t>ожидается</w:t>
      </w:r>
    </w:p>
    <w:p w14:paraId="7033BDDB" w14:textId="77777777" w:rsidR="00432815" w:rsidRPr="00B93770" w:rsidRDefault="00465C60">
      <w:pPr>
        <w:pStyle w:val="a3"/>
        <w:spacing w:before="44" w:line="312" w:lineRule="auto"/>
        <w:ind w:left="374" w:right="565" w:hanging="1"/>
        <w:rPr>
          <w:color w:val="000000" w:themeColor="text1"/>
        </w:rPr>
      </w:pPr>
      <w:r w:rsidRPr="00B93770">
        <w:rPr>
          <w:color w:val="000000" w:themeColor="text1"/>
        </w:rPr>
        <w:t>нарушение почвенного слоя. На участках, прилегающих к проектируемому объекту, вероятно геохимическое загрязнение почвенного покрова.</w:t>
      </w:r>
    </w:p>
    <w:p w14:paraId="0C076F00" w14:textId="5A7DFE62" w:rsidR="00432815" w:rsidRPr="00B93770" w:rsidRDefault="00465C60">
      <w:pPr>
        <w:pStyle w:val="a5"/>
        <w:numPr>
          <w:ilvl w:val="0"/>
          <w:numId w:val="29"/>
        </w:numPr>
        <w:tabs>
          <w:tab w:val="left" w:pos="1407"/>
        </w:tabs>
        <w:spacing w:line="312" w:lineRule="auto"/>
        <w:ind w:right="565" w:firstLine="709"/>
        <w:jc w:val="both"/>
        <w:rPr>
          <w:color w:val="000000" w:themeColor="text1"/>
          <w:sz w:val="24"/>
        </w:rPr>
      </w:pPr>
      <w:r w:rsidRPr="00B93770">
        <w:rPr>
          <w:color w:val="000000" w:themeColor="text1"/>
          <w:sz w:val="24"/>
        </w:rPr>
        <w:t>Атмосферный воздух. Загрязнение атмосферного воздуха как химическое, так и физическое (шум) будет происходить на протяжении всего периода эксплуатации полигона промышленных отходов при транспортировке и выгрузке отходов, при работе автомобильного транспорта и спецтехники, при пылении с поверхности транспортируемого материала, технологических дорог и непосредственно полигона промышленных отходов</w:t>
      </w:r>
      <w:r w:rsidR="00023E8D" w:rsidRPr="00B93770">
        <w:rPr>
          <w:color w:val="000000" w:themeColor="text1"/>
          <w:sz w:val="24"/>
        </w:rPr>
        <w:t xml:space="preserve">, при работе </w:t>
      </w:r>
      <w:proofErr w:type="spellStart"/>
      <w:r w:rsidR="00C308EE" w:rsidRPr="00B93770">
        <w:rPr>
          <w:color w:val="000000" w:themeColor="text1"/>
          <w:sz w:val="24"/>
        </w:rPr>
        <w:t>инсинератора</w:t>
      </w:r>
      <w:proofErr w:type="spellEnd"/>
      <w:r w:rsidR="00C308EE" w:rsidRPr="00B93770">
        <w:rPr>
          <w:color w:val="000000" w:themeColor="text1"/>
          <w:sz w:val="24"/>
        </w:rPr>
        <w:t xml:space="preserve"> и</w:t>
      </w:r>
      <w:r w:rsidR="005F5420" w:rsidRPr="00B93770">
        <w:rPr>
          <w:color w:val="000000" w:themeColor="text1"/>
          <w:sz w:val="24"/>
        </w:rPr>
        <w:t xml:space="preserve"> </w:t>
      </w:r>
      <w:proofErr w:type="spellStart"/>
      <w:r w:rsidR="005F5420" w:rsidRPr="00B93770">
        <w:rPr>
          <w:color w:val="000000" w:themeColor="text1"/>
          <w:sz w:val="24"/>
        </w:rPr>
        <w:t>пиролизной</w:t>
      </w:r>
      <w:proofErr w:type="spellEnd"/>
      <w:r w:rsidR="00C308EE" w:rsidRPr="00B93770">
        <w:rPr>
          <w:color w:val="000000" w:themeColor="text1"/>
          <w:sz w:val="24"/>
        </w:rPr>
        <w:t xml:space="preserve"> </w:t>
      </w:r>
      <w:r w:rsidR="00023E8D" w:rsidRPr="00B93770">
        <w:rPr>
          <w:color w:val="000000" w:themeColor="text1"/>
          <w:sz w:val="24"/>
        </w:rPr>
        <w:t>печ</w:t>
      </w:r>
      <w:r w:rsidR="00C308EE" w:rsidRPr="00B93770">
        <w:rPr>
          <w:color w:val="000000" w:themeColor="text1"/>
          <w:sz w:val="24"/>
        </w:rPr>
        <w:t>и</w:t>
      </w:r>
      <w:r w:rsidRPr="00B93770">
        <w:rPr>
          <w:color w:val="000000" w:themeColor="text1"/>
          <w:sz w:val="24"/>
        </w:rPr>
        <w:t>.</w:t>
      </w:r>
    </w:p>
    <w:p w14:paraId="143A1C5C" w14:textId="77777777" w:rsidR="00432815" w:rsidRPr="00B93770" w:rsidRDefault="00465C60">
      <w:pPr>
        <w:pStyle w:val="a5"/>
        <w:numPr>
          <w:ilvl w:val="0"/>
          <w:numId w:val="29"/>
        </w:numPr>
        <w:tabs>
          <w:tab w:val="left" w:pos="1481"/>
        </w:tabs>
        <w:spacing w:before="1" w:line="312" w:lineRule="auto"/>
        <w:ind w:right="564" w:firstLine="709"/>
        <w:jc w:val="both"/>
        <w:rPr>
          <w:color w:val="000000" w:themeColor="text1"/>
          <w:sz w:val="24"/>
        </w:rPr>
      </w:pPr>
      <w:r w:rsidRPr="00B93770">
        <w:rPr>
          <w:color w:val="000000" w:themeColor="text1"/>
          <w:sz w:val="24"/>
        </w:rPr>
        <w:t>Поверхностные и подземные водные объекты. При эксплуатации полигона промышленных отходов забор (изъятие) водных ресурсов из поверхностных и подземных водных объектов не предусматривается. Планируется сбор загрязненного поверхностного стока с</w:t>
      </w:r>
      <w:r w:rsidRPr="00B93770">
        <w:rPr>
          <w:color w:val="000000" w:themeColor="text1"/>
          <w:spacing w:val="-5"/>
          <w:sz w:val="24"/>
        </w:rPr>
        <w:t xml:space="preserve"> </w:t>
      </w:r>
      <w:r w:rsidRPr="00B93770">
        <w:rPr>
          <w:color w:val="000000" w:themeColor="text1"/>
          <w:sz w:val="24"/>
        </w:rPr>
        <w:t>полигона</w:t>
      </w:r>
      <w:r w:rsidRPr="00B93770">
        <w:rPr>
          <w:color w:val="000000" w:themeColor="text1"/>
          <w:spacing w:val="-6"/>
          <w:sz w:val="24"/>
        </w:rPr>
        <w:t xml:space="preserve"> </w:t>
      </w:r>
      <w:r w:rsidRPr="00B93770">
        <w:rPr>
          <w:color w:val="000000" w:themeColor="text1"/>
          <w:sz w:val="24"/>
        </w:rPr>
        <w:t>промышленных</w:t>
      </w:r>
      <w:r w:rsidRPr="00B93770">
        <w:rPr>
          <w:color w:val="000000" w:themeColor="text1"/>
          <w:spacing w:val="-5"/>
          <w:sz w:val="24"/>
        </w:rPr>
        <w:t xml:space="preserve"> </w:t>
      </w:r>
      <w:r w:rsidRPr="00B93770">
        <w:rPr>
          <w:color w:val="000000" w:themeColor="text1"/>
          <w:sz w:val="24"/>
        </w:rPr>
        <w:t>отходов</w:t>
      </w:r>
      <w:r w:rsidRPr="00B93770">
        <w:rPr>
          <w:color w:val="000000" w:themeColor="text1"/>
          <w:spacing w:val="-6"/>
          <w:sz w:val="24"/>
        </w:rPr>
        <w:t xml:space="preserve"> </w:t>
      </w:r>
      <w:r w:rsidRPr="00B93770">
        <w:rPr>
          <w:color w:val="000000" w:themeColor="text1"/>
          <w:sz w:val="24"/>
        </w:rPr>
        <w:t>с</w:t>
      </w:r>
      <w:r w:rsidRPr="00B93770">
        <w:rPr>
          <w:color w:val="000000" w:themeColor="text1"/>
          <w:spacing w:val="-5"/>
          <w:sz w:val="24"/>
        </w:rPr>
        <w:t xml:space="preserve"> </w:t>
      </w:r>
      <w:r w:rsidRPr="00B93770">
        <w:rPr>
          <w:color w:val="000000" w:themeColor="text1"/>
          <w:sz w:val="24"/>
        </w:rPr>
        <w:t>повторным</w:t>
      </w:r>
      <w:r w:rsidRPr="00B93770">
        <w:rPr>
          <w:color w:val="000000" w:themeColor="text1"/>
          <w:spacing w:val="-5"/>
          <w:sz w:val="24"/>
        </w:rPr>
        <w:t xml:space="preserve"> </w:t>
      </w:r>
      <w:r w:rsidRPr="00B93770">
        <w:rPr>
          <w:color w:val="000000" w:themeColor="text1"/>
          <w:sz w:val="24"/>
        </w:rPr>
        <w:t>их</w:t>
      </w:r>
      <w:r w:rsidRPr="00B93770">
        <w:rPr>
          <w:color w:val="000000" w:themeColor="text1"/>
          <w:spacing w:val="-6"/>
          <w:sz w:val="24"/>
        </w:rPr>
        <w:t xml:space="preserve"> </w:t>
      </w:r>
      <w:r w:rsidRPr="00B93770">
        <w:rPr>
          <w:color w:val="000000" w:themeColor="text1"/>
          <w:sz w:val="24"/>
        </w:rPr>
        <w:t>использованием</w:t>
      </w:r>
      <w:r w:rsidRPr="00B93770">
        <w:rPr>
          <w:color w:val="000000" w:themeColor="text1"/>
          <w:spacing w:val="-5"/>
          <w:sz w:val="24"/>
        </w:rPr>
        <w:t xml:space="preserve"> </w:t>
      </w:r>
      <w:r w:rsidRPr="00B93770">
        <w:rPr>
          <w:color w:val="000000" w:themeColor="text1"/>
          <w:sz w:val="24"/>
        </w:rPr>
        <w:t>на</w:t>
      </w:r>
      <w:r w:rsidRPr="00B93770">
        <w:rPr>
          <w:color w:val="000000" w:themeColor="text1"/>
          <w:spacing w:val="-5"/>
          <w:sz w:val="24"/>
        </w:rPr>
        <w:t xml:space="preserve"> </w:t>
      </w:r>
      <w:r w:rsidRPr="00B93770">
        <w:rPr>
          <w:color w:val="000000" w:themeColor="text1"/>
          <w:sz w:val="24"/>
        </w:rPr>
        <w:t>технологические</w:t>
      </w:r>
      <w:r w:rsidRPr="00B93770">
        <w:rPr>
          <w:color w:val="000000" w:themeColor="text1"/>
          <w:spacing w:val="-5"/>
          <w:sz w:val="24"/>
        </w:rPr>
        <w:t xml:space="preserve"> </w:t>
      </w:r>
      <w:r w:rsidRPr="00B93770">
        <w:rPr>
          <w:color w:val="000000" w:themeColor="text1"/>
          <w:sz w:val="24"/>
        </w:rPr>
        <w:t xml:space="preserve">нужды </w:t>
      </w:r>
      <w:r w:rsidRPr="00B93770">
        <w:rPr>
          <w:color w:val="000000" w:themeColor="text1"/>
          <w:spacing w:val="-2"/>
          <w:sz w:val="24"/>
        </w:rPr>
        <w:t>(пылеподавление).</w:t>
      </w:r>
    </w:p>
    <w:p w14:paraId="145EA23B" w14:textId="6CB86E76" w:rsidR="00432815" w:rsidRPr="00B93770" w:rsidRDefault="00465C60">
      <w:pPr>
        <w:pStyle w:val="a5"/>
        <w:numPr>
          <w:ilvl w:val="0"/>
          <w:numId w:val="29"/>
        </w:numPr>
        <w:tabs>
          <w:tab w:val="left" w:pos="1362"/>
        </w:tabs>
        <w:spacing w:line="312" w:lineRule="auto"/>
        <w:ind w:left="374" w:right="565" w:firstLine="709"/>
        <w:jc w:val="both"/>
        <w:rPr>
          <w:color w:val="000000" w:themeColor="text1"/>
          <w:sz w:val="24"/>
        </w:rPr>
      </w:pPr>
      <w:commentRangeStart w:id="14"/>
      <w:commentRangeStart w:id="15"/>
      <w:r w:rsidRPr="00B93770">
        <w:rPr>
          <w:color w:val="000000" w:themeColor="text1"/>
          <w:sz w:val="24"/>
        </w:rPr>
        <w:t>Растительный и животный мир. Негативное воздействие заключается в неизбежном сведении растительности и нарушени</w:t>
      </w:r>
      <w:r w:rsidR="00C308EE" w:rsidRPr="00B93770">
        <w:rPr>
          <w:color w:val="000000" w:themeColor="text1"/>
          <w:sz w:val="24"/>
        </w:rPr>
        <w:t>и</w:t>
      </w:r>
      <w:r w:rsidRPr="00B93770">
        <w:rPr>
          <w:color w:val="000000" w:themeColor="text1"/>
          <w:sz w:val="24"/>
        </w:rPr>
        <w:t xml:space="preserve"> почвенно-растительного слоя в границах застройки, в результате которого произойдет изъятие участков местообитаний животных.</w:t>
      </w:r>
      <w:r w:rsidR="00C308EE" w:rsidRPr="00B93770">
        <w:rPr>
          <w:color w:val="000000" w:themeColor="text1"/>
          <w:sz w:val="24"/>
        </w:rPr>
        <w:t xml:space="preserve"> </w:t>
      </w:r>
      <w:commentRangeEnd w:id="14"/>
      <w:r w:rsidR="005F5420" w:rsidRPr="00B93770">
        <w:rPr>
          <w:rStyle w:val="af3"/>
          <w:color w:val="000000" w:themeColor="text1"/>
        </w:rPr>
        <w:commentReference w:id="14"/>
      </w:r>
      <w:commentRangeEnd w:id="15"/>
      <w:r w:rsidR="005F5420" w:rsidRPr="00B93770">
        <w:rPr>
          <w:rStyle w:val="af3"/>
          <w:color w:val="000000" w:themeColor="text1"/>
        </w:rPr>
        <w:commentReference w:id="15"/>
      </w:r>
      <w:r w:rsidR="00A61233" w:rsidRPr="00B93770">
        <w:rPr>
          <w:color w:val="000000" w:themeColor="text1"/>
          <w:sz w:val="24"/>
        </w:rPr>
        <w:t xml:space="preserve"> </w:t>
      </w:r>
    </w:p>
    <w:p w14:paraId="0D827CBD" w14:textId="77777777" w:rsidR="00432815" w:rsidRPr="00B93770" w:rsidRDefault="00465C60">
      <w:pPr>
        <w:pStyle w:val="a3"/>
        <w:spacing w:line="312" w:lineRule="auto"/>
        <w:ind w:left="374" w:right="565"/>
        <w:rPr>
          <w:color w:val="000000" w:themeColor="text1"/>
        </w:rPr>
      </w:pPr>
      <w:r w:rsidRPr="00B93770">
        <w:rPr>
          <w:color w:val="000000" w:themeColor="text1"/>
        </w:rPr>
        <w:t xml:space="preserve">Альтернативные варианты планируемой деятельности не рассматриваются ввиду </w:t>
      </w:r>
      <w:r w:rsidRPr="00B93770">
        <w:rPr>
          <w:color w:val="000000" w:themeColor="text1"/>
          <w:spacing w:val="-2"/>
        </w:rPr>
        <w:t>нецелесообразности.</w:t>
      </w:r>
    </w:p>
    <w:p w14:paraId="61F82730" w14:textId="77777777" w:rsidR="00432815" w:rsidRPr="00B93770" w:rsidRDefault="00432815">
      <w:pPr>
        <w:pStyle w:val="a3"/>
        <w:ind w:left="0" w:firstLine="0"/>
        <w:jc w:val="left"/>
        <w:rPr>
          <w:color w:val="000000" w:themeColor="text1"/>
          <w:sz w:val="26"/>
        </w:rPr>
      </w:pPr>
    </w:p>
    <w:p w14:paraId="0804560D" w14:textId="77777777" w:rsidR="00432815" w:rsidRPr="00B93770" w:rsidRDefault="00465C60">
      <w:pPr>
        <w:pStyle w:val="2"/>
        <w:numPr>
          <w:ilvl w:val="1"/>
          <w:numId w:val="35"/>
        </w:numPr>
        <w:tabs>
          <w:tab w:val="left" w:pos="1082"/>
        </w:tabs>
        <w:spacing w:before="178" w:line="360" w:lineRule="auto"/>
        <w:ind w:left="374" w:right="566" w:hanging="1"/>
        <w:rPr>
          <w:color w:val="000000" w:themeColor="text1"/>
        </w:rPr>
      </w:pPr>
      <w:r w:rsidRPr="00B93770">
        <w:rPr>
          <w:color w:val="000000" w:themeColor="text1"/>
        </w:rPr>
        <w:t>Описание окружающей среды, которая может быть затронута планируемой</w:t>
      </w:r>
      <w:r w:rsidRPr="00B93770">
        <w:rPr>
          <w:color w:val="000000" w:themeColor="text1"/>
          <w:spacing w:val="-15"/>
        </w:rPr>
        <w:t xml:space="preserve"> </w:t>
      </w:r>
      <w:r w:rsidRPr="00B93770">
        <w:rPr>
          <w:color w:val="000000" w:themeColor="text1"/>
        </w:rPr>
        <w:t>(намечаемой)</w:t>
      </w:r>
      <w:r w:rsidRPr="00B93770">
        <w:rPr>
          <w:color w:val="000000" w:themeColor="text1"/>
          <w:spacing w:val="-14"/>
        </w:rPr>
        <w:t xml:space="preserve"> </w:t>
      </w:r>
      <w:r w:rsidRPr="00B93770">
        <w:rPr>
          <w:color w:val="000000" w:themeColor="text1"/>
        </w:rPr>
        <w:t>хозяйственной</w:t>
      </w:r>
      <w:r w:rsidRPr="00B93770">
        <w:rPr>
          <w:color w:val="000000" w:themeColor="text1"/>
          <w:spacing w:val="-15"/>
        </w:rPr>
        <w:t xml:space="preserve"> </w:t>
      </w:r>
      <w:r w:rsidRPr="00B93770">
        <w:rPr>
          <w:color w:val="000000" w:themeColor="text1"/>
        </w:rPr>
        <w:t>и</w:t>
      </w:r>
      <w:r w:rsidRPr="00B93770">
        <w:rPr>
          <w:color w:val="000000" w:themeColor="text1"/>
          <w:spacing w:val="-15"/>
        </w:rPr>
        <w:t xml:space="preserve"> </w:t>
      </w:r>
      <w:r w:rsidRPr="00B93770">
        <w:rPr>
          <w:color w:val="000000" w:themeColor="text1"/>
        </w:rPr>
        <w:t>иной</w:t>
      </w:r>
      <w:r w:rsidRPr="00B93770">
        <w:rPr>
          <w:color w:val="000000" w:themeColor="text1"/>
          <w:spacing w:val="-15"/>
        </w:rPr>
        <w:t xml:space="preserve"> </w:t>
      </w:r>
      <w:r w:rsidRPr="00B93770">
        <w:rPr>
          <w:color w:val="000000" w:themeColor="text1"/>
        </w:rPr>
        <w:t>деятельностью</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 xml:space="preserve">результате </w:t>
      </w:r>
      <w:r w:rsidRPr="00B93770">
        <w:rPr>
          <w:color w:val="000000" w:themeColor="text1"/>
        </w:rPr>
        <w:lastRenderedPageBreak/>
        <w:t>ее реализации</w:t>
      </w:r>
    </w:p>
    <w:p w14:paraId="43CDF743" w14:textId="21CA74F6" w:rsidR="00432815" w:rsidRPr="00B93770" w:rsidRDefault="00465C60" w:rsidP="00023E8D">
      <w:pPr>
        <w:pStyle w:val="a3"/>
        <w:spacing w:line="312" w:lineRule="auto"/>
        <w:ind w:right="565"/>
        <w:rPr>
          <w:color w:val="000000" w:themeColor="text1"/>
        </w:rPr>
      </w:pPr>
      <w:r w:rsidRPr="00B93770">
        <w:rPr>
          <w:color w:val="000000" w:themeColor="text1"/>
        </w:rPr>
        <w:t>Планируемое</w:t>
      </w:r>
      <w:r w:rsidRPr="00B93770">
        <w:rPr>
          <w:color w:val="000000" w:themeColor="text1"/>
          <w:spacing w:val="-15"/>
        </w:rPr>
        <w:t xml:space="preserve"> </w:t>
      </w:r>
      <w:r w:rsidRPr="00B93770">
        <w:rPr>
          <w:color w:val="000000" w:themeColor="text1"/>
        </w:rPr>
        <w:t>место</w:t>
      </w:r>
      <w:r w:rsidRPr="00B93770">
        <w:rPr>
          <w:color w:val="000000" w:themeColor="text1"/>
          <w:spacing w:val="-15"/>
        </w:rPr>
        <w:t xml:space="preserve"> </w:t>
      </w:r>
      <w:r w:rsidRPr="00B93770">
        <w:rPr>
          <w:color w:val="000000" w:themeColor="text1"/>
        </w:rPr>
        <w:t>реализации</w:t>
      </w:r>
      <w:r w:rsidRPr="00B93770">
        <w:rPr>
          <w:color w:val="000000" w:themeColor="text1"/>
          <w:spacing w:val="-15"/>
        </w:rPr>
        <w:t xml:space="preserve"> </w:t>
      </w:r>
      <w:r w:rsidRPr="00B93770">
        <w:rPr>
          <w:color w:val="000000" w:themeColor="text1"/>
        </w:rPr>
        <w:t>проекта</w:t>
      </w:r>
      <w:r w:rsidRPr="00B93770">
        <w:rPr>
          <w:color w:val="000000" w:themeColor="text1"/>
          <w:spacing w:val="-15"/>
        </w:rPr>
        <w:t xml:space="preserve"> </w:t>
      </w:r>
      <w:r w:rsidRPr="00B93770">
        <w:rPr>
          <w:color w:val="000000" w:themeColor="text1"/>
        </w:rPr>
        <w:t>реконструкции</w:t>
      </w:r>
      <w:r w:rsidRPr="00B93770">
        <w:rPr>
          <w:color w:val="000000" w:themeColor="text1"/>
          <w:spacing w:val="-15"/>
        </w:rPr>
        <w:t xml:space="preserve"> </w:t>
      </w:r>
      <w:r w:rsidRPr="00B93770">
        <w:rPr>
          <w:color w:val="000000" w:themeColor="text1"/>
        </w:rPr>
        <w:t>полигона</w:t>
      </w:r>
      <w:r w:rsidRPr="00B93770">
        <w:rPr>
          <w:color w:val="000000" w:themeColor="text1"/>
          <w:spacing w:val="-15"/>
        </w:rPr>
        <w:t xml:space="preserve"> </w:t>
      </w:r>
      <w:r w:rsidRPr="00B93770">
        <w:rPr>
          <w:color w:val="000000" w:themeColor="text1"/>
        </w:rPr>
        <w:t>промышленных</w:t>
      </w:r>
      <w:r w:rsidRPr="00B93770">
        <w:rPr>
          <w:color w:val="000000" w:themeColor="text1"/>
          <w:spacing w:val="-15"/>
        </w:rPr>
        <w:t xml:space="preserve"> </w:t>
      </w:r>
      <w:r w:rsidRPr="00B93770">
        <w:rPr>
          <w:color w:val="000000" w:themeColor="text1"/>
        </w:rPr>
        <w:t>отходов представляет</w:t>
      </w:r>
      <w:r w:rsidRPr="00B93770">
        <w:rPr>
          <w:color w:val="000000" w:themeColor="text1"/>
          <w:spacing w:val="-13"/>
        </w:rPr>
        <w:t xml:space="preserve"> </w:t>
      </w:r>
      <w:r w:rsidRPr="00B93770">
        <w:rPr>
          <w:color w:val="000000" w:themeColor="text1"/>
        </w:rPr>
        <w:t>собой</w:t>
      </w:r>
      <w:r w:rsidRPr="00B93770">
        <w:rPr>
          <w:color w:val="000000" w:themeColor="text1"/>
          <w:spacing w:val="-13"/>
        </w:rPr>
        <w:t xml:space="preserve"> </w:t>
      </w:r>
      <w:r w:rsidRPr="00B93770">
        <w:rPr>
          <w:color w:val="000000" w:themeColor="text1"/>
        </w:rPr>
        <w:t>участок,</w:t>
      </w:r>
      <w:r w:rsidRPr="00B93770">
        <w:rPr>
          <w:color w:val="000000" w:themeColor="text1"/>
          <w:spacing w:val="-13"/>
        </w:rPr>
        <w:t xml:space="preserve"> </w:t>
      </w:r>
      <w:r w:rsidRPr="00B93770">
        <w:rPr>
          <w:color w:val="000000" w:themeColor="text1"/>
        </w:rPr>
        <w:t>находящийся</w:t>
      </w:r>
      <w:r w:rsidRPr="00B93770">
        <w:rPr>
          <w:color w:val="000000" w:themeColor="text1"/>
          <w:spacing w:val="-13"/>
        </w:rPr>
        <w:t xml:space="preserve"> </w:t>
      </w:r>
      <w:r w:rsidRPr="00B93770">
        <w:rPr>
          <w:color w:val="000000" w:themeColor="text1"/>
        </w:rPr>
        <w:t>по</w:t>
      </w:r>
      <w:r w:rsidRPr="00B93770">
        <w:rPr>
          <w:color w:val="000000" w:themeColor="text1"/>
          <w:spacing w:val="-13"/>
        </w:rPr>
        <w:t xml:space="preserve"> </w:t>
      </w:r>
      <w:r w:rsidRPr="00B93770">
        <w:rPr>
          <w:color w:val="000000" w:themeColor="text1"/>
        </w:rPr>
        <w:t>адресу:</w:t>
      </w:r>
      <w:r w:rsidRPr="00B93770">
        <w:rPr>
          <w:color w:val="000000" w:themeColor="text1"/>
          <w:spacing w:val="-13"/>
        </w:rPr>
        <w:t xml:space="preserve"> </w:t>
      </w:r>
      <w:r w:rsidR="00023E8D" w:rsidRPr="00B93770">
        <w:rPr>
          <w:color w:val="000000" w:themeColor="text1"/>
        </w:rPr>
        <w:t xml:space="preserve">663330, Красноярский край, г. Норильск, район Талнах, район промплощадки </w:t>
      </w:r>
      <w:proofErr w:type="spellStart"/>
      <w:r w:rsidR="00023E8D" w:rsidRPr="00B93770">
        <w:rPr>
          <w:color w:val="000000" w:themeColor="text1"/>
        </w:rPr>
        <w:t>Талнахской</w:t>
      </w:r>
      <w:proofErr w:type="spellEnd"/>
      <w:r w:rsidR="00023E8D" w:rsidRPr="00B93770">
        <w:rPr>
          <w:color w:val="000000" w:themeColor="text1"/>
        </w:rPr>
        <w:t xml:space="preserve"> Нефтебазы, 2</w:t>
      </w:r>
      <w:r w:rsidRPr="00B93770">
        <w:rPr>
          <w:color w:val="000000" w:themeColor="text1"/>
        </w:rPr>
        <w:t>.</w:t>
      </w:r>
      <w:r w:rsidRPr="00B93770">
        <w:rPr>
          <w:color w:val="000000" w:themeColor="text1"/>
          <w:spacing w:val="-7"/>
        </w:rPr>
        <w:t xml:space="preserve"> </w:t>
      </w:r>
      <w:r w:rsidRPr="00B93770">
        <w:rPr>
          <w:color w:val="000000" w:themeColor="text1"/>
        </w:rPr>
        <w:t xml:space="preserve">Кадастровый номер земельного участка </w:t>
      </w:r>
      <w:r w:rsidR="00023E8D" w:rsidRPr="00B93770">
        <w:rPr>
          <w:color w:val="000000" w:themeColor="text1"/>
        </w:rPr>
        <w:t>24:55:0300001:856 24:55:0300001:860 24:55:0300001:861 24:55:0300001:862 24:55:0300001:863, и действующая часть - 24:55:0300001:23</w:t>
      </w:r>
      <w:r w:rsidRPr="00B93770">
        <w:rPr>
          <w:color w:val="000000" w:themeColor="text1"/>
        </w:rPr>
        <w:t>.</w:t>
      </w:r>
    </w:p>
    <w:p w14:paraId="4F9398F6" w14:textId="77777777" w:rsidR="00432815" w:rsidRPr="00B93770" w:rsidRDefault="00465C60">
      <w:pPr>
        <w:pStyle w:val="a3"/>
        <w:spacing w:line="312" w:lineRule="auto"/>
        <w:ind w:right="566"/>
        <w:rPr>
          <w:color w:val="000000" w:themeColor="text1"/>
        </w:rPr>
      </w:pPr>
      <w:r w:rsidRPr="00B93770">
        <w:rPr>
          <w:color w:val="000000" w:themeColor="text1"/>
        </w:rPr>
        <w:t>В ходе реализации намечаемой деятельности основные направления воздействия на окружающую среду:</w:t>
      </w:r>
    </w:p>
    <w:p w14:paraId="6C5FE41D" w14:textId="77777777" w:rsidR="00432815" w:rsidRPr="00B93770" w:rsidRDefault="00465C60">
      <w:pPr>
        <w:pStyle w:val="a5"/>
        <w:numPr>
          <w:ilvl w:val="0"/>
          <w:numId w:val="30"/>
        </w:numPr>
        <w:tabs>
          <w:tab w:val="left" w:pos="1789"/>
          <w:tab w:val="left" w:pos="1790"/>
        </w:tabs>
        <w:spacing w:before="1"/>
        <w:rPr>
          <w:color w:val="000000" w:themeColor="text1"/>
          <w:sz w:val="24"/>
        </w:rPr>
      </w:pPr>
      <w:r w:rsidRPr="00B93770">
        <w:rPr>
          <w:color w:val="000000" w:themeColor="text1"/>
          <w:sz w:val="24"/>
        </w:rPr>
        <w:t>земельные</w:t>
      </w:r>
      <w:r w:rsidRPr="00B93770">
        <w:rPr>
          <w:color w:val="000000" w:themeColor="text1"/>
          <w:spacing w:val="-12"/>
          <w:sz w:val="24"/>
        </w:rPr>
        <w:t xml:space="preserve"> </w:t>
      </w:r>
      <w:r w:rsidRPr="00B93770">
        <w:rPr>
          <w:color w:val="000000" w:themeColor="text1"/>
          <w:spacing w:val="-2"/>
          <w:sz w:val="24"/>
        </w:rPr>
        <w:t>ресурсы;</w:t>
      </w:r>
    </w:p>
    <w:p w14:paraId="35BF2911" w14:textId="77777777" w:rsidR="00432815" w:rsidRPr="00B93770" w:rsidRDefault="00465C60">
      <w:pPr>
        <w:pStyle w:val="a5"/>
        <w:numPr>
          <w:ilvl w:val="0"/>
          <w:numId w:val="30"/>
        </w:numPr>
        <w:tabs>
          <w:tab w:val="left" w:pos="1789"/>
          <w:tab w:val="left" w:pos="1790"/>
        </w:tabs>
        <w:spacing w:before="82"/>
        <w:rPr>
          <w:color w:val="000000" w:themeColor="text1"/>
          <w:sz w:val="24"/>
        </w:rPr>
      </w:pPr>
      <w:r w:rsidRPr="00B93770">
        <w:rPr>
          <w:color w:val="000000" w:themeColor="text1"/>
          <w:spacing w:val="-2"/>
          <w:sz w:val="24"/>
        </w:rPr>
        <w:t>воздушный</w:t>
      </w:r>
      <w:r w:rsidRPr="00B93770">
        <w:rPr>
          <w:color w:val="000000" w:themeColor="text1"/>
          <w:spacing w:val="-1"/>
          <w:sz w:val="24"/>
        </w:rPr>
        <w:t xml:space="preserve"> </w:t>
      </w:r>
      <w:r w:rsidRPr="00B93770">
        <w:rPr>
          <w:color w:val="000000" w:themeColor="text1"/>
          <w:spacing w:val="-2"/>
          <w:sz w:val="24"/>
        </w:rPr>
        <w:t>бассейн;</w:t>
      </w:r>
    </w:p>
    <w:p w14:paraId="019746D3" w14:textId="77777777" w:rsidR="00432815" w:rsidRPr="00B93770" w:rsidRDefault="00465C60">
      <w:pPr>
        <w:pStyle w:val="a5"/>
        <w:numPr>
          <w:ilvl w:val="0"/>
          <w:numId w:val="30"/>
        </w:numPr>
        <w:tabs>
          <w:tab w:val="left" w:pos="1789"/>
          <w:tab w:val="left" w:pos="1790"/>
        </w:tabs>
        <w:spacing w:before="82"/>
        <w:rPr>
          <w:color w:val="000000" w:themeColor="text1"/>
          <w:sz w:val="24"/>
        </w:rPr>
      </w:pPr>
      <w:r w:rsidRPr="00B93770">
        <w:rPr>
          <w:color w:val="000000" w:themeColor="text1"/>
          <w:sz w:val="24"/>
        </w:rPr>
        <w:t>водные</w:t>
      </w:r>
      <w:r w:rsidRPr="00B93770">
        <w:rPr>
          <w:color w:val="000000" w:themeColor="text1"/>
          <w:spacing w:val="-13"/>
          <w:sz w:val="24"/>
        </w:rPr>
        <w:t xml:space="preserve"> </w:t>
      </w:r>
      <w:r w:rsidRPr="00B93770">
        <w:rPr>
          <w:color w:val="000000" w:themeColor="text1"/>
          <w:spacing w:val="-2"/>
          <w:sz w:val="24"/>
        </w:rPr>
        <w:t>объекты;</w:t>
      </w:r>
    </w:p>
    <w:p w14:paraId="2384B15F" w14:textId="77777777" w:rsidR="00432815" w:rsidRPr="00B93770" w:rsidRDefault="00465C60">
      <w:pPr>
        <w:pStyle w:val="a5"/>
        <w:numPr>
          <w:ilvl w:val="0"/>
          <w:numId w:val="30"/>
        </w:numPr>
        <w:tabs>
          <w:tab w:val="left" w:pos="1789"/>
          <w:tab w:val="left" w:pos="1790"/>
        </w:tabs>
        <w:spacing w:before="83"/>
        <w:rPr>
          <w:color w:val="000000" w:themeColor="text1"/>
          <w:sz w:val="24"/>
        </w:rPr>
      </w:pPr>
      <w:r w:rsidRPr="00B93770">
        <w:rPr>
          <w:color w:val="000000" w:themeColor="text1"/>
          <w:sz w:val="24"/>
        </w:rPr>
        <w:t>животный</w:t>
      </w:r>
      <w:r w:rsidRPr="00B93770">
        <w:rPr>
          <w:color w:val="000000" w:themeColor="text1"/>
          <w:spacing w:val="-14"/>
          <w:sz w:val="24"/>
        </w:rPr>
        <w:t xml:space="preserve"> </w:t>
      </w:r>
      <w:r w:rsidRPr="00B93770">
        <w:rPr>
          <w:color w:val="000000" w:themeColor="text1"/>
          <w:sz w:val="24"/>
        </w:rPr>
        <w:t>и</w:t>
      </w:r>
      <w:r w:rsidRPr="00B93770">
        <w:rPr>
          <w:color w:val="000000" w:themeColor="text1"/>
          <w:spacing w:val="-15"/>
          <w:sz w:val="24"/>
        </w:rPr>
        <w:t xml:space="preserve"> </w:t>
      </w:r>
      <w:r w:rsidRPr="00B93770">
        <w:rPr>
          <w:color w:val="000000" w:themeColor="text1"/>
          <w:sz w:val="24"/>
        </w:rPr>
        <w:t>растительный</w:t>
      </w:r>
      <w:r w:rsidRPr="00B93770">
        <w:rPr>
          <w:color w:val="000000" w:themeColor="text1"/>
          <w:spacing w:val="-15"/>
          <w:sz w:val="24"/>
        </w:rPr>
        <w:t xml:space="preserve"> </w:t>
      </w:r>
      <w:r w:rsidRPr="00B93770">
        <w:rPr>
          <w:color w:val="000000" w:themeColor="text1"/>
          <w:spacing w:val="-2"/>
          <w:sz w:val="24"/>
        </w:rPr>
        <w:t>миры;</w:t>
      </w:r>
    </w:p>
    <w:p w14:paraId="34953D24" w14:textId="77777777" w:rsidR="00432815" w:rsidRPr="00B93770" w:rsidRDefault="00465C60">
      <w:pPr>
        <w:pStyle w:val="a5"/>
        <w:numPr>
          <w:ilvl w:val="0"/>
          <w:numId w:val="30"/>
        </w:numPr>
        <w:tabs>
          <w:tab w:val="left" w:pos="1789"/>
          <w:tab w:val="left" w:pos="1790"/>
        </w:tabs>
        <w:spacing w:before="83"/>
        <w:rPr>
          <w:color w:val="000000" w:themeColor="text1"/>
          <w:sz w:val="24"/>
        </w:rPr>
      </w:pPr>
      <w:r w:rsidRPr="00B93770">
        <w:rPr>
          <w:color w:val="000000" w:themeColor="text1"/>
          <w:sz w:val="24"/>
        </w:rPr>
        <w:t>размещение</w:t>
      </w:r>
      <w:r w:rsidRPr="00B93770">
        <w:rPr>
          <w:color w:val="000000" w:themeColor="text1"/>
          <w:spacing w:val="-15"/>
          <w:sz w:val="24"/>
        </w:rPr>
        <w:t xml:space="preserve"> </w:t>
      </w:r>
      <w:r w:rsidRPr="00B93770">
        <w:rPr>
          <w:color w:val="000000" w:themeColor="text1"/>
          <w:spacing w:val="-2"/>
          <w:sz w:val="24"/>
        </w:rPr>
        <w:t>отходов</w:t>
      </w:r>
    </w:p>
    <w:p w14:paraId="5C5752D3" w14:textId="00A6963A" w:rsidR="00432815" w:rsidRPr="00B93770" w:rsidRDefault="00465C60">
      <w:pPr>
        <w:pStyle w:val="a3"/>
        <w:spacing w:before="82" w:line="312" w:lineRule="auto"/>
        <w:ind w:right="564"/>
        <w:rPr>
          <w:color w:val="000000" w:themeColor="text1"/>
        </w:rPr>
      </w:pPr>
      <w:r w:rsidRPr="00B93770">
        <w:rPr>
          <w:color w:val="000000" w:themeColor="text1"/>
        </w:rPr>
        <w:t>Данные</w:t>
      </w:r>
      <w:r w:rsidRPr="00B93770">
        <w:rPr>
          <w:color w:val="000000" w:themeColor="text1"/>
          <w:spacing w:val="-13"/>
        </w:rPr>
        <w:t xml:space="preserve"> </w:t>
      </w:r>
      <w:r w:rsidRPr="00B93770">
        <w:rPr>
          <w:color w:val="000000" w:themeColor="text1"/>
        </w:rPr>
        <w:t>в</w:t>
      </w:r>
      <w:r w:rsidRPr="00B93770">
        <w:rPr>
          <w:color w:val="000000" w:themeColor="text1"/>
          <w:spacing w:val="-14"/>
        </w:rPr>
        <w:t xml:space="preserve"> </w:t>
      </w:r>
      <w:r w:rsidRPr="00B93770">
        <w:rPr>
          <w:color w:val="000000" w:themeColor="text1"/>
        </w:rPr>
        <w:t>разделе</w:t>
      </w:r>
      <w:r w:rsidRPr="00B93770">
        <w:rPr>
          <w:color w:val="000000" w:themeColor="text1"/>
          <w:spacing w:val="-13"/>
        </w:rPr>
        <w:t xml:space="preserve"> </w:t>
      </w:r>
      <w:r w:rsidRPr="00B93770">
        <w:rPr>
          <w:color w:val="000000" w:themeColor="text1"/>
        </w:rPr>
        <w:t>представлены</w:t>
      </w:r>
      <w:r w:rsidRPr="00B93770">
        <w:rPr>
          <w:color w:val="000000" w:themeColor="text1"/>
          <w:spacing w:val="-13"/>
        </w:rPr>
        <w:t xml:space="preserve"> </w:t>
      </w:r>
      <w:r w:rsidR="00841AFC" w:rsidRPr="00B93770">
        <w:rPr>
          <w:color w:val="000000" w:themeColor="text1"/>
        </w:rPr>
        <w:t>по имеющейся информации и из открытых источников</w:t>
      </w:r>
      <w:r w:rsidRPr="00B93770">
        <w:rPr>
          <w:color w:val="000000" w:themeColor="text1"/>
        </w:rPr>
        <w:t>.</w:t>
      </w:r>
      <w:r w:rsidRPr="00B93770">
        <w:rPr>
          <w:color w:val="000000" w:themeColor="text1"/>
          <w:spacing w:val="-13"/>
        </w:rPr>
        <w:t xml:space="preserve"> </w:t>
      </w:r>
      <w:r w:rsidRPr="00B93770">
        <w:rPr>
          <w:color w:val="000000" w:themeColor="text1"/>
        </w:rPr>
        <w:t>В</w:t>
      </w:r>
      <w:r w:rsidRPr="00B93770">
        <w:rPr>
          <w:color w:val="000000" w:themeColor="text1"/>
          <w:spacing w:val="-13"/>
        </w:rPr>
        <w:t xml:space="preserve"> </w:t>
      </w:r>
      <w:r w:rsidRPr="00B93770">
        <w:rPr>
          <w:color w:val="000000" w:themeColor="text1"/>
        </w:rPr>
        <w:t>рамках проектирования объекта будет произведено рекогносцировочное обследование земельного участка под объект и выполнены инженерные изыскания в полном объеме.</w:t>
      </w:r>
    </w:p>
    <w:p w14:paraId="209CF5FC" w14:textId="7A728632" w:rsidR="00B47291" w:rsidRPr="00B93770" w:rsidRDefault="00B47291">
      <w:pPr>
        <w:pStyle w:val="a3"/>
        <w:spacing w:before="1" w:line="312" w:lineRule="auto"/>
        <w:ind w:right="564"/>
        <w:rPr>
          <w:color w:val="000000" w:themeColor="text1"/>
        </w:rPr>
      </w:pPr>
      <w:r w:rsidRPr="00B93770">
        <w:rPr>
          <w:color w:val="000000" w:themeColor="text1"/>
        </w:rPr>
        <w:t xml:space="preserve">Территория, где находится исследуемый участок изысканий, расположена в поясе полярных широт Восточной Сибири и характеризуется резко континентальным климатом с холодной продолжительной зимой и коротким теплым летом. По данным СП 131.13330.2012 по климатическому районированию для строительства данный район изысканий относится к I району, подрайон I Б. Климатическая характеристика района расположения проектируемого объекта составлена по данным метеорологической станции города Норильск. Основные черты климата в пределах исследуемой территории определяются своеобразной циркуляцией атмосферы над данным районом, расположенным в центральной области евроазиатского материка, влиянием Северного Ледовитого океана и его морей, а также характером рельефа. Над изучаемой территорией перенос воздушных масс обычно осуществляется в направлении с запада на восток, однако временами наблюдаются выходы циклонов с юга или с юго-запада, обуславливающие нередко обильные осадки. Осенью сюда чаще вторгаются воздушные массы, приходящие с севера – со стороны Баренцево и Карского морей. При этом арктические воздушные массы с малым влагосодержанием могут проникать из Центральной Арктики в любое </w:t>
      </w:r>
      <w:r w:rsidR="006023BC" w:rsidRPr="00B93770">
        <w:rPr>
          <w:color w:val="000000" w:themeColor="text1"/>
        </w:rPr>
        <w:t>время года. В зимний период в декабре – феврале, циклоническая деятельность проявляется слабо, так как в это время развивается устойчивый мощный сибирский антициклон, поэтому зима на данной территории холодная. Иногда в зимний период, когда проникают более теплые и влажные атлантические воздушные массы, происходит потепление, и выпадают более обильные осадки в виде снега, возможны метели и сильные ветра. Циклоническая деятельность более развита в западной части бассейна р. Енисей. Восточнее р. Енисей, отмечается ослабление облачности, уменьшение количества осадков и замедление скорости ветра. Весьма существенное влияние</w:t>
      </w:r>
      <w:r w:rsidR="006721AC" w:rsidRPr="00B93770">
        <w:rPr>
          <w:color w:val="000000" w:themeColor="text1"/>
        </w:rPr>
        <w:t xml:space="preserve"> на климат оказывают географическое положение хребтов или экспозиция склонов относительно движения влажных воздушных масс, долины крупных рек (таких как Енисей, </w:t>
      </w:r>
      <w:r w:rsidR="006721AC" w:rsidRPr="00B93770">
        <w:rPr>
          <w:color w:val="000000" w:themeColor="text1"/>
        </w:rPr>
        <w:lastRenderedPageBreak/>
        <w:t>Пясин</w:t>
      </w:r>
      <w:r w:rsidR="00FB431D" w:rsidRPr="00B93770">
        <w:rPr>
          <w:color w:val="000000" w:themeColor="text1"/>
        </w:rPr>
        <w:t>а</w:t>
      </w:r>
      <w:r w:rsidR="006721AC" w:rsidRPr="00B93770">
        <w:rPr>
          <w:color w:val="000000" w:themeColor="text1"/>
        </w:rPr>
        <w:t xml:space="preserve">), поэтому в некоторых районах исследуемой территории возможен свой микроклимат и отклонения величин климатических параметров от </w:t>
      </w:r>
      <w:proofErr w:type="spellStart"/>
      <w:r w:rsidR="006721AC" w:rsidRPr="00B93770">
        <w:rPr>
          <w:color w:val="000000" w:themeColor="text1"/>
        </w:rPr>
        <w:t>среднезональных</w:t>
      </w:r>
      <w:proofErr w:type="spellEnd"/>
      <w:r w:rsidR="006721AC" w:rsidRPr="00B93770">
        <w:rPr>
          <w:color w:val="000000" w:themeColor="text1"/>
        </w:rPr>
        <w:t xml:space="preserve">. Участок изысканий по широтной зональности относится к зоне тундры. К основным факторам, определяющим климат на территории изысканий, относятся: 1) влияние арктических холодных воздушных масс и атлантической циклональной деятельности. 2) географическое положение в высоких широтах, открытость территории с севера и юга. Взаимодействие этих факторов вызывает быструю смену циклонов и антициклонов, что способствует частым изменениям погоды. Увлажнение территории почти целиком зависит от влаги, переносимой с запада. Влияние континента выражается в частой повторяемости антициклональной погоды и интенсивной трансформации воздушных масс летом и зимой. Общие черты климатического режима можно охарактеризовать следующим образом: суровая продолжительная зима, устойчивый снежный покров, сравнительно короткое, прохладное лето. Переходные сезоны - осень и особенно весна очень короткие. Большая часть осадков выпадает в теплый период года. На состояние атмосферы над рассматриваемой территорией преобладающее влияние оказывает арктический антициклон, климат рассматриваемого района отличается резкой </w:t>
      </w:r>
      <w:proofErr w:type="spellStart"/>
      <w:r w:rsidR="006721AC" w:rsidRPr="00B93770">
        <w:rPr>
          <w:color w:val="000000" w:themeColor="text1"/>
        </w:rPr>
        <w:t>континентальностью</w:t>
      </w:r>
      <w:proofErr w:type="spellEnd"/>
      <w:r w:rsidR="006721AC" w:rsidRPr="00B93770">
        <w:rPr>
          <w:color w:val="000000" w:themeColor="text1"/>
        </w:rPr>
        <w:t>. Осень наступает в середине августа и длится до начала октября. Осенняя погода преимущественно пасмурная, сырая и холодная. Зима начинается с октября и продолжается до конца мая, начало июня. Хорошо развитая в холодный период циклоническая деятельность вызывает частые усиления ветра, сопровождающиеся метелями.</w:t>
      </w:r>
    </w:p>
    <w:p w14:paraId="6BD32A9B" w14:textId="7B989457" w:rsidR="006721AC" w:rsidRPr="00B93770" w:rsidRDefault="006721AC">
      <w:pPr>
        <w:pStyle w:val="a3"/>
        <w:spacing w:before="1" w:line="312" w:lineRule="auto"/>
        <w:ind w:right="564"/>
        <w:rPr>
          <w:color w:val="000000" w:themeColor="text1"/>
        </w:rPr>
      </w:pPr>
      <w:r w:rsidRPr="00B93770">
        <w:rPr>
          <w:color w:val="000000" w:themeColor="text1"/>
        </w:rPr>
        <w:t xml:space="preserve">Нарастание среднесуточных температур весной, обусловлено увеличением продолжительности солнечного дня, происходит очень быстро. Весна длится меньше месяца. В весенний период, когда происходят вторжение арктического воздуха, наблюдаются возвраты холодов и метелей. В конце июня наступает лето, обычно продолжающее чуть больше полутора месяца. Продолжительность безморозного периода составляет около 80 дней. Климат субарктический, резко континентальный, 2/3 года среднемесячные температуры воздуха отрицательные, безморозные только июнь, июль и август. Особенность зимы - сочетание низких температур и сильного шквального ветра (мороз до -50°С и ветер 24 м/с). Характерным для района является частая и резкая смена погоды, неопределенность общеустановленных сезонов. Переходные сезоны - весна, осень - непродолжительны; для них характерны резкое повышение и, соответственно, понижение температуры в течение небольшого промежутка времени (две-три недели). Показателем теплового режима является среднегодовая температура воздуха, которая по данным метеостанции г. Норильск составляет минус 9,6°С. Абсолютный минимум температуры воздуха составляет минус 53°С. </w:t>
      </w:r>
      <w:proofErr w:type="spellStart"/>
      <w:r w:rsidRPr="00B93770">
        <w:rPr>
          <w:color w:val="000000" w:themeColor="text1"/>
        </w:rPr>
        <w:t>Aбсолютный</w:t>
      </w:r>
      <w:proofErr w:type="spellEnd"/>
      <w:r w:rsidRPr="00B93770">
        <w:rPr>
          <w:color w:val="000000" w:themeColor="text1"/>
        </w:rPr>
        <w:t xml:space="preserve"> максимум температуры воздуха составляет плюс 32°С. Продолжительность безморозного периода составляет в среднем 80 дней. Первые заморозки на поверхности почвы начинаются в среднем в конце августа, последние заморозки заканчиваются в конце второй декады июня. Промерзание почвы наступает в октябре, весеннее оттаивание происходит в начале июля. Среднегодовая температура поверхности почвы составляет минус 10°С, абсолютный максимум температуры поверхности почвы 48°С, абсолютный минимум минус 53°С. Средняя продолжительность безморозного периода на </w:t>
      </w:r>
      <w:r w:rsidRPr="00B93770">
        <w:rPr>
          <w:color w:val="000000" w:themeColor="text1"/>
        </w:rPr>
        <w:lastRenderedPageBreak/>
        <w:t xml:space="preserve">поверхности почвы колеблется в пределах 68 дней. В условиях многолетней мерзлоты глубина сезонного промерзания грунта может довольно резко меняться в зависимости от экспозиции склона, </w:t>
      </w:r>
      <w:proofErr w:type="spellStart"/>
      <w:r w:rsidRPr="00B93770">
        <w:rPr>
          <w:color w:val="000000" w:themeColor="text1"/>
        </w:rPr>
        <w:t>залесенности</w:t>
      </w:r>
      <w:proofErr w:type="spellEnd"/>
      <w:r w:rsidRPr="00B93770">
        <w:rPr>
          <w:color w:val="000000" w:themeColor="text1"/>
        </w:rPr>
        <w:t>, увлажненности и типа грунта.</w:t>
      </w:r>
    </w:p>
    <w:p w14:paraId="277FD980" w14:textId="222A6633" w:rsidR="006721AC" w:rsidRPr="00B93770" w:rsidRDefault="006721AC">
      <w:pPr>
        <w:pStyle w:val="a3"/>
        <w:spacing w:before="1" w:line="312" w:lineRule="auto"/>
        <w:ind w:right="564"/>
        <w:rPr>
          <w:color w:val="000000" w:themeColor="text1"/>
        </w:rPr>
      </w:pPr>
      <w:r w:rsidRPr="00B93770">
        <w:rPr>
          <w:color w:val="000000" w:themeColor="text1"/>
        </w:rPr>
        <w:t>Устойчивый снежный покров устанавливается в начале октября. Средняя высота снежного покрова за год составляет в среднем на различных участка</w:t>
      </w:r>
      <w:r w:rsidR="00983672" w:rsidRPr="00B93770">
        <w:rPr>
          <w:color w:val="000000" w:themeColor="text1"/>
        </w:rPr>
        <w:t>х</w:t>
      </w:r>
      <w:r w:rsidRPr="00B93770">
        <w:rPr>
          <w:color w:val="000000" w:themeColor="text1"/>
        </w:rPr>
        <w:t xml:space="preserve"> 35-50 см, максимальная достигает 80-85 см. Продолжительность снежного покрова составляет в среднем 235 дней. Устойчивый снежный покров начинает разрушаться в середине третьей декады мая после наступления дневных положительных температур и полностью сходит в среднем в начале июня. Среднегодовое количество осадков на исследуемой территории зависит не только от проникновения воздушных масс, но и от высоты рельефа местности и экспозиции горных хребтов или склонов, и колеблется в среднем в пределах 479 мм в год. Годовая величина испарения с водной поверхности составляет 200-300 мм. Наибольшее количество осадков выпадает в летне-осенний период, с июля по сентябрь до 314 мм в месяц. Наименьшее количество осадков до 165 мм выпадает в зимний период с ноября по март.</w:t>
      </w:r>
    </w:p>
    <w:p w14:paraId="470161AA" w14:textId="6DC91728" w:rsidR="003A6BE9" w:rsidRPr="00B93770" w:rsidRDefault="003A6BE9" w:rsidP="003A6BE9">
      <w:pPr>
        <w:pStyle w:val="a3"/>
        <w:spacing w:before="1" w:line="312" w:lineRule="auto"/>
        <w:ind w:right="564"/>
        <w:rPr>
          <w:color w:val="000000" w:themeColor="text1"/>
        </w:rPr>
      </w:pPr>
      <w:r w:rsidRPr="00B93770">
        <w:rPr>
          <w:color w:val="000000" w:themeColor="text1"/>
        </w:rPr>
        <w:t>Таблица 1</w:t>
      </w:r>
      <w:r w:rsidR="00C97CDF" w:rsidRPr="00B93770">
        <w:rPr>
          <w:color w:val="000000" w:themeColor="text1"/>
        </w:rPr>
        <w:t>.6.1</w:t>
      </w:r>
      <w:r w:rsidRPr="00B93770">
        <w:rPr>
          <w:color w:val="000000" w:themeColor="text1"/>
        </w:rPr>
        <w:t xml:space="preserve"> – Среднемесячные температуры воздуха, ºС</w:t>
      </w:r>
    </w:p>
    <w:p w14:paraId="19ED108F" w14:textId="1400451F" w:rsidR="003A6BE9" w:rsidRPr="00B93770" w:rsidRDefault="003A6BE9" w:rsidP="003A6BE9">
      <w:pPr>
        <w:pStyle w:val="a3"/>
        <w:spacing w:before="1" w:line="312" w:lineRule="auto"/>
        <w:ind w:right="564"/>
        <w:rPr>
          <w:color w:val="000000" w:themeColor="text1"/>
        </w:rPr>
      </w:pPr>
      <w:r w:rsidRPr="00B93770">
        <w:rPr>
          <w:noProof/>
          <w:color w:val="000000" w:themeColor="text1"/>
          <w:lang w:eastAsia="ru-RU"/>
        </w:rPr>
        <w:drawing>
          <wp:inline distT="0" distB="0" distL="0" distR="0" wp14:anchorId="243221A1" wp14:editId="298DFB32">
            <wp:extent cx="6043657" cy="47149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3657" cy="471491"/>
                    </a:xfrm>
                    <a:prstGeom prst="rect">
                      <a:avLst/>
                    </a:prstGeom>
                  </pic:spPr>
                </pic:pic>
              </a:graphicData>
            </a:graphic>
          </wp:inline>
        </w:drawing>
      </w:r>
    </w:p>
    <w:p w14:paraId="69686D08" w14:textId="62AA8069" w:rsidR="003A6BE9" w:rsidRPr="00B93770" w:rsidRDefault="003A6BE9" w:rsidP="003A6BE9">
      <w:pPr>
        <w:pStyle w:val="a3"/>
        <w:spacing w:before="1" w:line="312" w:lineRule="auto"/>
        <w:ind w:right="564"/>
        <w:rPr>
          <w:color w:val="000000" w:themeColor="text1"/>
        </w:rPr>
      </w:pPr>
      <w:r w:rsidRPr="00B93770">
        <w:rPr>
          <w:color w:val="000000" w:themeColor="text1"/>
        </w:rPr>
        <w:t xml:space="preserve">Таблица </w:t>
      </w:r>
      <w:r w:rsidR="00C97CDF" w:rsidRPr="00B93770">
        <w:rPr>
          <w:color w:val="000000" w:themeColor="text1"/>
        </w:rPr>
        <w:t>1.6.</w:t>
      </w:r>
      <w:r w:rsidRPr="00B93770">
        <w:rPr>
          <w:color w:val="000000" w:themeColor="text1"/>
        </w:rPr>
        <w:t>2 - Повторяемость и скорость ветра</w:t>
      </w:r>
    </w:p>
    <w:p w14:paraId="46844EFF" w14:textId="4DE8375B" w:rsidR="00A47A2D" w:rsidRPr="00B93770" w:rsidRDefault="00A47A2D" w:rsidP="003A6BE9">
      <w:pPr>
        <w:pStyle w:val="a3"/>
        <w:spacing w:before="1" w:line="312" w:lineRule="auto"/>
        <w:ind w:right="564"/>
        <w:rPr>
          <w:color w:val="000000" w:themeColor="text1"/>
        </w:rPr>
      </w:pPr>
      <w:r w:rsidRPr="00B93770">
        <w:rPr>
          <w:noProof/>
          <w:color w:val="000000" w:themeColor="text1"/>
          <w:lang w:eastAsia="ru-RU"/>
        </w:rPr>
        <w:drawing>
          <wp:inline distT="0" distB="0" distL="0" distR="0" wp14:anchorId="60A0732D" wp14:editId="46EA80EF">
            <wp:extent cx="6110332" cy="1138246"/>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0332" cy="1138246"/>
                    </a:xfrm>
                    <a:prstGeom prst="rect">
                      <a:avLst/>
                    </a:prstGeom>
                  </pic:spPr>
                </pic:pic>
              </a:graphicData>
            </a:graphic>
          </wp:inline>
        </w:drawing>
      </w:r>
    </w:p>
    <w:p w14:paraId="411919E3" w14:textId="77777777" w:rsidR="006721AC" w:rsidRPr="00B93770" w:rsidRDefault="006721AC">
      <w:pPr>
        <w:pStyle w:val="a3"/>
        <w:spacing w:before="1" w:line="312" w:lineRule="auto"/>
        <w:ind w:right="564"/>
        <w:rPr>
          <w:color w:val="000000" w:themeColor="text1"/>
        </w:rPr>
      </w:pPr>
    </w:p>
    <w:p w14:paraId="4F8959D7" w14:textId="77777777" w:rsidR="00432815" w:rsidRPr="00B93770" w:rsidRDefault="00432815">
      <w:pPr>
        <w:spacing w:line="312" w:lineRule="auto"/>
        <w:rPr>
          <w:color w:val="000000" w:themeColor="text1"/>
        </w:rPr>
      </w:pPr>
    </w:p>
    <w:p w14:paraId="28D3AE17" w14:textId="4095D7EC" w:rsidR="006721AC" w:rsidRPr="00B93770" w:rsidRDefault="006721AC">
      <w:pPr>
        <w:spacing w:line="312" w:lineRule="auto"/>
        <w:rPr>
          <w:color w:val="000000" w:themeColor="text1"/>
        </w:rPr>
        <w:sectPr w:rsidR="006721AC" w:rsidRPr="00B93770">
          <w:pgSz w:w="11910" w:h="16840"/>
          <w:pgMar w:top="1240" w:right="280" w:bottom="1340" w:left="760" w:header="317" w:footer="1076" w:gutter="0"/>
          <w:cols w:space="720"/>
        </w:sectPr>
      </w:pPr>
    </w:p>
    <w:p w14:paraId="2643B700" w14:textId="77777777" w:rsidR="00432815" w:rsidRPr="00B93770" w:rsidRDefault="00465C60">
      <w:pPr>
        <w:pStyle w:val="4"/>
        <w:numPr>
          <w:ilvl w:val="2"/>
          <w:numId w:val="35"/>
        </w:numPr>
        <w:tabs>
          <w:tab w:val="left" w:pos="2800"/>
        </w:tabs>
        <w:spacing w:line="275" w:lineRule="exact"/>
        <w:ind w:hanging="541"/>
        <w:jc w:val="both"/>
        <w:rPr>
          <w:color w:val="000000" w:themeColor="text1"/>
        </w:rPr>
      </w:pPr>
      <w:bookmarkStart w:id="16" w:name="_TOC_250042"/>
      <w:r w:rsidRPr="00B93770">
        <w:rPr>
          <w:color w:val="000000" w:themeColor="text1"/>
        </w:rPr>
        <w:lastRenderedPageBreak/>
        <w:t>Атмосфера</w:t>
      </w:r>
      <w:r w:rsidRPr="00B93770">
        <w:rPr>
          <w:color w:val="000000" w:themeColor="text1"/>
          <w:spacing w:val="-13"/>
        </w:rPr>
        <w:t xml:space="preserve"> </w:t>
      </w:r>
      <w:r w:rsidRPr="00B93770">
        <w:rPr>
          <w:color w:val="000000" w:themeColor="text1"/>
        </w:rPr>
        <w:t>и</w:t>
      </w:r>
      <w:r w:rsidRPr="00B93770">
        <w:rPr>
          <w:color w:val="000000" w:themeColor="text1"/>
          <w:spacing w:val="-14"/>
        </w:rPr>
        <w:t xml:space="preserve"> </w:t>
      </w:r>
      <w:r w:rsidRPr="00B93770">
        <w:rPr>
          <w:color w:val="000000" w:themeColor="text1"/>
        </w:rPr>
        <w:t>загрязненность</w:t>
      </w:r>
      <w:r w:rsidRPr="00B93770">
        <w:rPr>
          <w:color w:val="000000" w:themeColor="text1"/>
          <w:spacing w:val="-13"/>
        </w:rPr>
        <w:t xml:space="preserve"> </w:t>
      </w:r>
      <w:r w:rsidRPr="00B93770">
        <w:rPr>
          <w:color w:val="000000" w:themeColor="text1"/>
        </w:rPr>
        <w:t>атмосферного</w:t>
      </w:r>
      <w:r w:rsidRPr="00B93770">
        <w:rPr>
          <w:color w:val="000000" w:themeColor="text1"/>
          <w:spacing w:val="-14"/>
        </w:rPr>
        <w:t xml:space="preserve"> </w:t>
      </w:r>
      <w:bookmarkEnd w:id="16"/>
      <w:r w:rsidRPr="00B93770">
        <w:rPr>
          <w:color w:val="000000" w:themeColor="text1"/>
          <w:spacing w:val="-2"/>
        </w:rPr>
        <w:t>воздуха</w:t>
      </w:r>
    </w:p>
    <w:p w14:paraId="5DFA6EF4" w14:textId="12B60890" w:rsidR="006558C9" w:rsidRPr="00B93770" w:rsidRDefault="00465C60" w:rsidP="006558C9">
      <w:pPr>
        <w:pStyle w:val="a3"/>
        <w:spacing w:line="312" w:lineRule="auto"/>
        <w:ind w:right="565"/>
        <w:rPr>
          <w:color w:val="000000" w:themeColor="text1"/>
        </w:rPr>
      </w:pPr>
      <w:r w:rsidRPr="00B93770">
        <w:rPr>
          <w:color w:val="000000" w:themeColor="text1"/>
        </w:rPr>
        <w:t>Сведения об уровне загрязнения атмосферы в районе намечаемой деятельности приняты согласно</w:t>
      </w:r>
      <w:r w:rsidRPr="00B93770">
        <w:rPr>
          <w:color w:val="000000" w:themeColor="text1"/>
          <w:spacing w:val="-1"/>
        </w:rPr>
        <w:t xml:space="preserve"> </w:t>
      </w:r>
      <w:r w:rsidR="006558C9" w:rsidRPr="00B93770">
        <w:rPr>
          <w:color w:val="000000" w:themeColor="text1"/>
          <w:spacing w:val="-1"/>
        </w:rPr>
        <w:t xml:space="preserve">открытых данных </w:t>
      </w:r>
      <w:r w:rsidR="006558C9" w:rsidRPr="00B93770">
        <w:rPr>
          <w:color w:val="000000" w:themeColor="text1"/>
        </w:rPr>
        <w:t>ФГБУ «Среднесибирское УГМС»</w:t>
      </w:r>
      <w:r w:rsidRPr="00B93770">
        <w:rPr>
          <w:color w:val="000000" w:themeColor="text1"/>
        </w:rPr>
        <w:t xml:space="preserve">. </w:t>
      </w:r>
    </w:p>
    <w:p w14:paraId="6C73387A" w14:textId="2AC238D1" w:rsidR="006558C9" w:rsidRPr="00B93770" w:rsidRDefault="006558C9" w:rsidP="006558C9">
      <w:pPr>
        <w:pStyle w:val="a3"/>
        <w:spacing w:line="312" w:lineRule="auto"/>
        <w:ind w:right="565"/>
        <w:rPr>
          <w:color w:val="000000" w:themeColor="text1"/>
        </w:rPr>
      </w:pPr>
      <w:r w:rsidRPr="00B93770">
        <w:rPr>
          <w:color w:val="000000" w:themeColor="text1"/>
        </w:rPr>
        <w:t>По таким веществам как</w:t>
      </w:r>
      <w:r w:rsidR="00220B6B" w:rsidRPr="00B93770">
        <w:rPr>
          <w:color w:val="000000" w:themeColor="text1"/>
        </w:rPr>
        <w:t>:</w:t>
      </w:r>
      <w:r w:rsidRPr="00B93770">
        <w:rPr>
          <w:color w:val="000000" w:themeColor="text1"/>
        </w:rPr>
        <w:t xml:space="preserve"> Взвешенные вещества(0,8ПДК), Оксид углерода(0,3ПДК), Диоксид азота(0,7ПДК), Оксид азота(0,9ПДК), </w:t>
      </w:r>
      <w:proofErr w:type="spellStart"/>
      <w:r w:rsidRPr="00B93770">
        <w:rPr>
          <w:color w:val="000000" w:themeColor="text1"/>
        </w:rPr>
        <w:t>Бенз</w:t>
      </w:r>
      <w:proofErr w:type="spellEnd"/>
      <w:r w:rsidRPr="00B93770">
        <w:rPr>
          <w:color w:val="000000" w:themeColor="text1"/>
        </w:rPr>
        <w:t>(а)</w:t>
      </w:r>
      <w:proofErr w:type="spellStart"/>
      <w:r w:rsidRPr="00B93770">
        <w:rPr>
          <w:color w:val="000000" w:themeColor="text1"/>
        </w:rPr>
        <w:t>пирен</w:t>
      </w:r>
      <w:proofErr w:type="spellEnd"/>
      <w:r w:rsidRPr="00B93770">
        <w:rPr>
          <w:color w:val="000000" w:themeColor="text1"/>
        </w:rPr>
        <w:t>(0,3ПДК), Формальдегид(0,6ПДК)</w:t>
      </w:r>
      <w:r w:rsidR="00220B6B" w:rsidRPr="00B93770">
        <w:rPr>
          <w:color w:val="000000" w:themeColor="text1"/>
        </w:rPr>
        <w:t xml:space="preserve"> – фоновых превышений не обнаружено. </w:t>
      </w:r>
    </w:p>
    <w:p w14:paraId="7292924B" w14:textId="77777777" w:rsidR="00432815" w:rsidRPr="00B93770" w:rsidRDefault="00465C60">
      <w:pPr>
        <w:pStyle w:val="4"/>
        <w:numPr>
          <w:ilvl w:val="2"/>
          <w:numId w:val="35"/>
        </w:numPr>
        <w:tabs>
          <w:tab w:val="left" w:pos="2629"/>
        </w:tabs>
        <w:ind w:left="2628" w:hanging="541"/>
        <w:jc w:val="both"/>
        <w:rPr>
          <w:color w:val="000000" w:themeColor="text1"/>
        </w:rPr>
      </w:pPr>
      <w:bookmarkStart w:id="17" w:name="_TOC_250041"/>
      <w:r w:rsidRPr="00B93770">
        <w:rPr>
          <w:color w:val="000000" w:themeColor="text1"/>
          <w:spacing w:val="-2"/>
        </w:rPr>
        <w:t>Оценка</w:t>
      </w:r>
      <w:r w:rsidRPr="00B93770">
        <w:rPr>
          <w:color w:val="000000" w:themeColor="text1"/>
          <w:spacing w:val="4"/>
        </w:rPr>
        <w:t xml:space="preserve"> </w:t>
      </w:r>
      <w:r w:rsidRPr="00B93770">
        <w:rPr>
          <w:color w:val="000000" w:themeColor="text1"/>
          <w:spacing w:val="-2"/>
        </w:rPr>
        <w:t>существующего</w:t>
      </w:r>
      <w:r w:rsidRPr="00B93770">
        <w:rPr>
          <w:color w:val="000000" w:themeColor="text1"/>
          <w:spacing w:val="3"/>
        </w:rPr>
        <w:t xml:space="preserve"> </w:t>
      </w:r>
      <w:r w:rsidRPr="00B93770">
        <w:rPr>
          <w:color w:val="000000" w:themeColor="text1"/>
          <w:spacing w:val="-2"/>
        </w:rPr>
        <w:t>состояния</w:t>
      </w:r>
      <w:r w:rsidRPr="00B93770">
        <w:rPr>
          <w:color w:val="000000" w:themeColor="text1"/>
          <w:spacing w:val="3"/>
        </w:rPr>
        <w:t xml:space="preserve"> </w:t>
      </w:r>
      <w:r w:rsidRPr="00B93770">
        <w:rPr>
          <w:color w:val="000000" w:themeColor="text1"/>
          <w:spacing w:val="-2"/>
        </w:rPr>
        <w:t>поверхностных</w:t>
      </w:r>
      <w:r w:rsidRPr="00B93770">
        <w:rPr>
          <w:color w:val="000000" w:themeColor="text1"/>
          <w:spacing w:val="4"/>
        </w:rPr>
        <w:t xml:space="preserve"> </w:t>
      </w:r>
      <w:bookmarkEnd w:id="17"/>
      <w:r w:rsidRPr="00B93770">
        <w:rPr>
          <w:color w:val="000000" w:themeColor="text1"/>
          <w:spacing w:val="-5"/>
        </w:rPr>
        <w:t>вод</w:t>
      </w:r>
    </w:p>
    <w:p w14:paraId="39F31743" w14:textId="4F9F6FE5" w:rsidR="00432815" w:rsidRPr="00B93770" w:rsidRDefault="00E823A4">
      <w:pPr>
        <w:pStyle w:val="a3"/>
        <w:spacing w:line="360" w:lineRule="auto"/>
        <w:ind w:right="735" w:firstLine="708"/>
        <w:rPr>
          <w:color w:val="000000" w:themeColor="text1"/>
        </w:rPr>
      </w:pPr>
      <w:r w:rsidRPr="00B93770">
        <w:rPr>
          <w:color w:val="000000" w:themeColor="text1"/>
        </w:rPr>
        <w:t xml:space="preserve">Примерно в полутора километрах юго-восточнее находится река Талнах(Длина водотока 31 км, впадает в р. </w:t>
      </w:r>
      <w:proofErr w:type="spellStart"/>
      <w:r w:rsidRPr="00B93770">
        <w:rPr>
          <w:color w:val="000000" w:themeColor="text1"/>
        </w:rPr>
        <w:t>Норилку</w:t>
      </w:r>
      <w:proofErr w:type="spellEnd"/>
      <w:r w:rsidR="00B72F19" w:rsidRPr="00B93770">
        <w:rPr>
          <w:color w:val="000000" w:themeColor="text1"/>
        </w:rPr>
        <w:t>(12км от устья</w:t>
      </w:r>
      <w:r w:rsidRPr="00B93770">
        <w:rPr>
          <w:color w:val="000000" w:themeColor="text1"/>
        </w:rPr>
        <w:t xml:space="preserve">, находится в речном бассейне р. Пясина) </w:t>
      </w:r>
      <w:r w:rsidR="00B72F19" w:rsidRPr="00B93770">
        <w:rPr>
          <w:color w:val="000000" w:themeColor="text1"/>
        </w:rPr>
        <w:t xml:space="preserve">и так же в полутора километрах на северо-запад находится река </w:t>
      </w:r>
      <w:proofErr w:type="spellStart"/>
      <w:r w:rsidR="00B72F19" w:rsidRPr="00B93770">
        <w:rPr>
          <w:color w:val="000000" w:themeColor="text1"/>
        </w:rPr>
        <w:t>Хараелах</w:t>
      </w:r>
      <w:proofErr w:type="spellEnd"/>
      <w:r w:rsidR="00B72F19" w:rsidRPr="00B93770">
        <w:rPr>
          <w:color w:val="000000" w:themeColor="text1"/>
        </w:rPr>
        <w:t xml:space="preserve">(Еловая)(длина водотока 47км, впадает в р. </w:t>
      </w:r>
      <w:proofErr w:type="spellStart"/>
      <w:r w:rsidR="00B72F19" w:rsidRPr="00B93770">
        <w:rPr>
          <w:color w:val="000000" w:themeColor="text1"/>
        </w:rPr>
        <w:t>Норилку</w:t>
      </w:r>
      <w:proofErr w:type="spellEnd"/>
      <w:r w:rsidR="00B72F19" w:rsidRPr="00B93770">
        <w:rPr>
          <w:color w:val="000000" w:themeColor="text1"/>
        </w:rPr>
        <w:t xml:space="preserve">(5км от устья), находится в речном бассейне р. Пясина). </w:t>
      </w:r>
    </w:p>
    <w:p w14:paraId="3DD0264E" w14:textId="77777777" w:rsidR="00432815" w:rsidRPr="00B93770" w:rsidRDefault="00465C60">
      <w:pPr>
        <w:pStyle w:val="4"/>
        <w:numPr>
          <w:ilvl w:val="2"/>
          <w:numId w:val="35"/>
        </w:numPr>
        <w:tabs>
          <w:tab w:val="left" w:pos="3582"/>
        </w:tabs>
        <w:ind w:left="3581" w:hanging="541"/>
        <w:jc w:val="both"/>
        <w:rPr>
          <w:color w:val="000000" w:themeColor="text1"/>
        </w:rPr>
      </w:pPr>
      <w:bookmarkStart w:id="18" w:name="_TOC_250040"/>
      <w:r w:rsidRPr="00B93770">
        <w:rPr>
          <w:color w:val="000000" w:themeColor="text1"/>
          <w:w w:val="95"/>
        </w:rPr>
        <w:t>Гидрогеологическая</w:t>
      </w:r>
      <w:r w:rsidRPr="00B93770">
        <w:rPr>
          <w:color w:val="000000" w:themeColor="text1"/>
          <w:spacing w:val="72"/>
        </w:rPr>
        <w:t xml:space="preserve"> </w:t>
      </w:r>
      <w:bookmarkEnd w:id="18"/>
      <w:r w:rsidRPr="00B93770">
        <w:rPr>
          <w:color w:val="000000" w:themeColor="text1"/>
          <w:spacing w:val="-2"/>
        </w:rPr>
        <w:t>характеристика</w:t>
      </w:r>
    </w:p>
    <w:p w14:paraId="755A4451" w14:textId="77777777" w:rsidR="00432815" w:rsidRPr="00B93770" w:rsidRDefault="00465C60">
      <w:pPr>
        <w:pStyle w:val="a3"/>
        <w:ind w:left="1083" w:firstLine="0"/>
        <w:rPr>
          <w:color w:val="000000" w:themeColor="text1"/>
        </w:rPr>
      </w:pPr>
      <w:r w:rsidRPr="00B93770">
        <w:rPr>
          <w:color w:val="000000" w:themeColor="text1"/>
          <w:w w:val="95"/>
        </w:rPr>
        <w:t>Инженерно-геологические</w:t>
      </w:r>
      <w:r w:rsidRPr="00B93770">
        <w:rPr>
          <w:color w:val="000000" w:themeColor="text1"/>
          <w:spacing w:val="59"/>
          <w:w w:val="150"/>
        </w:rPr>
        <w:t xml:space="preserve"> </w:t>
      </w:r>
      <w:r w:rsidRPr="00B93770">
        <w:rPr>
          <w:color w:val="000000" w:themeColor="text1"/>
          <w:spacing w:val="-2"/>
          <w:w w:val="95"/>
        </w:rPr>
        <w:t>условия</w:t>
      </w:r>
    </w:p>
    <w:p w14:paraId="083AC5BF" w14:textId="77777777" w:rsidR="00EA0B87" w:rsidRPr="00B93770" w:rsidRDefault="00EA0B87">
      <w:pPr>
        <w:pStyle w:val="a3"/>
        <w:spacing w:line="360" w:lineRule="auto"/>
        <w:ind w:right="565"/>
        <w:rPr>
          <w:color w:val="000000" w:themeColor="text1"/>
        </w:rPr>
      </w:pPr>
      <w:r w:rsidRPr="00B93770">
        <w:rPr>
          <w:color w:val="000000" w:themeColor="text1"/>
        </w:rPr>
        <w:t>Естественный рельеф нарушен и частично спланирован при инженерной подготовке территории для строительства существующих зданий и сооружений. Поверхность отсыпана насыпными грунтами. В геологическом строении, до разведанной глубины 3,0-15,0 м, принимают участие современные техногенные (</w:t>
      </w:r>
      <w:proofErr w:type="spellStart"/>
      <w:r w:rsidRPr="00B93770">
        <w:rPr>
          <w:color w:val="000000" w:themeColor="text1"/>
        </w:rPr>
        <w:t>tQIV</w:t>
      </w:r>
      <w:proofErr w:type="spellEnd"/>
      <w:r w:rsidRPr="00B93770">
        <w:rPr>
          <w:color w:val="000000" w:themeColor="text1"/>
        </w:rPr>
        <w:t>) и болотные отложения (</w:t>
      </w:r>
      <w:proofErr w:type="spellStart"/>
      <w:r w:rsidRPr="00B93770">
        <w:rPr>
          <w:color w:val="000000" w:themeColor="text1"/>
        </w:rPr>
        <w:t>bQIV</w:t>
      </w:r>
      <w:proofErr w:type="spellEnd"/>
      <w:r w:rsidRPr="00B93770">
        <w:rPr>
          <w:color w:val="000000" w:themeColor="text1"/>
        </w:rPr>
        <w:t>), верхнечетвертичные-современные отложения аллювиально- делювиального (</w:t>
      </w:r>
      <w:proofErr w:type="spellStart"/>
      <w:r w:rsidRPr="00B93770">
        <w:rPr>
          <w:color w:val="000000" w:themeColor="text1"/>
        </w:rPr>
        <w:t>adQIII</w:t>
      </w:r>
      <w:proofErr w:type="spellEnd"/>
      <w:r w:rsidRPr="00B93770">
        <w:rPr>
          <w:color w:val="000000" w:themeColor="text1"/>
        </w:rPr>
        <w:t xml:space="preserve">-IV) и </w:t>
      </w:r>
      <w:proofErr w:type="spellStart"/>
      <w:r w:rsidRPr="00B93770">
        <w:rPr>
          <w:color w:val="000000" w:themeColor="text1"/>
        </w:rPr>
        <w:t>флювиогляциально</w:t>
      </w:r>
      <w:proofErr w:type="spellEnd"/>
      <w:r w:rsidRPr="00B93770">
        <w:rPr>
          <w:color w:val="000000" w:themeColor="text1"/>
        </w:rPr>
        <w:t>-элювиального генезиса (</w:t>
      </w:r>
      <w:proofErr w:type="spellStart"/>
      <w:proofErr w:type="gramStart"/>
      <w:r w:rsidRPr="00B93770">
        <w:rPr>
          <w:color w:val="000000" w:themeColor="text1"/>
        </w:rPr>
        <w:t>fg,eQIII</w:t>
      </w:r>
      <w:proofErr w:type="spellEnd"/>
      <w:proofErr w:type="gramEnd"/>
      <w:r w:rsidRPr="00B93770">
        <w:rPr>
          <w:color w:val="000000" w:themeColor="text1"/>
        </w:rPr>
        <w:t>-IV), элювиальные отложения (</w:t>
      </w:r>
      <w:proofErr w:type="spellStart"/>
      <w:r w:rsidRPr="00B93770">
        <w:rPr>
          <w:color w:val="000000" w:themeColor="text1"/>
        </w:rPr>
        <w:t>eQ</w:t>
      </w:r>
      <w:proofErr w:type="spellEnd"/>
      <w:r w:rsidRPr="00B93770">
        <w:rPr>
          <w:color w:val="000000" w:themeColor="text1"/>
        </w:rPr>
        <w:t>) и коренные породы нижнего триаса надеждинской свиты (T1nd). Современные техногенные отложения (</w:t>
      </w:r>
      <w:proofErr w:type="spellStart"/>
      <w:r w:rsidRPr="00B93770">
        <w:rPr>
          <w:color w:val="000000" w:themeColor="text1"/>
        </w:rPr>
        <w:t>tQIV</w:t>
      </w:r>
      <w:proofErr w:type="spellEnd"/>
      <w:r w:rsidRPr="00B93770">
        <w:rPr>
          <w:color w:val="000000" w:themeColor="text1"/>
        </w:rPr>
        <w:t xml:space="preserve">) сложены насыпными грунтами (ИГЭ 1) представленные гравийными, галечниковыми, щебенистыми, дресвяными грунтами, </w:t>
      </w:r>
      <w:proofErr w:type="spellStart"/>
      <w:r w:rsidRPr="00B93770">
        <w:rPr>
          <w:color w:val="000000" w:themeColor="text1"/>
        </w:rPr>
        <w:t>слабольдистыми</w:t>
      </w:r>
      <w:proofErr w:type="spellEnd"/>
      <w:r w:rsidRPr="00B93770">
        <w:rPr>
          <w:color w:val="000000" w:themeColor="text1"/>
        </w:rPr>
        <w:t xml:space="preserve">, суглинками </w:t>
      </w:r>
      <w:proofErr w:type="spellStart"/>
      <w:r w:rsidRPr="00B93770">
        <w:rPr>
          <w:color w:val="000000" w:themeColor="text1"/>
        </w:rPr>
        <w:t>слабольдистыми</w:t>
      </w:r>
      <w:proofErr w:type="spellEnd"/>
      <w:r w:rsidRPr="00B93770">
        <w:rPr>
          <w:color w:val="000000" w:themeColor="text1"/>
        </w:rPr>
        <w:t xml:space="preserve"> и льдистыми, с прослоями глин и супесей. Мощность отложений изменяется от 0,1 до 7,7 м. Аллювиально-делювиальные верхнечетвертичные-современные отложения (</w:t>
      </w:r>
      <w:proofErr w:type="spellStart"/>
      <w:r w:rsidRPr="00B93770">
        <w:rPr>
          <w:color w:val="000000" w:themeColor="text1"/>
        </w:rPr>
        <w:t>adQIII</w:t>
      </w:r>
      <w:proofErr w:type="spellEnd"/>
      <w:r w:rsidRPr="00B93770">
        <w:rPr>
          <w:color w:val="000000" w:themeColor="text1"/>
        </w:rPr>
        <w:t xml:space="preserve">-IV) представлены суглинками (ИГЭ-3) и глинами (ИГЭ-4), гравийными (ИГЭ-5) и галечниковыми грунтами (ИГЭ-6). Современные-верхнечетвертичные отложения </w:t>
      </w:r>
      <w:proofErr w:type="spellStart"/>
      <w:r w:rsidRPr="00B93770">
        <w:rPr>
          <w:color w:val="000000" w:themeColor="text1"/>
        </w:rPr>
        <w:t>флювиогляциально</w:t>
      </w:r>
      <w:proofErr w:type="spellEnd"/>
      <w:r w:rsidRPr="00B93770">
        <w:rPr>
          <w:color w:val="000000" w:themeColor="text1"/>
        </w:rPr>
        <w:t>- элювиального генезиса (</w:t>
      </w:r>
      <w:proofErr w:type="spellStart"/>
      <w:proofErr w:type="gramStart"/>
      <w:r w:rsidRPr="00B93770">
        <w:rPr>
          <w:color w:val="000000" w:themeColor="text1"/>
        </w:rPr>
        <w:t>fg,eQIII</w:t>
      </w:r>
      <w:proofErr w:type="spellEnd"/>
      <w:proofErr w:type="gramEnd"/>
      <w:r w:rsidRPr="00B93770">
        <w:rPr>
          <w:color w:val="000000" w:themeColor="text1"/>
        </w:rPr>
        <w:t xml:space="preserve">-IV) представлены суглинками </w:t>
      </w:r>
      <w:proofErr w:type="spellStart"/>
      <w:r w:rsidRPr="00B93770">
        <w:rPr>
          <w:color w:val="000000" w:themeColor="text1"/>
        </w:rPr>
        <w:t>заторфованными</w:t>
      </w:r>
      <w:proofErr w:type="spellEnd"/>
      <w:r w:rsidRPr="00B93770">
        <w:rPr>
          <w:color w:val="000000" w:themeColor="text1"/>
        </w:rPr>
        <w:t xml:space="preserve"> (ИГЭ-7), суглинками с включением дресвы и гравия (ИГЭ- 8, 8а, 8б), суглинками дресвяными (ИГЭ-9, 9а) и дресвяными грунтами (ИГЭ- 10). Вскрытая мощность 0,4-13,9 м. Элювиальные четвертичные отложения (</w:t>
      </w:r>
      <w:proofErr w:type="spellStart"/>
      <w:r w:rsidRPr="00B93770">
        <w:rPr>
          <w:color w:val="000000" w:themeColor="text1"/>
        </w:rPr>
        <w:t>eQ</w:t>
      </w:r>
      <w:proofErr w:type="spellEnd"/>
      <w:r w:rsidRPr="00B93770">
        <w:rPr>
          <w:color w:val="000000" w:themeColor="text1"/>
        </w:rPr>
        <w:t xml:space="preserve">) представлены щебенистыми грунтами (ИГЭ-11) </w:t>
      </w:r>
      <w:proofErr w:type="spellStart"/>
      <w:r w:rsidRPr="00B93770">
        <w:rPr>
          <w:color w:val="000000" w:themeColor="text1"/>
        </w:rPr>
        <w:t>слабольдистыми</w:t>
      </w:r>
      <w:proofErr w:type="spellEnd"/>
      <w:r w:rsidRPr="00B93770">
        <w:rPr>
          <w:color w:val="000000" w:themeColor="text1"/>
        </w:rPr>
        <w:t xml:space="preserve">, твердомерзлыми, корковой криогенной текстуры. Щебень базальтов средней прочности, </w:t>
      </w:r>
      <w:proofErr w:type="spellStart"/>
      <w:r w:rsidRPr="00B93770">
        <w:rPr>
          <w:color w:val="000000" w:themeColor="text1"/>
        </w:rPr>
        <w:t>средневыветрелый</w:t>
      </w:r>
      <w:proofErr w:type="spellEnd"/>
      <w:r w:rsidRPr="00B93770">
        <w:rPr>
          <w:color w:val="000000" w:themeColor="text1"/>
        </w:rPr>
        <w:t xml:space="preserve">. Вскрытая мощность слоя 0,2-9,5 м. В пределах проектируемой площадки коренные породы нижнего триаса надеждинской свиты (T1nd) распространены повсеместно, залегают с глубины 1,5-12,0 м до разведанной глубины 3,0-15,0 м. Породы сложены </w:t>
      </w:r>
      <w:proofErr w:type="spellStart"/>
      <w:r w:rsidRPr="00B93770">
        <w:rPr>
          <w:color w:val="000000" w:themeColor="text1"/>
        </w:rPr>
        <w:t>слабовыветрелыми</w:t>
      </w:r>
      <w:proofErr w:type="spellEnd"/>
      <w:r w:rsidRPr="00B93770">
        <w:rPr>
          <w:color w:val="000000" w:themeColor="text1"/>
        </w:rPr>
        <w:t xml:space="preserve">, морозными базальтами средней прочности (ИГЭ-12) с маломощными прослоями </w:t>
      </w:r>
      <w:proofErr w:type="spellStart"/>
      <w:r w:rsidRPr="00B93770">
        <w:rPr>
          <w:color w:val="000000" w:themeColor="text1"/>
        </w:rPr>
        <w:t>малопрочных</w:t>
      </w:r>
      <w:proofErr w:type="spellEnd"/>
      <w:r w:rsidRPr="00B93770">
        <w:rPr>
          <w:color w:val="000000" w:themeColor="text1"/>
        </w:rPr>
        <w:t xml:space="preserve"> и прочными (ИГЭ-13) с прослоями очень прочных. Вскрытая мощность нижнетриасовых отложений изменяется от 1,1 до </w:t>
      </w:r>
      <w:r w:rsidRPr="00B93770">
        <w:rPr>
          <w:color w:val="000000" w:themeColor="text1"/>
        </w:rPr>
        <w:lastRenderedPageBreak/>
        <w:t xml:space="preserve">8,4 м. Все грунты на изучаемой территории до разведанной глубины 15,0 м находятся в мерзлом состоянии. Температура многолетнемерзлых пород на глубине нулевых колебаний на участке работ изменяется от минус 2,1 до минус 4,5ºС. Нормативное значение среднегодовой температуры многолетнемерзлого грунта рекомендуется принять, на глубине 10,0 м, равным минус 3,6ºС. По температурному состоянию суглинки, гравийные, галечниковые, дресвяные и щебенистые грунты – твердомерзлые, базальты – морозные. Тип криогенных текстур для глинистых отложений – слоистый, для крупнообломочных отложений – массивный и корковый, для базальтов трещинный. Коррозионная агрессивность грунтов к стали – высокая, по отношению к свинцовой оболочке кабеля – высокая, по отношению к алюминиевой оболочке кабеля на хлор-ионы – высокая, на ионы железа - низкая. По отношению к бетонным и железобетонным конструкциям, грунты неагрессивные. В результате анализа пространственной изменчивости частных показателей свойств грунтов и литологического строения на реконструируемом комплексе аэропорта, до изученной глубины 15,0 м, выделено 16 инженерно-геологических элементов (ИГЭ). </w:t>
      </w:r>
    </w:p>
    <w:p w14:paraId="704B82F2" w14:textId="77777777" w:rsidR="00EA0B87" w:rsidRPr="00B93770" w:rsidRDefault="00EA0B87">
      <w:pPr>
        <w:pStyle w:val="a3"/>
        <w:spacing w:line="360" w:lineRule="auto"/>
        <w:ind w:right="565"/>
        <w:rPr>
          <w:color w:val="000000" w:themeColor="text1"/>
        </w:rPr>
      </w:pPr>
      <w:r w:rsidRPr="00B93770">
        <w:rPr>
          <w:color w:val="000000" w:themeColor="text1"/>
        </w:rPr>
        <w:t>ИГЭ 1 (</w:t>
      </w:r>
      <w:proofErr w:type="spellStart"/>
      <w:r w:rsidRPr="00B93770">
        <w:rPr>
          <w:color w:val="000000" w:themeColor="text1"/>
        </w:rPr>
        <w:t>tQIV</w:t>
      </w:r>
      <w:proofErr w:type="spellEnd"/>
      <w:r w:rsidRPr="00B93770">
        <w:rPr>
          <w:color w:val="000000" w:themeColor="text1"/>
        </w:rPr>
        <w:t xml:space="preserve">) – насыпные грунты представлены щебнем, дресвой, гравием, галькой, суглинком; </w:t>
      </w:r>
    </w:p>
    <w:p w14:paraId="6DF4B7E6" w14:textId="77777777" w:rsidR="00EA0B87" w:rsidRPr="00B93770" w:rsidRDefault="00EA0B87">
      <w:pPr>
        <w:pStyle w:val="a3"/>
        <w:spacing w:line="360" w:lineRule="auto"/>
        <w:ind w:right="565"/>
        <w:rPr>
          <w:color w:val="000000" w:themeColor="text1"/>
        </w:rPr>
      </w:pPr>
      <w:r w:rsidRPr="00B93770">
        <w:rPr>
          <w:color w:val="000000" w:themeColor="text1"/>
        </w:rPr>
        <w:t>ИГЭ 2 (</w:t>
      </w:r>
      <w:proofErr w:type="spellStart"/>
      <w:r w:rsidRPr="00B93770">
        <w:rPr>
          <w:color w:val="000000" w:themeColor="text1"/>
        </w:rPr>
        <w:t>lbQ</w:t>
      </w:r>
      <w:proofErr w:type="spellEnd"/>
      <w:r w:rsidRPr="00B93770">
        <w:rPr>
          <w:color w:val="000000" w:themeColor="text1"/>
        </w:rPr>
        <w:t xml:space="preserve">) – торфа </w:t>
      </w:r>
      <w:proofErr w:type="spellStart"/>
      <w:r w:rsidRPr="00B93770">
        <w:rPr>
          <w:color w:val="000000" w:themeColor="text1"/>
        </w:rPr>
        <w:t>сильнольдистые</w:t>
      </w:r>
      <w:proofErr w:type="spellEnd"/>
      <w:r w:rsidRPr="00B93770">
        <w:rPr>
          <w:color w:val="000000" w:themeColor="text1"/>
        </w:rPr>
        <w:t xml:space="preserve">, </w:t>
      </w:r>
      <w:proofErr w:type="spellStart"/>
      <w:r w:rsidRPr="00B93770">
        <w:rPr>
          <w:color w:val="000000" w:themeColor="text1"/>
        </w:rPr>
        <w:t>пластичномерзлые</w:t>
      </w:r>
      <w:proofErr w:type="spellEnd"/>
      <w:r w:rsidRPr="00B93770">
        <w:rPr>
          <w:color w:val="000000" w:themeColor="text1"/>
        </w:rPr>
        <w:t xml:space="preserve">, слоистой криогенной текстуры, </w:t>
      </w:r>
      <w:proofErr w:type="spellStart"/>
      <w:r w:rsidRPr="00B93770">
        <w:rPr>
          <w:color w:val="000000" w:themeColor="text1"/>
        </w:rPr>
        <w:t>сильноразложившиеся</w:t>
      </w:r>
      <w:proofErr w:type="spellEnd"/>
      <w:r w:rsidRPr="00B93770">
        <w:rPr>
          <w:color w:val="000000" w:themeColor="text1"/>
        </w:rPr>
        <w:t xml:space="preserve">; </w:t>
      </w:r>
    </w:p>
    <w:p w14:paraId="0DDE2A6B" w14:textId="77777777" w:rsidR="00EA0B87" w:rsidRPr="00B93770" w:rsidRDefault="00EA0B87">
      <w:pPr>
        <w:pStyle w:val="a3"/>
        <w:spacing w:line="360" w:lineRule="auto"/>
        <w:ind w:right="565"/>
        <w:rPr>
          <w:color w:val="000000" w:themeColor="text1"/>
        </w:rPr>
      </w:pPr>
      <w:r w:rsidRPr="00B93770">
        <w:rPr>
          <w:color w:val="000000" w:themeColor="text1"/>
        </w:rPr>
        <w:t>ИГЭ 3 (</w:t>
      </w:r>
      <w:proofErr w:type="spellStart"/>
      <w:r w:rsidRPr="00B93770">
        <w:rPr>
          <w:color w:val="000000" w:themeColor="text1"/>
        </w:rPr>
        <w:t>adQIII</w:t>
      </w:r>
      <w:proofErr w:type="spellEnd"/>
      <w:r w:rsidRPr="00B93770">
        <w:rPr>
          <w:color w:val="000000" w:themeColor="text1"/>
        </w:rPr>
        <w:t xml:space="preserve">-IV) – суглинки тяжелые пылеватые, льдистые, твердомерзлые, слоистой криогенной текстуры, с примесью органического вещества; </w:t>
      </w:r>
    </w:p>
    <w:p w14:paraId="7A44A713" w14:textId="77777777" w:rsidR="00EA0B87" w:rsidRPr="00B93770" w:rsidRDefault="00EA0B87">
      <w:pPr>
        <w:pStyle w:val="a3"/>
        <w:spacing w:line="360" w:lineRule="auto"/>
        <w:ind w:right="565"/>
        <w:rPr>
          <w:color w:val="000000" w:themeColor="text1"/>
        </w:rPr>
      </w:pPr>
      <w:r w:rsidRPr="00B93770">
        <w:rPr>
          <w:color w:val="000000" w:themeColor="text1"/>
        </w:rPr>
        <w:t>ИГЭ 4 (</w:t>
      </w:r>
      <w:proofErr w:type="spellStart"/>
      <w:r w:rsidRPr="00B93770">
        <w:rPr>
          <w:color w:val="000000" w:themeColor="text1"/>
        </w:rPr>
        <w:t>adQIII</w:t>
      </w:r>
      <w:proofErr w:type="spellEnd"/>
      <w:r w:rsidRPr="00B93770">
        <w:rPr>
          <w:color w:val="000000" w:themeColor="text1"/>
        </w:rPr>
        <w:t xml:space="preserve">-IV) – глины легкие пылеватые, льдистые, твердомерзлые, слоистой криогенной текстуры, с примесью органических веществ; </w:t>
      </w:r>
    </w:p>
    <w:p w14:paraId="103E0886" w14:textId="77777777" w:rsidR="00EA0B87" w:rsidRPr="00B93770" w:rsidRDefault="00EA0B87">
      <w:pPr>
        <w:pStyle w:val="a3"/>
        <w:spacing w:line="360" w:lineRule="auto"/>
        <w:ind w:right="565"/>
        <w:rPr>
          <w:color w:val="000000" w:themeColor="text1"/>
        </w:rPr>
      </w:pPr>
      <w:r w:rsidRPr="00B93770">
        <w:rPr>
          <w:color w:val="000000" w:themeColor="text1"/>
        </w:rPr>
        <w:t>ИГЭ 5 (</w:t>
      </w:r>
      <w:proofErr w:type="spellStart"/>
      <w:r w:rsidRPr="00B93770">
        <w:rPr>
          <w:color w:val="000000" w:themeColor="text1"/>
        </w:rPr>
        <w:t>adQIII</w:t>
      </w:r>
      <w:proofErr w:type="spellEnd"/>
      <w:r w:rsidRPr="00B93770">
        <w:rPr>
          <w:color w:val="000000" w:themeColor="text1"/>
        </w:rPr>
        <w:t xml:space="preserve">-IV) – гравийные грунты с суглинистым заполнителем (35,9%), </w:t>
      </w:r>
      <w:proofErr w:type="spellStart"/>
      <w:r w:rsidRPr="00B93770">
        <w:rPr>
          <w:color w:val="000000" w:themeColor="text1"/>
        </w:rPr>
        <w:t>слабольдистые</w:t>
      </w:r>
      <w:proofErr w:type="spellEnd"/>
      <w:r w:rsidRPr="00B93770">
        <w:rPr>
          <w:color w:val="000000" w:themeColor="text1"/>
        </w:rPr>
        <w:t xml:space="preserve">, твердомерзлые, массивной криогенной текстуры; </w:t>
      </w:r>
    </w:p>
    <w:p w14:paraId="5A614805" w14:textId="77777777" w:rsidR="00EA0B87" w:rsidRPr="00B93770" w:rsidRDefault="00EA0B87">
      <w:pPr>
        <w:pStyle w:val="a3"/>
        <w:spacing w:line="360" w:lineRule="auto"/>
        <w:ind w:right="565"/>
        <w:rPr>
          <w:color w:val="000000" w:themeColor="text1"/>
        </w:rPr>
      </w:pPr>
      <w:r w:rsidRPr="00B93770">
        <w:rPr>
          <w:color w:val="000000" w:themeColor="text1"/>
        </w:rPr>
        <w:t>ИГЭ 6 (</w:t>
      </w:r>
      <w:proofErr w:type="spellStart"/>
      <w:r w:rsidRPr="00B93770">
        <w:rPr>
          <w:color w:val="000000" w:themeColor="text1"/>
        </w:rPr>
        <w:t>adQIII</w:t>
      </w:r>
      <w:proofErr w:type="spellEnd"/>
      <w:r w:rsidRPr="00B93770">
        <w:rPr>
          <w:color w:val="000000" w:themeColor="text1"/>
        </w:rPr>
        <w:t xml:space="preserve">-IV) – галечниковые грунты </w:t>
      </w:r>
      <w:proofErr w:type="spellStart"/>
      <w:r w:rsidRPr="00B93770">
        <w:rPr>
          <w:color w:val="000000" w:themeColor="text1"/>
        </w:rPr>
        <w:t>слабольдистые</w:t>
      </w:r>
      <w:proofErr w:type="spellEnd"/>
      <w:r w:rsidRPr="00B93770">
        <w:rPr>
          <w:color w:val="000000" w:themeColor="text1"/>
        </w:rPr>
        <w:t xml:space="preserve">, твердомерзлые, массивной криогенной текстуры; </w:t>
      </w:r>
    </w:p>
    <w:p w14:paraId="73C3824C" w14:textId="77777777" w:rsidR="00EA0B87" w:rsidRPr="00B93770" w:rsidRDefault="00EA0B87">
      <w:pPr>
        <w:pStyle w:val="a3"/>
        <w:spacing w:line="360" w:lineRule="auto"/>
        <w:ind w:right="565"/>
        <w:rPr>
          <w:color w:val="000000" w:themeColor="text1"/>
        </w:rPr>
      </w:pPr>
      <w:r w:rsidRPr="00B93770">
        <w:rPr>
          <w:color w:val="000000" w:themeColor="text1"/>
        </w:rPr>
        <w:t>ИГЭ 7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легкие песчанистые, </w:t>
      </w:r>
      <w:proofErr w:type="spellStart"/>
      <w:r w:rsidRPr="00B93770">
        <w:rPr>
          <w:color w:val="000000" w:themeColor="text1"/>
        </w:rPr>
        <w:t>слабозаторфованные</w:t>
      </w:r>
      <w:proofErr w:type="spellEnd"/>
      <w:r w:rsidRPr="00B93770">
        <w:rPr>
          <w:color w:val="000000" w:themeColor="text1"/>
        </w:rPr>
        <w:t xml:space="preserve">, </w:t>
      </w:r>
      <w:proofErr w:type="spellStart"/>
      <w:r w:rsidRPr="00B93770">
        <w:rPr>
          <w:color w:val="000000" w:themeColor="text1"/>
        </w:rPr>
        <w:t>слабольдистые</w:t>
      </w:r>
      <w:proofErr w:type="spellEnd"/>
      <w:r w:rsidRPr="00B93770">
        <w:rPr>
          <w:color w:val="000000" w:themeColor="text1"/>
        </w:rPr>
        <w:t xml:space="preserve">, твердомерзлые, слоистой криогенной текстуры, незасоленные, с включением гравия и дресвы до 8%; </w:t>
      </w:r>
    </w:p>
    <w:p w14:paraId="482449B1" w14:textId="77777777" w:rsidR="00EA0B87" w:rsidRPr="00B93770" w:rsidRDefault="00EA0B87">
      <w:pPr>
        <w:pStyle w:val="a3"/>
        <w:spacing w:line="360" w:lineRule="auto"/>
        <w:ind w:right="565"/>
        <w:rPr>
          <w:color w:val="000000" w:themeColor="text1"/>
        </w:rPr>
      </w:pPr>
      <w:r w:rsidRPr="00B93770">
        <w:rPr>
          <w:color w:val="000000" w:themeColor="text1"/>
        </w:rPr>
        <w:t>ИГЭ 8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легкие песчанистые, </w:t>
      </w:r>
      <w:proofErr w:type="spellStart"/>
      <w:r w:rsidRPr="00B93770">
        <w:rPr>
          <w:color w:val="000000" w:themeColor="text1"/>
        </w:rPr>
        <w:t>слабольдистые</w:t>
      </w:r>
      <w:proofErr w:type="spellEnd"/>
      <w:r w:rsidRPr="00B93770">
        <w:rPr>
          <w:color w:val="000000" w:themeColor="text1"/>
        </w:rPr>
        <w:t xml:space="preserve">, твердомерзлые, слоистой криогенной текстуры, незасоленные, с примесью органического вещества, с включением гравия и дресвы до 11%; </w:t>
      </w:r>
    </w:p>
    <w:p w14:paraId="34281D17" w14:textId="77777777" w:rsidR="00EA0B87" w:rsidRPr="00B93770" w:rsidRDefault="00EA0B87">
      <w:pPr>
        <w:pStyle w:val="a3"/>
        <w:spacing w:line="360" w:lineRule="auto"/>
        <w:ind w:right="565"/>
        <w:rPr>
          <w:color w:val="000000" w:themeColor="text1"/>
        </w:rPr>
      </w:pPr>
      <w:r w:rsidRPr="00B93770">
        <w:rPr>
          <w:color w:val="000000" w:themeColor="text1"/>
        </w:rPr>
        <w:t>ИГЭ 8а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легкие песчанистые, льдистые, твердомерзлые, слоистой криогенной текстуры, незасоленные, с включением гравия и дресвы до 9%; </w:t>
      </w:r>
    </w:p>
    <w:p w14:paraId="0D8923DA" w14:textId="77777777" w:rsidR="00EA0B87" w:rsidRPr="00B93770" w:rsidRDefault="00EA0B87">
      <w:pPr>
        <w:pStyle w:val="a3"/>
        <w:spacing w:line="360" w:lineRule="auto"/>
        <w:ind w:right="565"/>
        <w:rPr>
          <w:color w:val="000000" w:themeColor="text1"/>
        </w:rPr>
      </w:pPr>
      <w:r w:rsidRPr="00B93770">
        <w:rPr>
          <w:color w:val="000000" w:themeColor="text1"/>
        </w:rPr>
        <w:lastRenderedPageBreak/>
        <w:t>ИГЭ 8б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легкие песчанистые, </w:t>
      </w:r>
      <w:proofErr w:type="spellStart"/>
      <w:r w:rsidRPr="00B93770">
        <w:rPr>
          <w:color w:val="000000" w:themeColor="text1"/>
        </w:rPr>
        <w:t>сильнольдистые</w:t>
      </w:r>
      <w:proofErr w:type="spellEnd"/>
      <w:r w:rsidRPr="00B93770">
        <w:rPr>
          <w:color w:val="000000" w:themeColor="text1"/>
        </w:rPr>
        <w:t xml:space="preserve">, твердомерзлые, слоистой криогенной текстуры, с примесью органического вещества, с включением гравия и дресвы до 8%; </w:t>
      </w:r>
    </w:p>
    <w:p w14:paraId="31D47EC6" w14:textId="77777777" w:rsidR="00EA0B87" w:rsidRPr="00B93770" w:rsidRDefault="00EA0B87">
      <w:pPr>
        <w:pStyle w:val="a3"/>
        <w:spacing w:line="360" w:lineRule="auto"/>
        <w:ind w:right="565"/>
        <w:rPr>
          <w:color w:val="000000" w:themeColor="text1"/>
        </w:rPr>
      </w:pPr>
      <w:r w:rsidRPr="00B93770">
        <w:rPr>
          <w:color w:val="000000" w:themeColor="text1"/>
        </w:rPr>
        <w:t>ИГЭ 9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дресвяные, </w:t>
      </w:r>
      <w:proofErr w:type="spellStart"/>
      <w:r w:rsidRPr="00B93770">
        <w:rPr>
          <w:color w:val="000000" w:themeColor="text1"/>
        </w:rPr>
        <w:t>слабольдистые</w:t>
      </w:r>
      <w:proofErr w:type="spellEnd"/>
      <w:r w:rsidRPr="00B93770">
        <w:rPr>
          <w:color w:val="000000" w:themeColor="text1"/>
        </w:rPr>
        <w:t xml:space="preserve">, твердомерзлые, слоистой криогенной текстуры, незасоленные; </w:t>
      </w:r>
    </w:p>
    <w:p w14:paraId="4B969D7B" w14:textId="77777777" w:rsidR="00EA0B87" w:rsidRPr="00B93770" w:rsidRDefault="00EA0B87">
      <w:pPr>
        <w:pStyle w:val="a3"/>
        <w:spacing w:line="360" w:lineRule="auto"/>
        <w:ind w:right="565"/>
        <w:rPr>
          <w:color w:val="000000" w:themeColor="text1"/>
        </w:rPr>
      </w:pPr>
      <w:r w:rsidRPr="00B93770">
        <w:rPr>
          <w:color w:val="000000" w:themeColor="text1"/>
        </w:rPr>
        <w:t>ИГЭ 9а (</w:t>
      </w:r>
      <w:proofErr w:type="spellStart"/>
      <w:proofErr w:type="gramStart"/>
      <w:r w:rsidRPr="00B93770">
        <w:rPr>
          <w:color w:val="000000" w:themeColor="text1"/>
        </w:rPr>
        <w:t>fg,eQIII</w:t>
      </w:r>
      <w:proofErr w:type="spellEnd"/>
      <w:proofErr w:type="gramEnd"/>
      <w:r w:rsidRPr="00B93770">
        <w:rPr>
          <w:color w:val="000000" w:themeColor="text1"/>
        </w:rPr>
        <w:t xml:space="preserve">-IV) – суглинки дресвяные, льдистые, твердомерзлые, слоистой криогенной текстуры; </w:t>
      </w:r>
    </w:p>
    <w:p w14:paraId="485E1318" w14:textId="77777777" w:rsidR="00EA0B87" w:rsidRPr="00B93770" w:rsidRDefault="00EA0B87">
      <w:pPr>
        <w:pStyle w:val="a3"/>
        <w:spacing w:line="360" w:lineRule="auto"/>
        <w:ind w:right="565"/>
        <w:rPr>
          <w:color w:val="000000" w:themeColor="text1"/>
        </w:rPr>
      </w:pPr>
      <w:r w:rsidRPr="00B93770">
        <w:rPr>
          <w:color w:val="000000" w:themeColor="text1"/>
        </w:rPr>
        <w:t>ИГЭ 10 (</w:t>
      </w:r>
      <w:proofErr w:type="spellStart"/>
      <w:proofErr w:type="gramStart"/>
      <w:r w:rsidRPr="00B93770">
        <w:rPr>
          <w:color w:val="000000" w:themeColor="text1"/>
        </w:rPr>
        <w:t>fg,eQIII</w:t>
      </w:r>
      <w:proofErr w:type="spellEnd"/>
      <w:proofErr w:type="gramEnd"/>
      <w:r w:rsidRPr="00B93770">
        <w:rPr>
          <w:color w:val="000000" w:themeColor="text1"/>
        </w:rPr>
        <w:t xml:space="preserve">-IV) – дресвяные грунты с суглинистым заполнителем, </w:t>
      </w:r>
      <w:proofErr w:type="spellStart"/>
      <w:r w:rsidRPr="00B93770">
        <w:rPr>
          <w:color w:val="000000" w:themeColor="text1"/>
        </w:rPr>
        <w:t>слабольдистые</w:t>
      </w:r>
      <w:proofErr w:type="spellEnd"/>
      <w:r w:rsidRPr="00B93770">
        <w:rPr>
          <w:color w:val="000000" w:themeColor="text1"/>
        </w:rPr>
        <w:t xml:space="preserve">, твердомерзлые, массивной криогенной текстуры; </w:t>
      </w:r>
    </w:p>
    <w:p w14:paraId="50D294F6" w14:textId="77777777" w:rsidR="00EA0B87" w:rsidRPr="00B93770" w:rsidRDefault="00EA0B87" w:rsidP="00EA0B87">
      <w:pPr>
        <w:pStyle w:val="a3"/>
        <w:spacing w:line="360" w:lineRule="auto"/>
        <w:ind w:right="565"/>
        <w:rPr>
          <w:color w:val="000000" w:themeColor="text1"/>
        </w:rPr>
      </w:pPr>
      <w:r w:rsidRPr="00B93770">
        <w:rPr>
          <w:color w:val="000000" w:themeColor="text1"/>
        </w:rPr>
        <w:t>ИГЭ 11 (</w:t>
      </w:r>
      <w:proofErr w:type="spellStart"/>
      <w:r w:rsidRPr="00B93770">
        <w:rPr>
          <w:color w:val="000000" w:themeColor="text1"/>
        </w:rPr>
        <w:t>еQ</w:t>
      </w:r>
      <w:proofErr w:type="spellEnd"/>
      <w:r w:rsidRPr="00B93770">
        <w:rPr>
          <w:color w:val="000000" w:themeColor="text1"/>
        </w:rPr>
        <w:t xml:space="preserve">) – щебенистые грунты, </w:t>
      </w:r>
      <w:proofErr w:type="spellStart"/>
      <w:r w:rsidRPr="00B93770">
        <w:rPr>
          <w:color w:val="000000" w:themeColor="text1"/>
        </w:rPr>
        <w:t>слабольдистые</w:t>
      </w:r>
      <w:proofErr w:type="spellEnd"/>
      <w:r w:rsidRPr="00B93770">
        <w:rPr>
          <w:color w:val="000000" w:themeColor="text1"/>
        </w:rPr>
        <w:t xml:space="preserve">, твердомерзлые, корковой криогенной текстуры; </w:t>
      </w:r>
    </w:p>
    <w:p w14:paraId="38DC6FEA" w14:textId="77777777" w:rsidR="00EA0B87" w:rsidRPr="00B93770" w:rsidRDefault="00EA0B87" w:rsidP="00EA0B87">
      <w:pPr>
        <w:pStyle w:val="a3"/>
        <w:spacing w:line="360" w:lineRule="auto"/>
        <w:ind w:right="565"/>
        <w:rPr>
          <w:color w:val="000000" w:themeColor="text1"/>
        </w:rPr>
      </w:pPr>
      <w:r w:rsidRPr="00B93770">
        <w:rPr>
          <w:color w:val="000000" w:themeColor="text1"/>
        </w:rPr>
        <w:t xml:space="preserve">ИГЭ 12 (ТI) – базальты мелкокристаллические, средней прочности, </w:t>
      </w:r>
      <w:proofErr w:type="spellStart"/>
      <w:r w:rsidRPr="00B93770">
        <w:rPr>
          <w:color w:val="000000" w:themeColor="text1"/>
        </w:rPr>
        <w:t>слабовыветрелые</w:t>
      </w:r>
      <w:proofErr w:type="spellEnd"/>
      <w:r w:rsidRPr="00B93770">
        <w:rPr>
          <w:color w:val="000000" w:themeColor="text1"/>
        </w:rPr>
        <w:t xml:space="preserve">, трещиноватые, </w:t>
      </w:r>
      <w:proofErr w:type="spellStart"/>
      <w:r w:rsidRPr="00B93770">
        <w:rPr>
          <w:color w:val="000000" w:themeColor="text1"/>
        </w:rPr>
        <w:t>неразмягчаемые</w:t>
      </w:r>
      <w:proofErr w:type="spellEnd"/>
      <w:r w:rsidRPr="00B93770">
        <w:rPr>
          <w:color w:val="000000" w:themeColor="text1"/>
        </w:rPr>
        <w:t xml:space="preserve">, морозные, трещинной криогенной текстуры. </w:t>
      </w:r>
    </w:p>
    <w:p w14:paraId="4AD370F6" w14:textId="77777777" w:rsidR="00EA0B87" w:rsidRPr="00B93770" w:rsidRDefault="00EA0B87" w:rsidP="00EA0B87">
      <w:pPr>
        <w:pStyle w:val="a3"/>
        <w:spacing w:line="360" w:lineRule="auto"/>
        <w:ind w:right="565"/>
        <w:rPr>
          <w:color w:val="000000" w:themeColor="text1"/>
        </w:rPr>
      </w:pPr>
      <w:r w:rsidRPr="00B93770">
        <w:rPr>
          <w:color w:val="000000" w:themeColor="text1"/>
        </w:rPr>
        <w:t xml:space="preserve">ИГЭ 13 (ТI) – базальты мелкокристаллические, прочные, </w:t>
      </w:r>
      <w:proofErr w:type="spellStart"/>
      <w:r w:rsidRPr="00B93770">
        <w:rPr>
          <w:color w:val="000000" w:themeColor="text1"/>
        </w:rPr>
        <w:t>слабовыветрелые</w:t>
      </w:r>
      <w:proofErr w:type="spellEnd"/>
      <w:r w:rsidRPr="00B93770">
        <w:rPr>
          <w:color w:val="000000" w:themeColor="text1"/>
        </w:rPr>
        <w:t xml:space="preserve">, </w:t>
      </w:r>
      <w:proofErr w:type="spellStart"/>
      <w:r w:rsidRPr="00B93770">
        <w:rPr>
          <w:color w:val="000000" w:themeColor="text1"/>
        </w:rPr>
        <w:t>неразмягчаемые</w:t>
      </w:r>
      <w:proofErr w:type="spellEnd"/>
      <w:r w:rsidRPr="00B93770">
        <w:rPr>
          <w:color w:val="000000" w:themeColor="text1"/>
        </w:rPr>
        <w:t>, морозные, трещинной криогенной текстуры.</w:t>
      </w:r>
    </w:p>
    <w:p w14:paraId="2D9439F8" w14:textId="792A87C7" w:rsidR="00432815" w:rsidRPr="00B93770" w:rsidRDefault="00EA0B87" w:rsidP="00131643">
      <w:pPr>
        <w:pStyle w:val="a3"/>
        <w:spacing w:line="360" w:lineRule="auto"/>
        <w:ind w:right="565"/>
        <w:rPr>
          <w:color w:val="000000" w:themeColor="text1"/>
          <w:sz w:val="26"/>
        </w:rPr>
      </w:pPr>
      <w:r w:rsidRPr="00B93770">
        <w:rPr>
          <w:color w:val="000000" w:themeColor="text1"/>
        </w:rPr>
        <w:t xml:space="preserve"> В естественных условиях многолетнемерзлые грунты обладают высокими прочностными свойствами. При сохранении температурного состояния мерзлых грунтов они будут служить надежным основанием для инженерных сооружений. По степени </w:t>
      </w:r>
      <w:proofErr w:type="spellStart"/>
      <w:r w:rsidRPr="00B93770">
        <w:rPr>
          <w:color w:val="000000" w:themeColor="text1"/>
        </w:rPr>
        <w:t>пучинистости</w:t>
      </w:r>
      <w:proofErr w:type="spellEnd"/>
      <w:r w:rsidRPr="00B93770">
        <w:rPr>
          <w:color w:val="000000" w:themeColor="text1"/>
        </w:rPr>
        <w:t xml:space="preserve"> глинистые грунты (ИГЭ-3, 7, 8, 8а, 9, 9а), залегающие в слое сезонного оттаивании, классифицируются как </w:t>
      </w:r>
      <w:proofErr w:type="spellStart"/>
      <w:r w:rsidRPr="00B93770">
        <w:rPr>
          <w:color w:val="000000" w:themeColor="text1"/>
        </w:rPr>
        <w:t>сильнопучинистые</w:t>
      </w:r>
      <w:proofErr w:type="spellEnd"/>
      <w:r w:rsidRPr="00B93770">
        <w:rPr>
          <w:color w:val="000000" w:themeColor="text1"/>
        </w:rPr>
        <w:t xml:space="preserve"> и </w:t>
      </w:r>
      <w:proofErr w:type="spellStart"/>
      <w:r w:rsidRPr="00B93770">
        <w:rPr>
          <w:color w:val="000000" w:themeColor="text1"/>
        </w:rPr>
        <w:t>чрезмернопучинистые</w:t>
      </w:r>
      <w:proofErr w:type="spellEnd"/>
      <w:r w:rsidRPr="00B93770">
        <w:rPr>
          <w:color w:val="000000" w:themeColor="text1"/>
        </w:rPr>
        <w:t xml:space="preserve">, крупнообломочные (ИГЭ-6, 11) – </w:t>
      </w:r>
      <w:proofErr w:type="spellStart"/>
      <w:r w:rsidRPr="00B93770">
        <w:rPr>
          <w:color w:val="000000" w:themeColor="text1"/>
        </w:rPr>
        <w:t>слабопучинистые</w:t>
      </w:r>
      <w:proofErr w:type="spellEnd"/>
      <w:r w:rsidRPr="00B93770">
        <w:rPr>
          <w:color w:val="000000" w:themeColor="text1"/>
        </w:rPr>
        <w:t>.</w:t>
      </w:r>
    </w:p>
    <w:p w14:paraId="2A80A467" w14:textId="77777777" w:rsidR="00432815" w:rsidRPr="00B93770" w:rsidRDefault="00432815">
      <w:pPr>
        <w:pStyle w:val="a3"/>
        <w:ind w:left="0" w:firstLine="0"/>
        <w:jc w:val="left"/>
        <w:rPr>
          <w:color w:val="000000" w:themeColor="text1"/>
          <w:sz w:val="22"/>
        </w:rPr>
      </w:pPr>
    </w:p>
    <w:p w14:paraId="242FDDEF" w14:textId="77777777" w:rsidR="00432815" w:rsidRPr="00B93770" w:rsidRDefault="00465C60">
      <w:pPr>
        <w:pStyle w:val="4"/>
        <w:numPr>
          <w:ilvl w:val="2"/>
          <w:numId w:val="35"/>
        </w:numPr>
        <w:tabs>
          <w:tab w:val="left" w:pos="3064"/>
        </w:tabs>
        <w:ind w:left="3063" w:hanging="541"/>
        <w:jc w:val="both"/>
        <w:rPr>
          <w:color w:val="000000" w:themeColor="text1"/>
        </w:rPr>
      </w:pPr>
      <w:bookmarkStart w:id="19" w:name="_TOC_250039"/>
      <w:r w:rsidRPr="00B93770">
        <w:rPr>
          <w:color w:val="000000" w:themeColor="text1"/>
          <w:w w:val="95"/>
        </w:rPr>
        <w:t>Существующее</w:t>
      </w:r>
      <w:r w:rsidRPr="00B93770">
        <w:rPr>
          <w:color w:val="000000" w:themeColor="text1"/>
          <w:spacing w:val="49"/>
        </w:rPr>
        <w:t xml:space="preserve"> </w:t>
      </w:r>
      <w:r w:rsidRPr="00B93770">
        <w:rPr>
          <w:color w:val="000000" w:themeColor="text1"/>
          <w:w w:val="95"/>
        </w:rPr>
        <w:t>состояние</w:t>
      </w:r>
      <w:r w:rsidRPr="00B93770">
        <w:rPr>
          <w:color w:val="000000" w:themeColor="text1"/>
          <w:spacing w:val="52"/>
        </w:rPr>
        <w:t xml:space="preserve"> </w:t>
      </w:r>
      <w:r w:rsidRPr="00B93770">
        <w:rPr>
          <w:color w:val="000000" w:themeColor="text1"/>
          <w:w w:val="95"/>
        </w:rPr>
        <w:t>растительного</w:t>
      </w:r>
      <w:r w:rsidRPr="00B93770">
        <w:rPr>
          <w:color w:val="000000" w:themeColor="text1"/>
          <w:spacing w:val="51"/>
        </w:rPr>
        <w:t xml:space="preserve"> </w:t>
      </w:r>
      <w:bookmarkEnd w:id="19"/>
      <w:r w:rsidRPr="00B93770">
        <w:rPr>
          <w:color w:val="000000" w:themeColor="text1"/>
          <w:spacing w:val="-4"/>
          <w:w w:val="95"/>
        </w:rPr>
        <w:t>мира</w:t>
      </w:r>
    </w:p>
    <w:p w14:paraId="237EFCF9" w14:textId="11568C65" w:rsidR="00131643" w:rsidRPr="00B93770" w:rsidRDefault="00131643">
      <w:pPr>
        <w:pStyle w:val="a3"/>
        <w:spacing w:line="360" w:lineRule="auto"/>
        <w:ind w:left="374" w:right="564" w:firstLine="850"/>
        <w:rPr>
          <w:color w:val="000000" w:themeColor="text1"/>
        </w:rPr>
      </w:pPr>
      <w:r w:rsidRPr="00B93770">
        <w:rPr>
          <w:color w:val="000000" w:themeColor="text1"/>
        </w:rPr>
        <w:t>Норильская растительность относится к лесотундровой подзо</w:t>
      </w:r>
      <w:r w:rsidR="0041533B" w:rsidRPr="00B93770">
        <w:rPr>
          <w:color w:val="000000" w:themeColor="text1"/>
        </w:rPr>
        <w:t>н</w:t>
      </w:r>
      <w:r w:rsidRPr="00B93770">
        <w:rPr>
          <w:color w:val="000000" w:themeColor="text1"/>
        </w:rPr>
        <w:t xml:space="preserve">е и характеризуется редколесьем. Преобладающей древесной породой является лиственница даурская растет она группами (пятнами). В меньшем количестве на данной территории произрастают лиственница сибирская, ель сибирская и береза карликовая и высокоствольная, в южной части лесотундры наблюдается ель. Насаждения разновозрастные (от 30 до 350 лет) с преобладанием перестойных, характеризуются невысокой полнотой – 0,2-0,4. </w:t>
      </w:r>
    </w:p>
    <w:p w14:paraId="6CAAD2BD" w14:textId="77777777" w:rsidR="00131643" w:rsidRPr="00B93770" w:rsidRDefault="00131643">
      <w:pPr>
        <w:pStyle w:val="a3"/>
        <w:spacing w:line="360" w:lineRule="auto"/>
        <w:ind w:left="374" w:right="564" w:firstLine="850"/>
        <w:rPr>
          <w:color w:val="000000" w:themeColor="text1"/>
        </w:rPr>
      </w:pPr>
      <w:r w:rsidRPr="00B93770">
        <w:rPr>
          <w:color w:val="000000" w:themeColor="text1"/>
        </w:rPr>
        <w:t xml:space="preserve">Деревья </w:t>
      </w:r>
      <w:proofErr w:type="spellStart"/>
      <w:r w:rsidRPr="00B93770">
        <w:rPr>
          <w:color w:val="000000" w:themeColor="text1"/>
        </w:rPr>
        <w:t>притундровых</w:t>
      </w:r>
      <w:proofErr w:type="spellEnd"/>
      <w:r w:rsidRPr="00B93770">
        <w:rPr>
          <w:color w:val="000000" w:themeColor="text1"/>
        </w:rPr>
        <w:t xml:space="preserve"> лесов отличаются ослабленным ростом, особенно в высоту, низкие и угнетенные, с искривленными стволами, они достигают высоты 2—5 м. В общей </w:t>
      </w:r>
      <w:proofErr w:type="spellStart"/>
      <w:r w:rsidRPr="00B93770">
        <w:rPr>
          <w:color w:val="000000" w:themeColor="text1"/>
        </w:rPr>
        <w:t>фитомассе</w:t>
      </w:r>
      <w:proofErr w:type="spellEnd"/>
      <w:r w:rsidRPr="00B93770">
        <w:rPr>
          <w:color w:val="000000" w:themeColor="text1"/>
        </w:rPr>
        <w:t xml:space="preserve"> древостоев увеличивается доля корней, ветвей, хвои (листвы). Кустарниковый ярус образован ерником, ивами и ольхой. </w:t>
      </w:r>
    </w:p>
    <w:p w14:paraId="36E1EEEA" w14:textId="77777777" w:rsidR="00131643" w:rsidRPr="00B93770" w:rsidRDefault="00131643">
      <w:pPr>
        <w:pStyle w:val="a3"/>
        <w:spacing w:line="360" w:lineRule="auto"/>
        <w:ind w:left="374" w:right="564" w:firstLine="850"/>
        <w:rPr>
          <w:color w:val="000000" w:themeColor="text1"/>
        </w:rPr>
      </w:pPr>
      <w:r w:rsidRPr="00B93770">
        <w:rPr>
          <w:color w:val="000000" w:themeColor="text1"/>
        </w:rPr>
        <w:t xml:space="preserve">Травяно- кустарниковый ярус представлен Кассиопеей, багульником, голубикой, брусникой, а также осокой, пушицей. </w:t>
      </w:r>
    </w:p>
    <w:p w14:paraId="5B61DD7C" w14:textId="706391EC" w:rsidR="00432815" w:rsidRPr="00B93770" w:rsidRDefault="00131643">
      <w:pPr>
        <w:pStyle w:val="a3"/>
        <w:spacing w:line="360" w:lineRule="auto"/>
        <w:ind w:left="374" w:right="564" w:firstLine="850"/>
        <w:rPr>
          <w:color w:val="000000" w:themeColor="text1"/>
        </w:rPr>
      </w:pPr>
      <w:r w:rsidRPr="00B93770">
        <w:rPr>
          <w:color w:val="000000" w:themeColor="text1"/>
        </w:rPr>
        <w:t xml:space="preserve">По почвенно-географическому районированию для исследуемого района характерны </w:t>
      </w:r>
      <w:r w:rsidRPr="00B93770">
        <w:rPr>
          <w:color w:val="000000" w:themeColor="text1"/>
        </w:rPr>
        <w:lastRenderedPageBreak/>
        <w:t>тундровые глеевые, торфяно-глеевые, болотные, болотно- мерзлотные почвы. Почвы этой зоны формируются в условиях вечной мерзлоты, перенасыщения влагой, низких атмосферных температур, медленного испарения.</w:t>
      </w:r>
    </w:p>
    <w:p w14:paraId="547AB8B6" w14:textId="72D41894" w:rsidR="00432815" w:rsidRPr="00B93770" w:rsidRDefault="00465C60">
      <w:pPr>
        <w:pStyle w:val="4"/>
        <w:numPr>
          <w:ilvl w:val="2"/>
          <w:numId w:val="35"/>
        </w:numPr>
        <w:tabs>
          <w:tab w:val="left" w:pos="4109"/>
        </w:tabs>
        <w:spacing w:line="275" w:lineRule="exact"/>
        <w:ind w:left="4108" w:hanging="541"/>
        <w:jc w:val="both"/>
        <w:rPr>
          <w:color w:val="000000" w:themeColor="text1"/>
        </w:rPr>
      </w:pPr>
      <w:bookmarkStart w:id="20" w:name="_TOC_250038"/>
      <w:r w:rsidRPr="00B93770">
        <w:rPr>
          <w:color w:val="000000" w:themeColor="text1"/>
          <w:spacing w:val="-2"/>
        </w:rPr>
        <w:t>Состояние</w:t>
      </w:r>
      <w:r w:rsidRPr="00B93770">
        <w:rPr>
          <w:color w:val="000000" w:themeColor="text1"/>
          <w:spacing w:val="2"/>
        </w:rPr>
        <w:t xml:space="preserve"> </w:t>
      </w:r>
      <w:r w:rsidRPr="00B93770">
        <w:rPr>
          <w:color w:val="000000" w:themeColor="text1"/>
          <w:spacing w:val="-2"/>
        </w:rPr>
        <w:t>животного</w:t>
      </w:r>
      <w:r w:rsidRPr="00B93770">
        <w:rPr>
          <w:color w:val="000000" w:themeColor="text1"/>
          <w:spacing w:val="2"/>
        </w:rPr>
        <w:t xml:space="preserve"> </w:t>
      </w:r>
      <w:bookmarkEnd w:id="20"/>
      <w:r w:rsidRPr="00B93770">
        <w:rPr>
          <w:color w:val="000000" w:themeColor="text1"/>
          <w:spacing w:val="-4"/>
        </w:rPr>
        <w:t>мира</w:t>
      </w:r>
    </w:p>
    <w:p w14:paraId="030CEFB8" w14:textId="77777777" w:rsidR="00432815" w:rsidRPr="00B93770" w:rsidRDefault="00465C60">
      <w:pPr>
        <w:pStyle w:val="a3"/>
        <w:ind w:left="1083" w:firstLine="0"/>
        <w:rPr>
          <w:color w:val="000000" w:themeColor="text1"/>
        </w:rPr>
      </w:pPr>
      <w:r w:rsidRPr="00B93770">
        <w:rPr>
          <w:color w:val="000000" w:themeColor="text1"/>
          <w:spacing w:val="-2"/>
        </w:rPr>
        <w:t>Участок</w:t>
      </w:r>
      <w:r w:rsidRPr="00B93770">
        <w:rPr>
          <w:color w:val="000000" w:themeColor="text1"/>
          <w:spacing w:val="5"/>
        </w:rPr>
        <w:t xml:space="preserve"> </w:t>
      </w:r>
      <w:r w:rsidRPr="00B93770">
        <w:rPr>
          <w:color w:val="000000" w:themeColor="text1"/>
          <w:spacing w:val="-2"/>
        </w:rPr>
        <w:t>изысканий</w:t>
      </w:r>
      <w:r w:rsidRPr="00B93770">
        <w:rPr>
          <w:color w:val="000000" w:themeColor="text1"/>
          <w:spacing w:val="6"/>
        </w:rPr>
        <w:t xml:space="preserve"> </w:t>
      </w:r>
      <w:r w:rsidRPr="00B93770">
        <w:rPr>
          <w:color w:val="000000" w:themeColor="text1"/>
          <w:spacing w:val="-2"/>
        </w:rPr>
        <w:t>представлен</w:t>
      </w:r>
      <w:r w:rsidRPr="00B93770">
        <w:rPr>
          <w:color w:val="000000" w:themeColor="text1"/>
          <w:spacing w:val="6"/>
        </w:rPr>
        <w:t xml:space="preserve"> </w:t>
      </w:r>
      <w:r w:rsidRPr="00B93770">
        <w:rPr>
          <w:color w:val="000000" w:themeColor="text1"/>
          <w:spacing w:val="-2"/>
        </w:rPr>
        <w:t>преимущественно</w:t>
      </w:r>
      <w:r w:rsidRPr="00B93770">
        <w:rPr>
          <w:color w:val="000000" w:themeColor="text1"/>
          <w:spacing w:val="4"/>
        </w:rPr>
        <w:t xml:space="preserve"> </w:t>
      </w:r>
      <w:r w:rsidRPr="00B93770">
        <w:rPr>
          <w:color w:val="000000" w:themeColor="text1"/>
          <w:spacing w:val="-2"/>
        </w:rPr>
        <w:t>нарушенными</w:t>
      </w:r>
      <w:r w:rsidRPr="00B93770">
        <w:rPr>
          <w:color w:val="000000" w:themeColor="text1"/>
          <w:spacing w:val="6"/>
        </w:rPr>
        <w:t xml:space="preserve"> </w:t>
      </w:r>
      <w:r w:rsidRPr="00B93770">
        <w:rPr>
          <w:color w:val="000000" w:themeColor="text1"/>
          <w:spacing w:val="-2"/>
        </w:rPr>
        <w:t>территориями.</w:t>
      </w:r>
    </w:p>
    <w:p w14:paraId="225511E7" w14:textId="0E54D580" w:rsidR="00432815" w:rsidRPr="00B93770" w:rsidRDefault="00465C60">
      <w:pPr>
        <w:pStyle w:val="a3"/>
        <w:spacing w:before="83" w:line="312" w:lineRule="auto"/>
        <w:ind w:left="374" w:right="565"/>
        <w:rPr>
          <w:color w:val="000000" w:themeColor="text1"/>
        </w:rPr>
      </w:pPr>
      <w:r w:rsidRPr="00B93770">
        <w:rPr>
          <w:color w:val="000000" w:themeColor="text1"/>
        </w:rPr>
        <w:t>Антропогенная нагрузка на биоту территории обуславлива</w:t>
      </w:r>
      <w:r w:rsidR="0041533B" w:rsidRPr="00B93770">
        <w:rPr>
          <w:color w:val="000000" w:themeColor="text1"/>
        </w:rPr>
        <w:t>е</w:t>
      </w:r>
      <w:r w:rsidRPr="00B93770">
        <w:rPr>
          <w:color w:val="000000" w:themeColor="text1"/>
        </w:rPr>
        <w:t>т практическое отсутствие типичных представителей фауны и животного населения, отмеченное при маршрутном обследовании участка.</w:t>
      </w:r>
    </w:p>
    <w:p w14:paraId="20C51CF5" w14:textId="11181624" w:rsidR="00131643" w:rsidRPr="00B93770" w:rsidRDefault="00131643" w:rsidP="00131643">
      <w:pPr>
        <w:pStyle w:val="a3"/>
        <w:spacing w:line="312" w:lineRule="auto"/>
        <w:ind w:right="564"/>
        <w:rPr>
          <w:color w:val="000000" w:themeColor="text1"/>
        </w:rPr>
      </w:pPr>
      <w:r w:rsidRPr="00B93770">
        <w:rPr>
          <w:color w:val="000000" w:themeColor="text1"/>
        </w:rPr>
        <w:t>Представителей животного мира, занесенных в Красную Книгу РФ и Красноярского края, непосредственно на территории объекта не встречается.</w:t>
      </w:r>
    </w:p>
    <w:p w14:paraId="042DF81E" w14:textId="3BA5C8A0" w:rsidR="00432815" w:rsidRPr="00B93770" w:rsidRDefault="00465C60">
      <w:pPr>
        <w:pStyle w:val="1"/>
        <w:numPr>
          <w:ilvl w:val="0"/>
          <w:numId w:val="35"/>
        </w:numPr>
        <w:tabs>
          <w:tab w:val="left" w:pos="2094"/>
        </w:tabs>
        <w:spacing w:line="288" w:lineRule="auto"/>
        <w:ind w:left="2088" w:right="1296" w:hanging="356"/>
        <w:jc w:val="left"/>
        <w:rPr>
          <w:color w:val="000000" w:themeColor="text1"/>
        </w:rPr>
      </w:pPr>
      <w:bookmarkStart w:id="21" w:name="_TOC_250037"/>
      <w:r w:rsidRPr="00B93770">
        <w:rPr>
          <w:color w:val="000000" w:themeColor="text1"/>
        </w:rPr>
        <w:t>ОЦЕНК</w:t>
      </w:r>
      <w:r w:rsidR="00C33CC0" w:rsidRPr="00B93770">
        <w:rPr>
          <w:color w:val="000000" w:themeColor="text1"/>
        </w:rPr>
        <w:t>А</w:t>
      </w:r>
      <w:r w:rsidRPr="00B93770">
        <w:rPr>
          <w:color w:val="000000" w:themeColor="text1"/>
          <w:spacing w:val="-8"/>
        </w:rPr>
        <w:t xml:space="preserve"> </w:t>
      </w:r>
      <w:r w:rsidRPr="00B93770">
        <w:rPr>
          <w:color w:val="000000" w:themeColor="text1"/>
        </w:rPr>
        <w:t>ВОЗДЕЙСТВИЯ</w:t>
      </w:r>
      <w:r w:rsidRPr="00B93770">
        <w:rPr>
          <w:color w:val="000000" w:themeColor="text1"/>
          <w:spacing w:val="-7"/>
        </w:rPr>
        <w:t xml:space="preserve"> </w:t>
      </w:r>
      <w:r w:rsidRPr="00B93770">
        <w:rPr>
          <w:color w:val="000000" w:themeColor="text1"/>
        </w:rPr>
        <w:t>НА</w:t>
      </w:r>
      <w:r w:rsidRPr="00B93770">
        <w:rPr>
          <w:color w:val="000000" w:themeColor="text1"/>
          <w:spacing w:val="-7"/>
        </w:rPr>
        <w:t xml:space="preserve"> </w:t>
      </w:r>
      <w:r w:rsidRPr="00B93770">
        <w:rPr>
          <w:color w:val="000000" w:themeColor="text1"/>
        </w:rPr>
        <w:t>ОКРУЖАЮЩУЮ</w:t>
      </w:r>
      <w:r w:rsidRPr="00B93770">
        <w:rPr>
          <w:color w:val="000000" w:themeColor="text1"/>
          <w:spacing w:val="-7"/>
        </w:rPr>
        <w:t xml:space="preserve"> </w:t>
      </w:r>
      <w:r w:rsidRPr="00B93770">
        <w:rPr>
          <w:color w:val="000000" w:themeColor="text1"/>
        </w:rPr>
        <w:t>СРЕДУ ПЛАНИРУЕМОЙ</w:t>
      </w:r>
      <w:r w:rsidRPr="00B93770">
        <w:rPr>
          <w:color w:val="000000" w:themeColor="text1"/>
          <w:spacing w:val="-18"/>
        </w:rPr>
        <w:t xml:space="preserve"> </w:t>
      </w:r>
      <w:r w:rsidRPr="00B93770">
        <w:rPr>
          <w:color w:val="000000" w:themeColor="text1"/>
        </w:rPr>
        <w:t>ХОЗЯЙСТВЕННОЙ</w:t>
      </w:r>
      <w:r w:rsidRPr="00B93770">
        <w:rPr>
          <w:color w:val="000000" w:themeColor="text1"/>
          <w:spacing w:val="-17"/>
        </w:rPr>
        <w:t xml:space="preserve"> </w:t>
      </w:r>
      <w:bookmarkEnd w:id="21"/>
      <w:r w:rsidRPr="00B93770">
        <w:rPr>
          <w:color w:val="000000" w:themeColor="text1"/>
        </w:rPr>
        <w:t>ДЕЯТЕЛЬНОСТИ</w:t>
      </w:r>
    </w:p>
    <w:p w14:paraId="729455E9" w14:textId="77777777" w:rsidR="00432815" w:rsidRPr="00B93770" w:rsidRDefault="00465C60">
      <w:pPr>
        <w:pStyle w:val="a3"/>
        <w:spacing w:line="312" w:lineRule="auto"/>
        <w:ind w:right="564"/>
        <w:rPr>
          <w:color w:val="000000" w:themeColor="text1"/>
        </w:rPr>
      </w:pPr>
      <w:r w:rsidRPr="00B93770">
        <w:rPr>
          <w:color w:val="000000" w:themeColor="text1"/>
        </w:rPr>
        <w:t>Данным разделом рассмотрены следующие виды воздействий работ по строительству, эксплуатации и рекультивации карт полигона промышленных отходов на окружающую среду: воздействие на атмосферный воздух, водные объекты, земельные ресурсы, воздействие на растительный и животный мир.</w:t>
      </w:r>
    </w:p>
    <w:p w14:paraId="3FB0C2A2" w14:textId="77777777" w:rsidR="00432815" w:rsidRPr="00B93770" w:rsidRDefault="00465C60">
      <w:pPr>
        <w:pStyle w:val="a3"/>
        <w:spacing w:before="1" w:line="312" w:lineRule="auto"/>
        <w:ind w:left="374" w:right="563"/>
        <w:rPr>
          <w:color w:val="000000" w:themeColor="text1"/>
        </w:rPr>
      </w:pPr>
      <w:r w:rsidRPr="00B93770">
        <w:rPr>
          <w:color w:val="000000" w:themeColor="text1"/>
        </w:rPr>
        <w:t xml:space="preserve">К факторам негативного воздействия на окружающую среду в ходе выполнения работ </w:t>
      </w:r>
      <w:r w:rsidRPr="00B93770">
        <w:rPr>
          <w:color w:val="000000" w:themeColor="text1"/>
          <w:spacing w:val="-2"/>
        </w:rPr>
        <w:t>относятся:</w:t>
      </w:r>
    </w:p>
    <w:p w14:paraId="7B278568" w14:textId="77777777" w:rsidR="00432815" w:rsidRPr="00B93770" w:rsidRDefault="00465C60">
      <w:pPr>
        <w:pStyle w:val="a5"/>
        <w:numPr>
          <w:ilvl w:val="0"/>
          <w:numId w:val="27"/>
        </w:numPr>
        <w:tabs>
          <w:tab w:val="left" w:pos="1510"/>
        </w:tabs>
        <w:spacing w:line="307" w:lineRule="auto"/>
        <w:ind w:right="566"/>
        <w:rPr>
          <w:color w:val="000000" w:themeColor="text1"/>
          <w:sz w:val="24"/>
        </w:rPr>
      </w:pPr>
      <w:r w:rsidRPr="00B93770">
        <w:rPr>
          <w:color w:val="000000" w:themeColor="text1"/>
          <w:sz w:val="24"/>
        </w:rPr>
        <w:t>выбросы</w:t>
      </w:r>
      <w:r w:rsidRPr="00B93770">
        <w:rPr>
          <w:color w:val="000000" w:themeColor="text1"/>
          <w:spacing w:val="31"/>
          <w:sz w:val="24"/>
        </w:rPr>
        <w:t xml:space="preserve"> </w:t>
      </w:r>
      <w:r w:rsidRPr="00B93770">
        <w:rPr>
          <w:color w:val="000000" w:themeColor="text1"/>
          <w:sz w:val="24"/>
        </w:rPr>
        <w:t>загрязняющих</w:t>
      </w:r>
      <w:r w:rsidRPr="00B93770">
        <w:rPr>
          <w:color w:val="000000" w:themeColor="text1"/>
          <w:spacing w:val="32"/>
          <w:sz w:val="24"/>
        </w:rPr>
        <w:t xml:space="preserve"> </w:t>
      </w:r>
      <w:r w:rsidRPr="00B93770">
        <w:rPr>
          <w:color w:val="000000" w:themeColor="text1"/>
          <w:sz w:val="24"/>
        </w:rPr>
        <w:t>веществ</w:t>
      </w:r>
      <w:r w:rsidRPr="00B93770">
        <w:rPr>
          <w:color w:val="000000" w:themeColor="text1"/>
          <w:spacing w:val="31"/>
          <w:sz w:val="24"/>
        </w:rPr>
        <w:t xml:space="preserve"> </w:t>
      </w:r>
      <w:r w:rsidRPr="00B93770">
        <w:rPr>
          <w:color w:val="000000" w:themeColor="text1"/>
          <w:sz w:val="24"/>
        </w:rPr>
        <w:t>в</w:t>
      </w:r>
      <w:r w:rsidRPr="00B93770">
        <w:rPr>
          <w:color w:val="000000" w:themeColor="text1"/>
          <w:spacing w:val="31"/>
          <w:sz w:val="24"/>
        </w:rPr>
        <w:t xml:space="preserve"> </w:t>
      </w:r>
      <w:r w:rsidRPr="00B93770">
        <w:rPr>
          <w:color w:val="000000" w:themeColor="text1"/>
          <w:sz w:val="24"/>
        </w:rPr>
        <w:t>атмосферный</w:t>
      </w:r>
      <w:r w:rsidRPr="00B93770">
        <w:rPr>
          <w:color w:val="000000" w:themeColor="text1"/>
          <w:spacing w:val="31"/>
          <w:sz w:val="24"/>
        </w:rPr>
        <w:t xml:space="preserve"> </w:t>
      </w:r>
      <w:r w:rsidRPr="00B93770">
        <w:rPr>
          <w:color w:val="000000" w:themeColor="text1"/>
          <w:sz w:val="24"/>
        </w:rPr>
        <w:t>воздух</w:t>
      </w:r>
      <w:r w:rsidRPr="00B93770">
        <w:rPr>
          <w:color w:val="000000" w:themeColor="text1"/>
          <w:spacing w:val="33"/>
          <w:sz w:val="24"/>
        </w:rPr>
        <w:t xml:space="preserve"> </w:t>
      </w:r>
      <w:r w:rsidRPr="00B93770">
        <w:rPr>
          <w:color w:val="000000" w:themeColor="text1"/>
          <w:sz w:val="24"/>
        </w:rPr>
        <w:t>и</w:t>
      </w:r>
      <w:r w:rsidRPr="00B93770">
        <w:rPr>
          <w:color w:val="000000" w:themeColor="text1"/>
          <w:spacing w:val="32"/>
          <w:sz w:val="24"/>
        </w:rPr>
        <w:t xml:space="preserve"> </w:t>
      </w:r>
      <w:r w:rsidRPr="00B93770">
        <w:rPr>
          <w:color w:val="000000" w:themeColor="text1"/>
          <w:sz w:val="24"/>
        </w:rPr>
        <w:t>шумовое</w:t>
      </w:r>
      <w:r w:rsidRPr="00B93770">
        <w:rPr>
          <w:color w:val="000000" w:themeColor="text1"/>
          <w:spacing w:val="32"/>
          <w:sz w:val="24"/>
        </w:rPr>
        <w:t xml:space="preserve"> </w:t>
      </w:r>
      <w:r w:rsidRPr="00B93770">
        <w:rPr>
          <w:color w:val="000000" w:themeColor="text1"/>
          <w:sz w:val="24"/>
        </w:rPr>
        <w:t>воздействие</w:t>
      </w:r>
      <w:r w:rsidRPr="00B93770">
        <w:rPr>
          <w:color w:val="000000" w:themeColor="text1"/>
          <w:spacing w:val="32"/>
          <w:sz w:val="24"/>
        </w:rPr>
        <w:t xml:space="preserve"> </w:t>
      </w:r>
      <w:r w:rsidRPr="00B93770">
        <w:rPr>
          <w:color w:val="000000" w:themeColor="text1"/>
          <w:sz w:val="24"/>
        </w:rPr>
        <w:t>от работы технологического оборудования;</w:t>
      </w:r>
    </w:p>
    <w:p w14:paraId="3635EEB4" w14:textId="77777777" w:rsidR="00432815" w:rsidRPr="00B93770" w:rsidRDefault="00465C60">
      <w:pPr>
        <w:pStyle w:val="a5"/>
        <w:numPr>
          <w:ilvl w:val="0"/>
          <w:numId w:val="27"/>
        </w:numPr>
        <w:tabs>
          <w:tab w:val="left" w:pos="1510"/>
        </w:tabs>
        <w:spacing w:before="4"/>
        <w:ind w:hanging="286"/>
        <w:rPr>
          <w:color w:val="000000" w:themeColor="text1"/>
          <w:sz w:val="24"/>
        </w:rPr>
      </w:pPr>
      <w:r w:rsidRPr="00B93770">
        <w:rPr>
          <w:color w:val="000000" w:themeColor="text1"/>
          <w:sz w:val="24"/>
        </w:rPr>
        <w:t>образование</w:t>
      </w:r>
      <w:r w:rsidRPr="00B93770">
        <w:rPr>
          <w:color w:val="000000" w:themeColor="text1"/>
          <w:spacing w:val="-13"/>
          <w:sz w:val="24"/>
        </w:rPr>
        <w:t xml:space="preserve"> </w:t>
      </w:r>
      <w:r w:rsidRPr="00B93770">
        <w:rPr>
          <w:color w:val="000000" w:themeColor="text1"/>
          <w:spacing w:val="-2"/>
          <w:sz w:val="24"/>
        </w:rPr>
        <w:t>отходов;</w:t>
      </w:r>
    </w:p>
    <w:p w14:paraId="4E13360C" w14:textId="77777777" w:rsidR="00432815" w:rsidRPr="00B93770" w:rsidRDefault="00465C60">
      <w:pPr>
        <w:pStyle w:val="a5"/>
        <w:numPr>
          <w:ilvl w:val="0"/>
          <w:numId w:val="27"/>
        </w:numPr>
        <w:tabs>
          <w:tab w:val="left" w:pos="1510"/>
        </w:tabs>
        <w:spacing w:before="82"/>
        <w:ind w:hanging="286"/>
        <w:rPr>
          <w:color w:val="000000" w:themeColor="text1"/>
          <w:sz w:val="24"/>
        </w:rPr>
      </w:pPr>
      <w:r w:rsidRPr="00B93770">
        <w:rPr>
          <w:color w:val="000000" w:themeColor="text1"/>
          <w:sz w:val="24"/>
        </w:rPr>
        <w:t>нарушение</w:t>
      </w:r>
      <w:r w:rsidRPr="00B93770">
        <w:rPr>
          <w:color w:val="000000" w:themeColor="text1"/>
          <w:spacing w:val="-13"/>
          <w:sz w:val="24"/>
        </w:rPr>
        <w:t xml:space="preserve"> </w:t>
      </w:r>
      <w:r w:rsidRPr="00B93770">
        <w:rPr>
          <w:color w:val="000000" w:themeColor="text1"/>
          <w:sz w:val="24"/>
        </w:rPr>
        <w:t>почвенного</w:t>
      </w:r>
      <w:r w:rsidRPr="00B93770">
        <w:rPr>
          <w:color w:val="000000" w:themeColor="text1"/>
          <w:spacing w:val="-12"/>
          <w:sz w:val="24"/>
        </w:rPr>
        <w:t xml:space="preserve"> </w:t>
      </w:r>
      <w:r w:rsidRPr="00B93770">
        <w:rPr>
          <w:color w:val="000000" w:themeColor="text1"/>
          <w:spacing w:val="-2"/>
          <w:sz w:val="24"/>
        </w:rPr>
        <w:t>покрова.</w:t>
      </w:r>
    </w:p>
    <w:p w14:paraId="520D4F36" w14:textId="77777777" w:rsidR="00432815" w:rsidRPr="00B93770" w:rsidRDefault="00465C60">
      <w:pPr>
        <w:pStyle w:val="2"/>
        <w:numPr>
          <w:ilvl w:val="1"/>
          <w:numId w:val="26"/>
        </w:numPr>
        <w:tabs>
          <w:tab w:val="left" w:pos="1081"/>
          <w:tab w:val="left" w:pos="1082"/>
        </w:tabs>
        <w:spacing w:before="203"/>
        <w:rPr>
          <w:color w:val="000000" w:themeColor="text1"/>
        </w:rPr>
      </w:pPr>
      <w:bookmarkStart w:id="22" w:name="_TOC_250036"/>
      <w:r w:rsidRPr="00B93770">
        <w:rPr>
          <w:color w:val="000000" w:themeColor="text1"/>
        </w:rPr>
        <w:t>Оценка</w:t>
      </w:r>
      <w:r w:rsidRPr="00B93770">
        <w:rPr>
          <w:color w:val="000000" w:themeColor="text1"/>
          <w:spacing w:val="-14"/>
        </w:rPr>
        <w:t xml:space="preserve"> </w:t>
      </w:r>
      <w:r w:rsidRPr="00B93770">
        <w:rPr>
          <w:color w:val="000000" w:themeColor="text1"/>
        </w:rPr>
        <w:t>воздействия</w:t>
      </w:r>
      <w:r w:rsidRPr="00B93770">
        <w:rPr>
          <w:color w:val="000000" w:themeColor="text1"/>
          <w:spacing w:val="-13"/>
        </w:rPr>
        <w:t xml:space="preserve"> </w:t>
      </w:r>
      <w:r w:rsidRPr="00B93770">
        <w:rPr>
          <w:color w:val="000000" w:themeColor="text1"/>
        </w:rPr>
        <w:t>на</w:t>
      </w:r>
      <w:r w:rsidRPr="00B93770">
        <w:rPr>
          <w:color w:val="000000" w:themeColor="text1"/>
          <w:spacing w:val="-13"/>
        </w:rPr>
        <w:t xml:space="preserve"> </w:t>
      </w:r>
      <w:r w:rsidRPr="00B93770">
        <w:rPr>
          <w:color w:val="000000" w:themeColor="text1"/>
        </w:rPr>
        <w:t>атмосферный</w:t>
      </w:r>
      <w:r w:rsidRPr="00B93770">
        <w:rPr>
          <w:color w:val="000000" w:themeColor="text1"/>
          <w:spacing w:val="-14"/>
        </w:rPr>
        <w:t xml:space="preserve"> </w:t>
      </w:r>
      <w:bookmarkEnd w:id="22"/>
      <w:r w:rsidRPr="00B93770">
        <w:rPr>
          <w:color w:val="000000" w:themeColor="text1"/>
          <w:spacing w:val="-2"/>
        </w:rPr>
        <w:t>воздух</w:t>
      </w:r>
    </w:p>
    <w:p w14:paraId="63A4B730" w14:textId="77777777" w:rsidR="00432815" w:rsidRPr="00B93770" w:rsidRDefault="00432815">
      <w:pPr>
        <w:pStyle w:val="a3"/>
        <w:spacing w:before="4"/>
        <w:ind w:left="0" w:firstLine="0"/>
        <w:jc w:val="left"/>
        <w:rPr>
          <w:b/>
          <w:color w:val="000000" w:themeColor="text1"/>
        </w:rPr>
      </w:pPr>
    </w:p>
    <w:p w14:paraId="41148DD8" w14:textId="77777777" w:rsidR="00432815" w:rsidRPr="00B93770" w:rsidRDefault="00465C60">
      <w:pPr>
        <w:pStyle w:val="4"/>
        <w:numPr>
          <w:ilvl w:val="2"/>
          <w:numId w:val="26"/>
        </w:numPr>
        <w:tabs>
          <w:tab w:val="left" w:pos="1560"/>
        </w:tabs>
        <w:ind w:left="4201" w:right="1211" w:hanging="3183"/>
        <w:jc w:val="left"/>
        <w:rPr>
          <w:color w:val="000000" w:themeColor="text1"/>
        </w:rPr>
      </w:pPr>
      <w:bookmarkStart w:id="23" w:name="_TOC_250035"/>
      <w:r w:rsidRPr="00B93770">
        <w:rPr>
          <w:color w:val="000000" w:themeColor="text1"/>
        </w:rPr>
        <w:t>Оценка</w:t>
      </w:r>
      <w:r w:rsidRPr="00B93770">
        <w:rPr>
          <w:color w:val="000000" w:themeColor="text1"/>
          <w:spacing w:val="-5"/>
        </w:rPr>
        <w:t xml:space="preserve"> </w:t>
      </w:r>
      <w:r w:rsidRPr="00B93770">
        <w:rPr>
          <w:color w:val="000000" w:themeColor="text1"/>
        </w:rPr>
        <w:t>негативного</w:t>
      </w:r>
      <w:r w:rsidRPr="00B93770">
        <w:rPr>
          <w:color w:val="000000" w:themeColor="text1"/>
          <w:spacing w:val="-5"/>
        </w:rPr>
        <w:t xml:space="preserve"> </w:t>
      </w:r>
      <w:r w:rsidRPr="00B93770">
        <w:rPr>
          <w:color w:val="000000" w:themeColor="text1"/>
        </w:rPr>
        <w:t>воздействия</w:t>
      </w:r>
      <w:r w:rsidRPr="00B93770">
        <w:rPr>
          <w:color w:val="000000" w:themeColor="text1"/>
          <w:spacing w:val="-5"/>
        </w:rPr>
        <w:t xml:space="preserve"> </w:t>
      </w:r>
      <w:r w:rsidRPr="00B93770">
        <w:rPr>
          <w:color w:val="000000" w:themeColor="text1"/>
        </w:rPr>
        <w:t>по</w:t>
      </w:r>
      <w:r w:rsidRPr="00B93770">
        <w:rPr>
          <w:color w:val="000000" w:themeColor="text1"/>
          <w:spacing w:val="-4"/>
        </w:rPr>
        <w:t xml:space="preserve"> </w:t>
      </w:r>
      <w:r w:rsidRPr="00B93770">
        <w:rPr>
          <w:color w:val="000000" w:themeColor="text1"/>
        </w:rPr>
        <w:t>фактору</w:t>
      </w:r>
      <w:r w:rsidRPr="00B93770">
        <w:rPr>
          <w:color w:val="000000" w:themeColor="text1"/>
          <w:spacing w:val="-6"/>
        </w:rPr>
        <w:t xml:space="preserve"> </w:t>
      </w:r>
      <w:r w:rsidRPr="00B93770">
        <w:rPr>
          <w:color w:val="000000" w:themeColor="text1"/>
        </w:rPr>
        <w:t>химического</w:t>
      </w:r>
      <w:r w:rsidRPr="00B93770">
        <w:rPr>
          <w:color w:val="000000" w:themeColor="text1"/>
          <w:spacing w:val="-5"/>
        </w:rPr>
        <w:t xml:space="preserve"> </w:t>
      </w:r>
      <w:r w:rsidRPr="00B93770">
        <w:rPr>
          <w:color w:val="000000" w:themeColor="text1"/>
        </w:rPr>
        <w:t>воздействия</w:t>
      </w:r>
      <w:r w:rsidRPr="00B93770">
        <w:rPr>
          <w:color w:val="000000" w:themeColor="text1"/>
          <w:spacing w:val="-5"/>
        </w:rPr>
        <w:t xml:space="preserve"> </w:t>
      </w:r>
      <w:bookmarkEnd w:id="23"/>
      <w:r w:rsidRPr="00B93770">
        <w:rPr>
          <w:color w:val="000000" w:themeColor="text1"/>
        </w:rPr>
        <w:t>на атмосферный воздух</w:t>
      </w:r>
    </w:p>
    <w:p w14:paraId="4C927667" w14:textId="77777777" w:rsidR="00432815" w:rsidRPr="00B93770" w:rsidRDefault="00432815">
      <w:pPr>
        <w:pStyle w:val="a3"/>
        <w:spacing w:before="2"/>
        <w:ind w:left="0" w:firstLine="0"/>
        <w:jc w:val="left"/>
        <w:rPr>
          <w:b/>
          <w:color w:val="000000" w:themeColor="text1"/>
          <w:sz w:val="31"/>
        </w:rPr>
      </w:pPr>
    </w:p>
    <w:p w14:paraId="29D52C94" w14:textId="0680A1BB" w:rsidR="00432815" w:rsidRPr="00B93770" w:rsidRDefault="00465C60">
      <w:pPr>
        <w:pStyle w:val="a3"/>
        <w:spacing w:before="1" w:line="360" w:lineRule="auto"/>
        <w:ind w:right="565" w:firstLine="850"/>
        <w:rPr>
          <w:color w:val="000000" w:themeColor="text1"/>
        </w:rPr>
      </w:pPr>
      <w:r w:rsidRPr="00B93770">
        <w:rPr>
          <w:color w:val="000000" w:themeColor="text1"/>
        </w:rPr>
        <w:t>Основными загрязняющими веществами, выбрасываемыми в атмосферу с выхлопными газами</w:t>
      </w:r>
      <w:r w:rsidRPr="00B93770">
        <w:rPr>
          <w:color w:val="000000" w:themeColor="text1"/>
          <w:spacing w:val="-10"/>
        </w:rPr>
        <w:t xml:space="preserve"> </w:t>
      </w:r>
      <w:r w:rsidRPr="00B93770">
        <w:rPr>
          <w:color w:val="000000" w:themeColor="text1"/>
        </w:rPr>
        <w:t>при</w:t>
      </w:r>
      <w:r w:rsidRPr="00B93770">
        <w:rPr>
          <w:color w:val="000000" w:themeColor="text1"/>
          <w:spacing w:val="-10"/>
        </w:rPr>
        <w:t xml:space="preserve"> </w:t>
      </w:r>
      <w:r w:rsidRPr="00B93770">
        <w:rPr>
          <w:color w:val="000000" w:themeColor="text1"/>
        </w:rPr>
        <w:t>работе</w:t>
      </w:r>
      <w:r w:rsidRPr="00B93770">
        <w:rPr>
          <w:color w:val="000000" w:themeColor="text1"/>
          <w:spacing w:val="-9"/>
        </w:rPr>
        <w:t xml:space="preserve"> </w:t>
      </w:r>
      <w:r w:rsidRPr="00B93770">
        <w:rPr>
          <w:color w:val="000000" w:themeColor="text1"/>
        </w:rPr>
        <w:t>двигателей</w:t>
      </w:r>
      <w:r w:rsidRPr="00B93770">
        <w:rPr>
          <w:color w:val="000000" w:themeColor="text1"/>
          <w:spacing w:val="-10"/>
        </w:rPr>
        <w:t xml:space="preserve"> </w:t>
      </w:r>
      <w:r w:rsidRPr="00B93770">
        <w:rPr>
          <w:color w:val="000000" w:themeColor="text1"/>
        </w:rPr>
        <w:t>внутреннего</w:t>
      </w:r>
      <w:r w:rsidRPr="00B93770">
        <w:rPr>
          <w:color w:val="000000" w:themeColor="text1"/>
          <w:spacing w:val="-9"/>
        </w:rPr>
        <w:t xml:space="preserve"> </w:t>
      </w:r>
      <w:r w:rsidRPr="00B93770">
        <w:rPr>
          <w:color w:val="000000" w:themeColor="text1"/>
        </w:rPr>
        <w:t>сгорания,</w:t>
      </w:r>
      <w:r w:rsidRPr="00B93770">
        <w:rPr>
          <w:color w:val="000000" w:themeColor="text1"/>
          <w:spacing w:val="-10"/>
        </w:rPr>
        <w:t xml:space="preserve"> </w:t>
      </w:r>
      <w:r w:rsidRPr="00B93770">
        <w:rPr>
          <w:color w:val="000000" w:themeColor="text1"/>
        </w:rPr>
        <w:t>являются:</w:t>
      </w:r>
      <w:r w:rsidRPr="00B93770">
        <w:rPr>
          <w:color w:val="000000" w:themeColor="text1"/>
          <w:spacing w:val="-9"/>
        </w:rPr>
        <w:t xml:space="preserve"> </w:t>
      </w:r>
      <w:r w:rsidRPr="00B93770">
        <w:rPr>
          <w:color w:val="000000" w:themeColor="text1"/>
        </w:rPr>
        <w:t>диоксид</w:t>
      </w:r>
      <w:r w:rsidRPr="00B93770">
        <w:rPr>
          <w:color w:val="000000" w:themeColor="text1"/>
          <w:spacing w:val="-10"/>
        </w:rPr>
        <w:t xml:space="preserve"> </w:t>
      </w:r>
      <w:r w:rsidRPr="00B93770">
        <w:rPr>
          <w:color w:val="000000" w:themeColor="text1"/>
        </w:rPr>
        <w:t>азота,</w:t>
      </w:r>
      <w:r w:rsidRPr="00B93770">
        <w:rPr>
          <w:color w:val="000000" w:themeColor="text1"/>
          <w:spacing w:val="-10"/>
        </w:rPr>
        <w:t xml:space="preserve"> </w:t>
      </w:r>
      <w:r w:rsidRPr="00B93770">
        <w:rPr>
          <w:color w:val="000000" w:themeColor="text1"/>
        </w:rPr>
        <w:t>оксид</w:t>
      </w:r>
      <w:r w:rsidRPr="00B93770">
        <w:rPr>
          <w:color w:val="000000" w:themeColor="text1"/>
          <w:spacing w:val="-9"/>
        </w:rPr>
        <w:t xml:space="preserve"> </w:t>
      </w:r>
      <w:r w:rsidRPr="00B93770">
        <w:rPr>
          <w:color w:val="000000" w:themeColor="text1"/>
        </w:rPr>
        <w:t>азота,</w:t>
      </w:r>
      <w:r w:rsidRPr="00B93770">
        <w:rPr>
          <w:color w:val="000000" w:themeColor="text1"/>
          <w:spacing w:val="-10"/>
        </w:rPr>
        <w:t xml:space="preserve"> </w:t>
      </w:r>
      <w:r w:rsidRPr="00B93770">
        <w:rPr>
          <w:color w:val="000000" w:themeColor="text1"/>
        </w:rPr>
        <w:t>саж</w:t>
      </w:r>
      <w:r w:rsidR="0091605B" w:rsidRPr="00B93770">
        <w:rPr>
          <w:color w:val="000000" w:themeColor="text1"/>
        </w:rPr>
        <w:t>а</w:t>
      </w:r>
      <w:r w:rsidRPr="00B93770">
        <w:rPr>
          <w:color w:val="000000" w:themeColor="text1"/>
        </w:rPr>
        <w:t>, диоксид серы, оксид углерода, и керосин.</w:t>
      </w:r>
    </w:p>
    <w:p w14:paraId="721BF777" w14:textId="054CBADB" w:rsidR="00432815" w:rsidRPr="00B93770" w:rsidRDefault="00465C60">
      <w:pPr>
        <w:pStyle w:val="a3"/>
        <w:spacing w:line="360" w:lineRule="auto"/>
        <w:ind w:left="374" w:right="566" w:firstLine="850"/>
        <w:rPr>
          <w:color w:val="000000" w:themeColor="text1"/>
        </w:rPr>
      </w:pPr>
      <w:r w:rsidRPr="00B93770">
        <w:rPr>
          <w:color w:val="000000" w:themeColor="text1"/>
        </w:rPr>
        <w:t xml:space="preserve">Влияние на окружающую природную среду при эксплуатации полигона обусловлено выбросами в атмосферу при выгрузке отходов, </w:t>
      </w:r>
      <w:r w:rsidR="0091605B" w:rsidRPr="00B93770">
        <w:rPr>
          <w:color w:val="000000" w:themeColor="text1"/>
        </w:rPr>
        <w:t>их размещении</w:t>
      </w:r>
      <w:r w:rsidRPr="00B93770">
        <w:rPr>
          <w:color w:val="000000" w:themeColor="text1"/>
        </w:rPr>
        <w:t>, а также выбросами от транспорта и техники.</w:t>
      </w:r>
    </w:p>
    <w:p w14:paraId="35F177EF" w14:textId="77777777" w:rsidR="00432815" w:rsidRPr="00B93770" w:rsidRDefault="00465C60">
      <w:pPr>
        <w:pStyle w:val="a3"/>
        <w:ind w:left="1224" w:firstLine="0"/>
        <w:rPr>
          <w:color w:val="000000" w:themeColor="text1"/>
        </w:rPr>
      </w:pPr>
      <w:r w:rsidRPr="00B93770">
        <w:rPr>
          <w:color w:val="000000" w:themeColor="text1"/>
          <w:spacing w:val="-2"/>
        </w:rPr>
        <w:t>Источниками</w:t>
      </w:r>
      <w:r w:rsidRPr="00B93770">
        <w:rPr>
          <w:color w:val="000000" w:themeColor="text1"/>
          <w:spacing w:val="4"/>
        </w:rPr>
        <w:t xml:space="preserve"> </w:t>
      </w:r>
      <w:r w:rsidRPr="00B93770">
        <w:rPr>
          <w:color w:val="000000" w:themeColor="text1"/>
          <w:spacing w:val="-2"/>
        </w:rPr>
        <w:t>загрязнения</w:t>
      </w:r>
      <w:r w:rsidRPr="00B93770">
        <w:rPr>
          <w:color w:val="000000" w:themeColor="text1"/>
          <w:spacing w:val="4"/>
        </w:rPr>
        <w:t xml:space="preserve"> </w:t>
      </w:r>
      <w:r w:rsidRPr="00B93770">
        <w:rPr>
          <w:color w:val="000000" w:themeColor="text1"/>
          <w:spacing w:val="-2"/>
        </w:rPr>
        <w:t>атмосферного</w:t>
      </w:r>
      <w:r w:rsidRPr="00B93770">
        <w:rPr>
          <w:color w:val="000000" w:themeColor="text1"/>
          <w:spacing w:val="4"/>
        </w:rPr>
        <w:t xml:space="preserve"> </w:t>
      </w:r>
      <w:r w:rsidRPr="00B93770">
        <w:rPr>
          <w:color w:val="000000" w:themeColor="text1"/>
          <w:spacing w:val="-2"/>
        </w:rPr>
        <w:t>воздуха</w:t>
      </w:r>
      <w:r w:rsidRPr="00B93770">
        <w:rPr>
          <w:color w:val="000000" w:themeColor="text1"/>
          <w:spacing w:val="4"/>
        </w:rPr>
        <w:t xml:space="preserve"> </w:t>
      </w:r>
      <w:r w:rsidRPr="00B93770">
        <w:rPr>
          <w:color w:val="000000" w:themeColor="text1"/>
          <w:spacing w:val="-2"/>
        </w:rPr>
        <w:t>являются:</w:t>
      </w:r>
    </w:p>
    <w:p w14:paraId="0B92CE4A" w14:textId="50C0279F" w:rsidR="00432815" w:rsidRPr="00B93770" w:rsidRDefault="00465C60">
      <w:pPr>
        <w:pStyle w:val="a5"/>
        <w:numPr>
          <w:ilvl w:val="0"/>
          <w:numId w:val="25"/>
        </w:numPr>
        <w:tabs>
          <w:tab w:val="left" w:pos="1791"/>
        </w:tabs>
        <w:spacing w:before="138" w:line="360" w:lineRule="auto"/>
        <w:ind w:right="566" w:firstLine="850"/>
        <w:jc w:val="both"/>
        <w:rPr>
          <w:color w:val="000000" w:themeColor="text1"/>
          <w:sz w:val="24"/>
        </w:rPr>
      </w:pPr>
      <w:r w:rsidRPr="00B93770">
        <w:rPr>
          <w:color w:val="000000" w:themeColor="text1"/>
          <w:sz w:val="24"/>
        </w:rPr>
        <w:t xml:space="preserve">стационарные источники выбросов загрязняющих веществ: неорганизованные выделения при </w:t>
      </w:r>
      <w:r w:rsidR="0091605B" w:rsidRPr="00B93770">
        <w:rPr>
          <w:color w:val="000000" w:themeColor="text1"/>
          <w:sz w:val="24"/>
          <w:szCs w:val="24"/>
        </w:rPr>
        <w:t>размещении</w:t>
      </w:r>
      <w:r w:rsidR="0091605B" w:rsidRPr="00B93770">
        <w:rPr>
          <w:color w:val="000000" w:themeColor="text1"/>
          <w:sz w:val="28"/>
          <w:szCs w:val="24"/>
        </w:rPr>
        <w:t xml:space="preserve"> </w:t>
      </w:r>
      <w:r w:rsidRPr="00B93770">
        <w:rPr>
          <w:color w:val="000000" w:themeColor="text1"/>
          <w:sz w:val="24"/>
        </w:rPr>
        <w:t>отходов и разравнивании отходов;</w:t>
      </w:r>
    </w:p>
    <w:p w14:paraId="1A00A4C8" w14:textId="7C78C8E1" w:rsidR="00432815" w:rsidRPr="00B93770" w:rsidRDefault="00465C60">
      <w:pPr>
        <w:pStyle w:val="a5"/>
        <w:numPr>
          <w:ilvl w:val="0"/>
          <w:numId w:val="25"/>
        </w:numPr>
        <w:tabs>
          <w:tab w:val="left" w:pos="1790"/>
        </w:tabs>
        <w:spacing w:line="360" w:lineRule="auto"/>
        <w:ind w:right="565" w:firstLine="850"/>
        <w:jc w:val="both"/>
        <w:rPr>
          <w:color w:val="000000" w:themeColor="text1"/>
          <w:sz w:val="24"/>
        </w:rPr>
      </w:pPr>
      <w:r w:rsidRPr="00B93770">
        <w:rPr>
          <w:color w:val="000000" w:themeColor="text1"/>
          <w:sz w:val="24"/>
        </w:rPr>
        <w:t xml:space="preserve">передвижные источники выбросов загрязняющих веществ (движение </w:t>
      </w:r>
      <w:r w:rsidRPr="00B93770">
        <w:rPr>
          <w:color w:val="000000" w:themeColor="text1"/>
          <w:spacing w:val="-2"/>
          <w:sz w:val="24"/>
        </w:rPr>
        <w:t>автотранспорта</w:t>
      </w:r>
      <w:r w:rsidR="005F5420" w:rsidRPr="00B93770">
        <w:rPr>
          <w:color w:val="000000" w:themeColor="text1"/>
          <w:spacing w:val="-2"/>
          <w:sz w:val="24"/>
        </w:rPr>
        <w:t>, выгрузка отходов</w:t>
      </w:r>
      <w:r w:rsidRPr="00B93770">
        <w:rPr>
          <w:color w:val="000000" w:themeColor="text1"/>
          <w:spacing w:val="-2"/>
          <w:sz w:val="24"/>
        </w:rPr>
        <w:t>).</w:t>
      </w:r>
    </w:p>
    <w:p w14:paraId="25BE5377" w14:textId="7AB8E5D9" w:rsidR="00432815" w:rsidRPr="00B93770" w:rsidRDefault="00465C60">
      <w:pPr>
        <w:pStyle w:val="a3"/>
        <w:spacing w:line="360" w:lineRule="auto"/>
        <w:ind w:right="564" w:firstLine="850"/>
        <w:rPr>
          <w:color w:val="000000" w:themeColor="text1"/>
        </w:rPr>
      </w:pPr>
      <w:r w:rsidRPr="00B93770">
        <w:rPr>
          <w:color w:val="000000" w:themeColor="text1"/>
        </w:rPr>
        <w:lastRenderedPageBreak/>
        <w:t>Для</w:t>
      </w:r>
      <w:r w:rsidRPr="00B93770">
        <w:rPr>
          <w:color w:val="000000" w:themeColor="text1"/>
          <w:spacing w:val="-15"/>
        </w:rPr>
        <w:t xml:space="preserve"> </w:t>
      </w:r>
      <w:r w:rsidRPr="00B93770">
        <w:rPr>
          <w:color w:val="000000" w:themeColor="text1"/>
        </w:rPr>
        <w:t>работ</w:t>
      </w:r>
      <w:r w:rsidRPr="00B93770">
        <w:rPr>
          <w:color w:val="000000" w:themeColor="text1"/>
          <w:spacing w:val="-15"/>
        </w:rPr>
        <w:t xml:space="preserve"> </w:t>
      </w:r>
      <w:r w:rsidRPr="00B93770">
        <w:rPr>
          <w:color w:val="000000" w:themeColor="text1"/>
        </w:rPr>
        <w:t>на</w:t>
      </w:r>
      <w:r w:rsidRPr="00B93770">
        <w:rPr>
          <w:color w:val="000000" w:themeColor="text1"/>
          <w:spacing w:val="-15"/>
        </w:rPr>
        <w:t xml:space="preserve"> </w:t>
      </w:r>
      <w:r w:rsidRPr="00B93770">
        <w:rPr>
          <w:color w:val="000000" w:themeColor="text1"/>
        </w:rPr>
        <w:t>полигоне</w:t>
      </w:r>
      <w:r w:rsidRPr="00B93770">
        <w:rPr>
          <w:color w:val="000000" w:themeColor="text1"/>
          <w:spacing w:val="-15"/>
        </w:rPr>
        <w:t xml:space="preserve"> </w:t>
      </w:r>
      <w:r w:rsidRPr="00B93770">
        <w:rPr>
          <w:color w:val="000000" w:themeColor="text1"/>
        </w:rPr>
        <w:t>используется</w:t>
      </w:r>
      <w:r w:rsidRPr="00B93770">
        <w:rPr>
          <w:color w:val="000000" w:themeColor="text1"/>
          <w:spacing w:val="-15"/>
        </w:rPr>
        <w:t xml:space="preserve"> </w:t>
      </w:r>
      <w:r w:rsidRPr="00B93770">
        <w:rPr>
          <w:color w:val="000000" w:themeColor="text1"/>
        </w:rPr>
        <w:t>трактор</w:t>
      </w:r>
      <w:r w:rsidRPr="00B93770">
        <w:rPr>
          <w:color w:val="000000" w:themeColor="text1"/>
          <w:spacing w:val="-15"/>
        </w:rPr>
        <w:t xml:space="preserve"> </w:t>
      </w:r>
      <w:r w:rsidRPr="00B93770">
        <w:rPr>
          <w:color w:val="000000" w:themeColor="text1"/>
        </w:rPr>
        <w:t>с</w:t>
      </w:r>
      <w:r w:rsidRPr="00B93770">
        <w:rPr>
          <w:color w:val="000000" w:themeColor="text1"/>
          <w:spacing w:val="-15"/>
        </w:rPr>
        <w:t xml:space="preserve"> </w:t>
      </w:r>
      <w:r w:rsidRPr="00B93770">
        <w:rPr>
          <w:color w:val="000000" w:themeColor="text1"/>
        </w:rPr>
        <w:t>бульдозерным</w:t>
      </w:r>
      <w:r w:rsidRPr="00B93770">
        <w:rPr>
          <w:color w:val="000000" w:themeColor="text1"/>
          <w:spacing w:val="-15"/>
        </w:rPr>
        <w:t xml:space="preserve"> </w:t>
      </w:r>
      <w:r w:rsidRPr="00B93770">
        <w:rPr>
          <w:color w:val="000000" w:themeColor="text1"/>
        </w:rPr>
        <w:t>оборудованием</w:t>
      </w:r>
      <w:r w:rsidR="00876ED2" w:rsidRPr="00B93770">
        <w:rPr>
          <w:color w:val="000000" w:themeColor="text1"/>
        </w:rPr>
        <w:t>.</w:t>
      </w:r>
      <w:r w:rsidRPr="00B93770">
        <w:rPr>
          <w:color w:val="000000" w:themeColor="text1"/>
          <w:spacing w:val="-15"/>
        </w:rPr>
        <w:t xml:space="preserve"> </w:t>
      </w:r>
      <w:r w:rsidRPr="00B93770">
        <w:rPr>
          <w:color w:val="000000" w:themeColor="text1"/>
        </w:rPr>
        <w:t>Доставка</w:t>
      </w:r>
      <w:r w:rsidRPr="00B93770">
        <w:rPr>
          <w:color w:val="000000" w:themeColor="text1"/>
          <w:spacing w:val="-10"/>
        </w:rPr>
        <w:t xml:space="preserve"> </w:t>
      </w:r>
      <w:r w:rsidRPr="00B93770">
        <w:rPr>
          <w:color w:val="000000" w:themeColor="text1"/>
        </w:rPr>
        <w:t>отходов</w:t>
      </w:r>
      <w:r w:rsidRPr="00B93770">
        <w:rPr>
          <w:color w:val="000000" w:themeColor="text1"/>
          <w:spacing w:val="-10"/>
        </w:rPr>
        <w:t xml:space="preserve"> </w:t>
      </w:r>
      <w:r w:rsidRPr="00B93770">
        <w:rPr>
          <w:color w:val="000000" w:themeColor="text1"/>
        </w:rPr>
        <w:t>на</w:t>
      </w:r>
      <w:r w:rsidRPr="00B93770">
        <w:rPr>
          <w:color w:val="000000" w:themeColor="text1"/>
          <w:spacing w:val="-9"/>
        </w:rPr>
        <w:t xml:space="preserve"> </w:t>
      </w:r>
      <w:r w:rsidRPr="00B93770">
        <w:rPr>
          <w:color w:val="000000" w:themeColor="text1"/>
        </w:rPr>
        <w:t>полигон</w:t>
      </w:r>
      <w:r w:rsidRPr="00B93770">
        <w:rPr>
          <w:color w:val="000000" w:themeColor="text1"/>
          <w:spacing w:val="-9"/>
        </w:rPr>
        <w:t xml:space="preserve"> </w:t>
      </w:r>
      <w:r w:rsidRPr="00B93770">
        <w:rPr>
          <w:color w:val="000000" w:themeColor="text1"/>
        </w:rPr>
        <w:t>осуществляется</w:t>
      </w:r>
      <w:r w:rsidRPr="00B93770">
        <w:rPr>
          <w:color w:val="000000" w:themeColor="text1"/>
          <w:spacing w:val="-10"/>
        </w:rPr>
        <w:t xml:space="preserve"> </w:t>
      </w:r>
      <w:r w:rsidRPr="00B93770">
        <w:rPr>
          <w:color w:val="000000" w:themeColor="text1"/>
        </w:rPr>
        <w:t>тремя</w:t>
      </w:r>
      <w:r w:rsidRPr="00B93770">
        <w:rPr>
          <w:color w:val="000000" w:themeColor="text1"/>
          <w:spacing w:val="-10"/>
        </w:rPr>
        <w:t xml:space="preserve"> </w:t>
      </w:r>
      <w:r w:rsidRPr="00B93770">
        <w:rPr>
          <w:color w:val="000000" w:themeColor="text1"/>
        </w:rPr>
        <w:t>автосамосвалами:</w:t>
      </w:r>
      <w:r w:rsidRPr="00B93770">
        <w:rPr>
          <w:color w:val="000000" w:themeColor="text1"/>
          <w:spacing w:val="-9"/>
        </w:rPr>
        <w:t xml:space="preserve"> </w:t>
      </w:r>
      <w:r w:rsidRPr="00B93770">
        <w:rPr>
          <w:color w:val="000000" w:themeColor="text1"/>
        </w:rPr>
        <w:t>КАМАЗ</w:t>
      </w:r>
      <w:r w:rsidR="002C512A" w:rsidRPr="00B93770">
        <w:rPr>
          <w:color w:val="000000" w:themeColor="text1"/>
        </w:rPr>
        <w:t xml:space="preserve">. </w:t>
      </w:r>
      <w:r w:rsidRPr="00B93770">
        <w:rPr>
          <w:color w:val="000000" w:themeColor="text1"/>
        </w:rPr>
        <w:t xml:space="preserve">При работе двигателей автотранспорта в атмосферный воздух выбрасываются выхлопные </w:t>
      </w:r>
      <w:proofErr w:type="spellStart"/>
      <w:r w:rsidRPr="00B93770">
        <w:rPr>
          <w:color w:val="000000" w:themeColor="text1"/>
        </w:rPr>
        <w:t>газы</w:t>
      </w:r>
      <w:proofErr w:type="spellEnd"/>
      <w:r w:rsidRPr="00B93770">
        <w:rPr>
          <w:color w:val="000000" w:themeColor="text1"/>
        </w:rPr>
        <w:t>, содержащие: диоксид азота, оксид азота, сажу, диоксид серы, оксид углерода, и керосин.</w:t>
      </w:r>
    </w:p>
    <w:p w14:paraId="7BEDE093" w14:textId="22569E95" w:rsidR="00432815" w:rsidRPr="00B93770" w:rsidRDefault="00465C60" w:rsidP="00C33CC0">
      <w:pPr>
        <w:pStyle w:val="a3"/>
        <w:spacing w:line="360" w:lineRule="auto"/>
        <w:ind w:right="564" w:firstLine="850"/>
        <w:rPr>
          <w:color w:val="000000" w:themeColor="text1"/>
        </w:rPr>
      </w:pPr>
      <w:r w:rsidRPr="00B93770">
        <w:rPr>
          <w:color w:val="000000" w:themeColor="text1"/>
        </w:rPr>
        <w:t>В момент выгрузки отходов на полигон отходов в атмосферу поступают следующие загрязняющие атмосферный воздух вещества:</w:t>
      </w:r>
      <w:r w:rsidRPr="00B93770">
        <w:rPr>
          <w:color w:val="000000" w:themeColor="text1"/>
          <w:spacing w:val="29"/>
        </w:rPr>
        <w:t xml:space="preserve"> </w:t>
      </w:r>
      <w:r w:rsidRPr="00B93770">
        <w:rPr>
          <w:color w:val="000000" w:themeColor="text1"/>
          <w:w w:val="95"/>
        </w:rPr>
        <w:t>взвешенные</w:t>
      </w:r>
      <w:r w:rsidRPr="00B93770">
        <w:rPr>
          <w:color w:val="000000" w:themeColor="text1"/>
          <w:spacing w:val="30"/>
        </w:rPr>
        <w:t xml:space="preserve"> </w:t>
      </w:r>
      <w:r w:rsidRPr="00B93770">
        <w:rPr>
          <w:color w:val="000000" w:themeColor="text1"/>
          <w:w w:val="95"/>
        </w:rPr>
        <w:t>вещества,</w:t>
      </w:r>
      <w:r w:rsidRPr="00B93770">
        <w:rPr>
          <w:color w:val="000000" w:themeColor="text1"/>
          <w:spacing w:val="30"/>
        </w:rPr>
        <w:t xml:space="preserve"> </w:t>
      </w:r>
      <w:r w:rsidRPr="00B93770">
        <w:rPr>
          <w:color w:val="000000" w:themeColor="text1"/>
          <w:w w:val="95"/>
        </w:rPr>
        <w:t>пыль</w:t>
      </w:r>
      <w:r w:rsidRPr="00B93770">
        <w:rPr>
          <w:color w:val="000000" w:themeColor="text1"/>
          <w:spacing w:val="28"/>
        </w:rPr>
        <w:t xml:space="preserve"> </w:t>
      </w:r>
      <w:r w:rsidRPr="00B93770">
        <w:rPr>
          <w:color w:val="000000" w:themeColor="text1"/>
          <w:w w:val="95"/>
        </w:rPr>
        <w:t>неорганическая,</w:t>
      </w:r>
      <w:r w:rsidRPr="00B93770">
        <w:rPr>
          <w:color w:val="000000" w:themeColor="text1"/>
          <w:spacing w:val="30"/>
        </w:rPr>
        <w:t xml:space="preserve"> </w:t>
      </w:r>
      <w:r w:rsidRPr="00B93770">
        <w:rPr>
          <w:color w:val="000000" w:themeColor="text1"/>
          <w:w w:val="95"/>
        </w:rPr>
        <w:t>содержащая</w:t>
      </w:r>
      <w:r w:rsidRPr="00B93770">
        <w:rPr>
          <w:color w:val="000000" w:themeColor="text1"/>
          <w:spacing w:val="28"/>
        </w:rPr>
        <w:t xml:space="preserve"> </w:t>
      </w:r>
      <w:r w:rsidRPr="00B93770">
        <w:rPr>
          <w:color w:val="000000" w:themeColor="text1"/>
          <w:spacing w:val="-2"/>
          <w:w w:val="95"/>
        </w:rPr>
        <w:t>двуокись</w:t>
      </w:r>
      <w:r w:rsidR="00C33CC0" w:rsidRPr="00B93770">
        <w:rPr>
          <w:color w:val="000000" w:themeColor="text1"/>
          <w:spacing w:val="-2"/>
          <w:w w:val="95"/>
        </w:rPr>
        <w:t xml:space="preserve"> </w:t>
      </w:r>
      <w:r w:rsidRPr="00B93770">
        <w:rPr>
          <w:color w:val="000000" w:themeColor="text1"/>
        </w:rPr>
        <w:t>кремния SiO2 &gt;70%, пыль неорганическая: 70-20% двуокиси кремния SiO2. Движение автотранспорта по дороге стилизуется как площадной неорганизованный источник выбросов.</w:t>
      </w:r>
    </w:p>
    <w:p w14:paraId="700E9191" w14:textId="00A463D7" w:rsidR="00876ED2" w:rsidRPr="00B93770" w:rsidRDefault="00876ED2" w:rsidP="00C33CC0">
      <w:pPr>
        <w:pStyle w:val="a3"/>
        <w:spacing w:line="360" w:lineRule="auto"/>
        <w:ind w:right="564" w:firstLine="850"/>
        <w:rPr>
          <w:color w:val="000000" w:themeColor="text1"/>
        </w:rPr>
      </w:pPr>
      <w:r w:rsidRPr="00B93770">
        <w:rPr>
          <w:color w:val="000000" w:themeColor="text1"/>
        </w:rPr>
        <w:t xml:space="preserve">От дробилки, установленной на </w:t>
      </w:r>
      <w:r w:rsidR="00F21C82" w:rsidRPr="00B93770">
        <w:rPr>
          <w:color w:val="000000" w:themeColor="text1"/>
        </w:rPr>
        <w:t>площадке сортировки отходов</w:t>
      </w:r>
      <w:r w:rsidR="0020769F" w:rsidRPr="00B93770">
        <w:rPr>
          <w:color w:val="000000" w:themeColor="text1"/>
        </w:rPr>
        <w:t xml:space="preserve"> перечень выделяющихся веществ будет определен в ходе разработки проекта.</w:t>
      </w:r>
    </w:p>
    <w:p w14:paraId="70783B8A" w14:textId="48078403" w:rsidR="00934E59" w:rsidRPr="00B93770" w:rsidRDefault="00934E59">
      <w:pPr>
        <w:pStyle w:val="a3"/>
        <w:spacing w:line="360" w:lineRule="auto"/>
        <w:ind w:right="563" w:firstLine="850"/>
        <w:rPr>
          <w:color w:val="000000" w:themeColor="text1"/>
        </w:rPr>
      </w:pPr>
      <w:r w:rsidRPr="00B93770">
        <w:rPr>
          <w:color w:val="000000" w:themeColor="text1"/>
        </w:rPr>
        <w:t xml:space="preserve">От работы </w:t>
      </w:r>
      <w:proofErr w:type="spellStart"/>
      <w:r w:rsidRPr="00B93770">
        <w:rPr>
          <w:color w:val="000000" w:themeColor="text1"/>
        </w:rPr>
        <w:t>инсенератора</w:t>
      </w:r>
      <w:proofErr w:type="spellEnd"/>
      <w:r w:rsidRPr="00B93770">
        <w:rPr>
          <w:color w:val="000000" w:themeColor="text1"/>
        </w:rPr>
        <w:t xml:space="preserve"> и </w:t>
      </w:r>
      <w:proofErr w:type="spellStart"/>
      <w:r w:rsidRPr="00B93770">
        <w:rPr>
          <w:color w:val="000000" w:themeColor="text1"/>
        </w:rPr>
        <w:t>пиролизной</w:t>
      </w:r>
      <w:proofErr w:type="spellEnd"/>
      <w:r w:rsidRPr="00B93770">
        <w:rPr>
          <w:color w:val="000000" w:themeColor="text1"/>
        </w:rPr>
        <w:t xml:space="preserve"> печи</w:t>
      </w:r>
      <w:r w:rsidR="005D0E2A" w:rsidRPr="00B93770">
        <w:rPr>
          <w:color w:val="000000" w:themeColor="text1"/>
        </w:rPr>
        <w:t xml:space="preserve"> основными выбросами будут являться: </w:t>
      </w:r>
    </w:p>
    <w:p w14:paraId="37191DFD" w14:textId="4A46A7DB" w:rsidR="00BC41E2" w:rsidRPr="00B93770" w:rsidRDefault="00BC41E2">
      <w:pPr>
        <w:pStyle w:val="a3"/>
        <w:spacing w:line="360" w:lineRule="auto"/>
        <w:ind w:right="563" w:firstLine="850"/>
        <w:rPr>
          <w:color w:val="000000" w:themeColor="text1"/>
        </w:rPr>
      </w:pPr>
      <w:r w:rsidRPr="00B93770">
        <w:rPr>
          <w:color w:val="000000" w:themeColor="text1"/>
        </w:rPr>
        <w:t>Сжигание дизельного топлива</w:t>
      </w:r>
      <w:r w:rsidR="00E9334B" w:rsidRPr="00B93770">
        <w:rPr>
          <w:color w:val="000000" w:themeColor="text1"/>
        </w:rPr>
        <w:t xml:space="preserve"> при работе </w:t>
      </w:r>
      <w:proofErr w:type="spellStart"/>
      <w:r w:rsidR="00E9334B" w:rsidRPr="00B93770">
        <w:rPr>
          <w:color w:val="000000" w:themeColor="text1"/>
        </w:rPr>
        <w:t>инсинератора</w:t>
      </w:r>
      <w:proofErr w:type="spellEnd"/>
      <w:r w:rsidRPr="00B93770">
        <w:rPr>
          <w:color w:val="000000" w:themeColor="text1"/>
        </w:rPr>
        <w:t>: азота диоксид, азота оксид, углерода оксид, серы диоксид, углерод черный (сажа)</w:t>
      </w:r>
      <w:r w:rsidR="00E9334B" w:rsidRPr="00B93770">
        <w:rPr>
          <w:color w:val="000000" w:themeColor="text1"/>
        </w:rPr>
        <w:t xml:space="preserve">. </w:t>
      </w:r>
      <w:r w:rsidR="005F5420" w:rsidRPr="00B93770">
        <w:rPr>
          <w:color w:val="000000" w:themeColor="text1"/>
        </w:rPr>
        <w:t>Перечень ЗВ будет уточнен в ходе ОВОС.</w:t>
      </w:r>
    </w:p>
    <w:p w14:paraId="54163128" w14:textId="6041CC77" w:rsidR="00D70B0F" w:rsidRPr="00B93770" w:rsidRDefault="00BC41E2" w:rsidP="005F5420">
      <w:pPr>
        <w:pStyle w:val="a3"/>
        <w:tabs>
          <w:tab w:val="left" w:pos="8222"/>
        </w:tabs>
        <w:spacing w:line="360" w:lineRule="auto"/>
        <w:ind w:right="563" w:firstLine="850"/>
        <w:rPr>
          <w:color w:val="000000" w:themeColor="text1"/>
        </w:rPr>
      </w:pPr>
      <w:r w:rsidRPr="00B93770">
        <w:rPr>
          <w:color w:val="000000" w:themeColor="text1"/>
        </w:rPr>
        <w:t>Сжигание твердого топлива</w:t>
      </w:r>
      <w:r w:rsidR="00EB6D71" w:rsidRPr="00B93770">
        <w:rPr>
          <w:color w:val="000000" w:themeColor="text1"/>
        </w:rPr>
        <w:t xml:space="preserve"> </w:t>
      </w:r>
      <w:r w:rsidRPr="00B93770">
        <w:rPr>
          <w:color w:val="000000" w:themeColor="text1"/>
        </w:rPr>
        <w:t>(дров)</w:t>
      </w:r>
      <w:r w:rsidR="00EB6D71" w:rsidRPr="00B93770">
        <w:rPr>
          <w:color w:val="000000" w:themeColor="text1"/>
        </w:rPr>
        <w:t xml:space="preserve">, используемого для первоначального разогрева реторты Т-ПУ1 и </w:t>
      </w:r>
      <w:proofErr w:type="spellStart"/>
      <w:r w:rsidR="00EB6D71" w:rsidRPr="00B93770">
        <w:rPr>
          <w:color w:val="000000" w:themeColor="text1"/>
        </w:rPr>
        <w:t>пиролизного</w:t>
      </w:r>
      <w:proofErr w:type="spellEnd"/>
      <w:r w:rsidR="00EB6D71" w:rsidRPr="00B93770">
        <w:rPr>
          <w:color w:val="000000" w:themeColor="text1"/>
        </w:rPr>
        <w:t xml:space="preserve"> газа. </w:t>
      </w:r>
      <w:r w:rsidR="00D70B0F" w:rsidRPr="00B93770">
        <w:rPr>
          <w:color w:val="000000" w:themeColor="text1"/>
        </w:rPr>
        <w:t xml:space="preserve">При сгорании </w:t>
      </w:r>
      <w:proofErr w:type="spellStart"/>
      <w:r w:rsidR="00D70B0F" w:rsidRPr="00B93770">
        <w:rPr>
          <w:color w:val="000000" w:themeColor="text1"/>
        </w:rPr>
        <w:t>пиролизного</w:t>
      </w:r>
      <w:proofErr w:type="spellEnd"/>
      <w:r w:rsidR="00D70B0F" w:rsidRPr="00B93770">
        <w:rPr>
          <w:color w:val="000000" w:themeColor="text1"/>
        </w:rPr>
        <w:t xml:space="preserve"> газа в атмосферный </w:t>
      </w:r>
      <w:r w:rsidR="00EB6D71" w:rsidRPr="00B93770">
        <w:rPr>
          <w:color w:val="000000" w:themeColor="text1"/>
        </w:rPr>
        <w:t xml:space="preserve">воздух поступают </w:t>
      </w:r>
      <w:r w:rsidR="00D70B0F" w:rsidRPr="00B93770">
        <w:rPr>
          <w:color w:val="000000" w:themeColor="text1"/>
        </w:rPr>
        <w:t xml:space="preserve">загрязняющие вещества: формальдегид, </w:t>
      </w:r>
      <w:proofErr w:type="spellStart"/>
      <w:r w:rsidR="00D70B0F" w:rsidRPr="00B93770">
        <w:rPr>
          <w:color w:val="000000" w:themeColor="text1"/>
        </w:rPr>
        <w:t>бенз</w:t>
      </w:r>
      <w:proofErr w:type="spellEnd"/>
      <w:r w:rsidR="00D70B0F" w:rsidRPr="00B93770">
        <w:rPr>
          <w:color w:val="000000" w:themeColor="text1"/>
        </w:rPr>
        <w:t>(а)</w:t>
      </w:r>
      <w:proofErr w:type="spellStart"/>
      <w:r w:rsidR="00D70B0F" w:rsidRPr="00B93770">
        <w:rPr>
          <w:color w:val="000000" w:themeColor="text1"/>
        </w:rPr>
        <w:t>пирен</w:t>
      </w:r>
      <w:proofErr w:type="spellEnd"/>
      <w:r w:rsidR="00D70B0F" w:rsidRPr="00B93770">
        <w:rPr>
          <w:color w:val="000000" w:themeColor="text1"/>
        </w:rPr>
        <w:t>, фенол, углерода оксид, азота диоксид, азота оксид, углеводороды предельные С1-С6, углеводородов предельные С12-С19, серы диоксид, взвешенные вещества</w:t>
      </w:r>
      <w:r w:rsidR="00EB6D71" w:rsidRPr="00B93770">
        <w:rPr>
          <w:color w:val="000000" w:themeColor="text1"/>
        </w:rPr>
        <w:t xml:space="preserve">. При сжигании древесины выделяются: азота диоксид, азота оксид, углерод (сажа), </w:t>
      </w:r>
      <w:r w:rsidR="00E9334B" w:rsidRPr="00B93770">
        <w:rPr>
          <w:color w:val="000000" w:themeColor="text1"/>
        </w:rPr>
        <w:t xml:space="preserve">углерода оксид, </w:t>
      </w:r>
      <w:proofErr w:type="spellStart"/>
      <w:r w:rsidR="00E9334B" w:rsidRPr="00B93770">
        <w:rPr>
          <w:color w:val="000000" w:themeColor="text1"/>
        </w:rPr>
        <w:t>бенз</w:t>
      </w:r>
      <w:proofErr w:type="spellEnd"/>
      <w:r w:rsidR="00E9334B" w:rsidRPr="00B93770">
        <w:rPr>
          <w:color w:val="000000" w:themeColor="text1"/>
        </w:rPr>
        <w:t>(а)</w:t>
      </w:r>
      <w:proofErr w:type="spellStart"/>
      <w:r w:rsidR="00E9334B" w:rsidRPr="00B93770">
        <w:rPr>
          <w:color w:val="000000" w:themeColor="text1"/>
        </w:rPr>
        <w:t>пирен</w:t>
      </w:r>
      <w:proofErr w:type="spellEnd"/>
      <w:r w:rsidR="00E9334B" w:rsidRPr="00B93770">
        <w:rPr>
          <w:color w:val="000000" w:themeColor="text1"/>
        </w:rPr>
        <w:t>, взвешенные вещества.</w:t>
      </w:r>
    </w:p>
    <w:p w14:paraId="6419735C" w14:textId="77777777" w:rsidR="00432815" w:rsidRPr="00B93770" w:rsidRDefault="00465C60">
      <w:pPr>
        <w:pStyle w:val="a3"/>
        <w:spacing w:line="312" w:lineRule="auto"/>
        <w:ind w:right="563"/>
        <w:rPr>
          <w:color w:val="000000" w:themeColor="text1"/>
        </w:rPr>
      </w:pPr>
      <w:r w:rsidRPr="00B93770">
        <w:rPr>
          <w:color w:val="000000" w:themeColor="text1"/>
        </w:rPr>
        <w:t>Для</w:t>
      </w:r>
      <w:r w:rsidRPr="00B93770">
        <w:rPr>
          <w:color w:val="000000" w:themeColor="text1"/>
          <w:spacing w:val="-5"/>
        </w:rPr>
        <w:t xml:space="preserve"> </w:t>
      </w:r>
      <w:r w:rsidRPr="00B93770">
        <w:rPr>
          <w:color w:val="000000" w:themeColor="text1"/>
        </w:rPr>
        <w:t>оценки</w:t>
      </w:r>
      <w:r w:rsidRPr="00B93770">
        <w:rPr>
          <w:color w:val="000000" w:themeColor="text1"/>
          <w:spacing w:val="-5"/>
        </w:rPr>
        <w:t xml:space="preserve"> </w:t>
      </w:r>
      <w:r w:rsidRPr="00B93770">
        <w:rPr>
          <w:color w:val="000000" w:themeColor="text1"/>
        </w:rPr>
        <w:t>влияния</w:t>
      </w:r>
      <w:r w:rsidRPr="00B93770">
        <w:rPr>
          <w:color w:val="000000" w:themeColor="text1"/>
          <w:spacing w:val="-5"/>
        </w:rPr>
        <w:t xml:space="preserve"> </w:t>
      </w:r>
      <w:r w:rsidRPr="00B93770">
        <w:rPr>
          <w:color w:val="000000" w:themeColor="text1"/>
        </w:rPr>
        <w:t>на</w:t>
      </w:r>
      <w:r w:rsidRPr="00B93770">
        <w:rPr>
          <w:color w:val="000000" w:themeColor="text1"/>
          <w:spacing w:val="-6"/>
        </w:rPr>
        <w:t xml:space="preserve"> </w:t>
      </w:r>
      <w:r w:rsidRPr="00B93770">
        <w:rPr>
          <w:color w:val="000000" w:themeColor="text1"/>
        </w:rPr>
        <w:t>атмосферный</w:t>
      </w:r>
      <w:r w:rsidRPr="00B93770">
        <w:rPr>
          <w:color w:val="000000" w:themeColor="text1"/>
          <w:spacing w:val="-5"/>
        </w:rPr>
        <w:t xml:space="preserve"> </w:t>
      </w:r>
      <w:r w:rsidRPr="00B93770">
        <w:rPr>
          <w:color w:val="000000" w:themeColor="text1"/>
        </w:rPr>
        <w:t>воздух</w:t>
      </w:r>
      <w:r w:rsidRPr="00B93770">
        <w:rPr>
          <w:color w:val="000000" w:themeColor="text1"/>
          <w:spacing w:val="-5"/>
        </w:rPr>
        <w:t xml:space="preserve"> </w:t>
      </w:r>
      <w:r w:rsidRPr="00B93770">
        <w:rPr>
          <w:color w:val="000000" w:themeColor="text1"/>
        </w:rPr>
        <w:t>на</w:t>
      </w:r>
      <w:r w:rsidRPr="00B93770">
        <w:rPr>
          <w:color w:val="000000" w:themeColor="text1"/>
          <w:spacing w:val="-5"/>
        </w:rPr>
        <w:t xml:space="preserve"> </w:t>
      </w:r>
      <w:r w:rsidRPr="00B93770">
        <w:rPr>
          <w:color w:val="000000" w:themeColor="text1"/>
        </w:rPr>
        <w:t>этапе</w:t>
      </w:r>
      <w:r w:rsidRPr="00B93770">
        <w:rPr>
          <w:color w:val="000000" w:themeColor="text1"/>
          <w:spacing w:val="-5"/>
        </w:rPr>
        <w:t xml:space="preserve"> </w:t>
      </w:r>
      <w:r w:rsidRPr="00B93770">
        <w:rPr>
          <w:color w:val="000000" w:themeColor="text1"/>
        </w:rPr>
        <w:t>проектирования</w:t>
      </w:r>
      <w:r w:rsidRPr="00B93770">
        <w:rPr>
          <w:color w:val="000000" w:themeColor="text1"/>
          <w:spacing w:val="-5"/>
        </w:rPr>
        <w:t xml:space="preserve"> </w:t>
      </w:r>
      <w:r w:rsidRPr="00B93770">
        <w:rPr>
          <w:color w:val="000000" w:themeColor="text1"/>
        </w:rPr>
        <w:t>будут</w:t>
      </w:r>
      <w:r w:rsidRPr="00B93770">
        <w:rPr>
          <w:color w:val="000000" w:themeColor="text1"/>
          <w:spacing w:val="-5"/>
        </w:rPr>
        <w:t xml:space="preserve"> </w:t>
      </w:r>
      <w:r w:rsidRPr="00B93770">
        <w:rPr>
          <w:color w:val="000000" w:themeColor="text1"/>
        </w:rPr>
        <w:t>произведены автоматизированные расчеты с использованием программного комплекса. Расчет осуществляется с автоматическим поиском опасного направления ветра и скорости для определения максимально возможных приземных концентраций по всем загрязняющим веществам и группам суммации веществ однонаправленного воздействия с учетом фонового загрязнения атмосферы.</w:t>
      </w:r>
    </w:p>
    <w:p w14:paraId="3F6B7E1E" w14:textId="77777777" w:rsidR="00432815" w:rsidRPr="00B93770" w:rsidRDefault="00465C60">
      <w:pPr>
        <w:pStyle w:val="a3"/>
        <w:spacing w:line="360" w:lineRule="auto"/>
        <w:ind w:right="563" w:firstLine="708"/>
        <w:rPr>
          <w:color w:val="000000" w:themeColor="text1"/>
        </w:rPr>
      </w:pPr>
      <w:r w:rsidRPr="00B93770">
        <w:rPr>
          <w:color w:val="000000" w:themeColor="text1"/>
        </w:rPr>
        <w:t>При расчетах рассеивания для определения максимума приземных концентраций загрязняющих веществ, согласно рекомендациям ГГО им. Воейкова, осуществляется автоматический поиск опасного направления ветра в диапазоне 0</w:t>
      </w:r>
      <w:r w:rsidRPr="00B93770">
        <w:rPr>
          <w:color w:val="000000" w:themeColor="text1"/>
          <w:vertAlign w:val="superscript"/>
        </w:rPr>
        <w:t>0</w:t>
      </w:r>
      <w:r w:rsidRPr="00B93770">
        <w:rPr>
          <w:color w:val="000000" w:themeColor="text1"/>
        </w:rPr>
        <w:t xml:space="preserve"> – 360</w:t>
      </w:r>
      <w:r w:rsidRPr="00B93770">
        <w:rPr>
          <w:color w:val="000000" w:themeColor="text1"/>
          <w:vertAlign w:val="superscript"/>
        </w:rPr>
        <w:t>0</w:t>
      </w:r>
      <w:r w:rsidRPr="00B93770">
        <w:rPr>
          <w:color w:val="000000" w:themeColor="text1"/>
        </w:rPr>
        <w:t xml:space="preserve"> с шагом 10</w:t>
      </w:r>
      <w:r w:rsidRPr="00B93770">
        <w:rPr>
          <w:color w:val="000000" w:themeColor="text1"/>
          <w:vertAlign w:val="superscript"/>
        </w:rPr>
        <w:t>0</w:t>
      </w:r>
      <w:r w:rsidRPr="00B93770">
        <w:rPr>
          <w:color w:val="000000" w:themeColor="text1"/>
        </w:rPr>
        <w:t xml:space="preserve"> и автоматический поиск опасной скорости ветра от 0 м/с до 13,0 (u*) м/с.</w:t>
      </w:r>
    </w:p>
    <w:p w14:paraId="19D21BBE" w14:textId="4B334B2B" w:rsidR="00432815" w:rsidRPr="00B93770" w:rsidRDefault="00465C60">
      <w:pPr>
        <w:pStyle w:val="a3"/>
        <w:spacing w:line="312" w:lineRule="auto"/>
        <w:ind w:right="564"/>
        <w:rPr>
          <w:color w:val="000000" w:themeColor="text1"/>
        </w:rPr>
      </w:pPr>
      <w:r w:rsidRPr="00B93770">
        <w:rPr>
          <w:color w:val="000000" w:themeColor="text1"/>
        </w:rPr>
        <w:t>Ввиду удаленности жилой застройки, учитывая ранее произведенные расчеты и проектные решения, с уверенностью можно констатировать, что результаты расчета с учетом фонового загрязнения атмосферы покажут, что при проведении работ по строительству и эксплуатации объекта воздействие на атмосферу будет иметь допустимые значения. Значения выбросов</w:t>
      </w:r>
      <w:r w:rsidRPr="00B93770">
        <w:rPr>
          <w:color w:val="000000" w:themeColor="text1"/>
          <w:spacing w:val="-15"/>
        </w:rPr>
        <w:t xml:space="preserve"> </w:t>
      </w:r>
      <w:r w:rsidRPr="00B93770">
        <w:rPr>
          <w:color w:val="000000" w:themeColor="text1"/>
        </w:rPr>
        <w:t>приземных</w:t>
      </w:r>
      <w:r w:rsidRPr="00B93770">
        <w:rPr>
          <w:color w:val="000000" w:themeColor="text1"/>
          <w:spacing w:val="-15"/>
        </w:rPr>
        <w:t xml:space="preserve"> </w:t>
      </w:r>
      <w:r w:rsidRPr="00B93770">
        <w:rPr>
          <w:color w:val="000000" w:themeColor="text1"/>
        </w:rPr>
        <w:t>концентраций</w:t>
      </w:r>
      <w:r w:rsidRPr="00B93770">
        <w:rPr>
          <w:color w:val="000000" w:themeColor="text1"/>
          <w:spacing w:val="-15"/>
        </w:rPr>
        <w:t xml:space="preserve"> </w:t>
      </w:r>
      <w:r w:rsidRPr="00B93770">
        <w:rPr>
          <w:color w:val="000000" w:themeColor="text1"/>
        </w:rPr>
        <w:t>по</w:t>
      </w:r>
      <w:r w:rsidRPr="00B93770">
        <w:rPr>
          <w:color w:val="000000" w:themeColor="text1"/>
          <w:spacing w:val="-15"/>
        </w:rPr>
        <w:t xml:space="preserve"> </w:t>
      </w:r>
      <w:r w:rsidRPr="00B93770">
        <w:rPr>
          <w:color w:val="000000" w:themeColor="text1"/>
        </w:rPr>
        <w:t>вредным</w:t>
      </w:r>
      <w:r w:rsidRPr="00B93770">
        <w:rPr>
          <w:color w:val="000000" w:themeColor="text1"/>
          <w:spacing w:val="-15"/>
        </w:rPr>
        <w:t xml:space="preserve"> </w:t>
      </w:r>
      <w:r w:rsidRPr="00B93770">
        <w:rPr>
          <w:color w:val="000000" w:themeColor="text1"/>
        </w:rPr>
        <w:t>веществам</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жилой</w:t>
      </w:r>
      <w:r w:rsidRPr="00B93770">
        <w:rPr>
          <w:color w:val="000000" w:themeColor="text1"/>
          <w:spacing w:val="-15"/>
        </w:rPr>
        <w:t xml:space="preserve"> </w:t>
      </w:r>
      <w:r w:rsidRPr="00B93770">
        <w:rPr>
          <w:color w:val="000000" w:themeColor="text1"/>
        </w:rPr>
        <w:t>зоне</w:t>
      </w:r>
      <w:r w:rsidRPr="00B93770">
        <w:rPr>
          <w:color w:val="000000" w:themeColor="text1"/>
          <w:spacing w:val="-15"/>
        </w:rPr>
        <w:t xml:space="preserve"> </w:t>
      </w:r>
      <w:r w:rsidRPr="00B93770">
        <w:rPr>
          <w:color w:val="000000" w:themeColor="text1"/>
        </w:rPr>
        <w:t>будут</w:t>
      </w:r>
      <w:r w:rsidRPr="00B93770">
        <w:rPr>
          <w:color w:val="000000" w:themeColor="text1"/>
          <w:spacing w:val="-15"/>
        </w:rPr>
        <w:t xml:space="preserve"> </w:t>
      </w:r>
      <w:r w:rsidRPr="00B93770">
        <w:rPr>
          <w:color w:val="000000" w:themeColor="text1"/>
        </w:rPr>
        <w:t xml:space="preserve">ниже значений 1 ПДК, следовательно, влияние на атмосферу проектируемого объекта можно считать </w:t>
      </w:r>
      <w:r w:rsidRPr="00B93770">
        <w:rPr>
          <w:color w:val="000000" w:themeColor="text1"/>
          <w:spacing w:val="-2"/>
        </w:rPr>
        <w:t>допустимым.</w:t>
      </w:r>
    </w:p>
    <w:p w14:paraId="2C7F0F82" w14:textId="77777777" w:rsidR="00432815" w:rsidRPr="00B93770" w:rsidRDefault="00465C60">
      <w:pPr>
        <w:pStyle w:val="4"/>
        <w:numPr>
          <w:ilvl w:val="2"/>
          <w:numId w:val="26"/>
        </w:numPr>
        <w:tabs>
          <w:tab w:val="left" w:pos="3661"/>
        </w:tabs>
        <w:spacing w:line="275" w:lineRule="exact"/>
        <w:ind w:left="3660" w:hanging="541"/>
        <w:jc w:val="both"/>
        <w:rPr>
          <w:color w:val="000000" w:themeColor="text1"/>
        </w:rPr>
      </w:pPr>
      <w:bookmarkStart w:id="24" w:name="_TOC_250034"/>
      <w:r w:rsidRPr="00B93770">
        <w:rPr>
          <w:color w:val="000000" w:themeColor="text1"/>
          <w:w w:val="95"/>
        </w:rPr>
        <w:lastRenderedPageBreak/>
        <w:t>Граница</w:t>
      </w:r>
      <w:r w:rsidRPr="00B93770">
        <w:rPr>
          <w:color w:val="000000" w:themeColor="text1"/>
          <w:spacing w:val="60"/>
        </w:rPr>
        <w:t xml:space="preserve"> </w:t>
      </w:r>
      <w:r w:rsidRPr="00B93770">
        <w:rPr>
          <w:color w:val="000000" w:themeColor="text1"/>
          <w:w w:val="95"/>
        </w:rPr>
        <w:t>санитарно-защитной</w:t>
      </w:r>
      <w:r w:rsidRPr="00B93770">
        <w:rPr>
          <w:color w:val="000000" w:themeColor="text1"/>
          <w:spacing w:val="58"/>
        </w:rPr>
        <w:t xml:space="preserve"> </w:t>
      </w:r>
      <w:bookmarkEnd w:id="24"/>
      <w:r w:rsidRPr="00B93770">
        <w:rPr>
          <w:color w:val="000000" w:themeColor="text1"/>
          <w:spacing w:val="-4"/>
          <w:w w:val="95"/>
        </w:rPr>
        <w:t>зоны</w:t>
      </w:r>
    </w:p>
    <w:p w14:paraId="2182ACA5" w14:textId="77777777" w:rsidR="00432815" w:rsidRPr="00B93770" w:rsidRDefault="00465C60">
      <w:pPr>
        <w:pStyle w:val="a3"/>
        <w:spacing w:line="312" w:lineRule="auto"/>
        <w:ind w:right="564"/>
        <w:rPr>
          <w:color w:val="000000" w:themeColor="text1"/>
        </w:rPr>
      </w:pPr>
      <w:r w:rsidRPr="00B93770">
        <w:rPr>
          <w:color w:val="000000" w:themeColor="text1"/>
        </w:rPr>
        <w:t>В соответствии с Федеральным Законом «О санитарно-эпидемиологическом благополучии населения» № 52-ФЗ от 30.03.1999</w:t>
      </w:r>
      <w:r w:rsidRPr="00B93770">
        <w:rPr>
          <w:color w:val="000000" w:themeColor="text1"/>
          <w:spacing w:val="40"/>
        </w:rPr>
        <w:t xml:space="preserve"> </w:t>
      </w:r>
      <w:r w:rsidRPr="00B93770">
        <w:rPr>
          <w:color w:val="000000" w:themeColor="text1"/>
        </w:rPr>
        <w:t>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w:t>
      </w:r>
      <w:r w:rsidRPr="00B93770">
        <w:rPr>
          <w:color w:val="000000" w:themeColor="text1"/>
          <w:spacing w:val="-9"/>
        </w:rPr>
        <w:t xml:space="preserve"> </w:t>
      </w:r>
      <w:r w:rsidRPr="00B93770">
        <w:rPr>
          <w:color w:val="000000" w:themeColor="text1"/>
        </w:rPr>
        <w:t>физического)</w:t>
      </w:r>
      <w:r w:rsidRPr="00B93770">
        <w:rPr>
          <w:color w:val="000000" w:themeColor="text1"/>
          <w:spacing w:val="-9"/>
        </w:rPr>
        <w:t xml:space="preserve"> </w:t>
      </w:r>
      <w:r w:rsidRPr="00B93770">
        <w:rPr>
          <w:color w:val="000000" w:themeColor="text1"/>
        </w:rPr>
        <w:t>до</w:t>
      </w:r>
      <w:r w:rsidRPr="00B93770">
        <w:rPr>
          <w:color w:val="000000" w:themeColor="text1"/>
          <w:spacing w:val="-9"/>
        </w:rPr>
        <w:t xml:space="preserve"> </w:t>
      </w:r>
      <w:r w:rsidRPr="00B93770">
        <w:rPr>
          <w:color w:val="000000" w:themeColor="text1"/>
        </w:rPr>
        <w:t>значений,</w:t>
      </w:r>
      <w:r w:rsidRPr="00B93770">
        <w:rPr>
          <w:color w:val="000000" w:themeColor="text1"/>
          <w:spacing w:val="-9"/>
        </w:rPr>
        <w:t xml:space="preserve"> </w:t>
      </w:r>
      <w:r w:rsidRPr="00B93770">
        <w:rPr>
          <w:color w:val="000000" w:themeColor="text1"/>
        </w:rPr>
        <w:t>установленных</w:t>
      </w:r>
      <w:r w:rsidRPr="00B93770">
        <w:rPr>
          <w:color w:val="000000" w:themeColor="text1"/>
          <w:spacing w:val="-9"/>
        </w:rPr>
        <w:t xml:space="preserve"> </w:t>
      </w:r>
      <w:r w:rsidRPr="00B93770">
        <w:rPr>
          <w:color w:val="000000" w:themeColor="text1"/>
        </w:rPr>
        <w:t>гигиеническими</w:t>
      </w:r>
      <w:r w:rsidRPr="00B93770">
        <w:rPr>
          <w:color w:val="000000" w:themeColor="text1"/>
          <w:spacing w:val="-9"/>
        </w:rPr>
        <w:t xml:space="preserve"> </w:t>
      </w:r>
      <w:r w:rsidRPr="00B93770">
        <w:rPr>
          <w:color w:val="000000" w:themeColor="text1"/>
        </w:rPr>
        <w:t>нормативами,</w:t>
      </w:r>
      <w:r w:rsidRPr="00B93770">
        <w:rPr>
          <w:color w:val="000000" w:themeColor="text1"/>
          <w:spacing w:val="40"/>
        </w:rPr>
        <w:t xml:space="preserve"> </w:t>
      </w:r>
      <w:r w:rsidRPr="00B93770">
        <w:rPr>
          <w:color w:val="000000" w:themeColor="text1"/>
        </w:rPr>
        <w:t>а</w:t>
      </w:r>
      <w:r w:rsidRPr="00B93770">
        <w:rPr>
          <w:color w:val="000000" w:themeColor="text1"/>
          <w:spacing w:val="-9"/>
        </w:rPr>
        <w:t xml:space="preserve"> </w:t>
      </w:r>
      <w:r w:rsidRPr="00B93770">
        <w:rPr>
          <w:color w:val="000000" w:themeColor="text1"/>
        </w:rPr>
        <w:t>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w:t>
      </w:r>
    </w:p>
    <w:p w14:paraId="2D25F52F" w14:textId="77777777" w:rsidR="00432815" w:rsidRPr="00B93770" w:rsidRDefault="00465C60">
      <w:pPr>
        <w:pStyle w:val="a3"/>
        <w:spacing w:line="312" w:lineRule="auto"/>
        <w:ind w:right="566"/>
        <w:rPr>
          <w:color w:val="000000" w:themeColor="text1"/>
        </w:rPr>
      </w:pPr>
      <w:r w:rsidRPr="00B93770">
        <w:rPr>
          <w:color w:val="000000" w:themeColor="text1"/>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4F0C1B9" w14:textId="3895DBC7" w:rsidR="00432815" w:rsidRPr="00B93770" w:rsidRDefault="00465C60">
      <w:pPr>
        <w:pStyle w:val="a3"/>
        <w:spacing w:before="44" w:line="312" w:lineRule="auto"/>
        <w:ind w:right="564"/>
        <w:rPr>
          <w:color w:val="000000" w:themeColor="text1"/>
        </w:rPr>
      </w:pPr>
      <w:r w:rsidRPr="00B93770">
        <w:rPr>
          <w:color w:val="000000" w:themeColor="text1"/>
        </w:rPr>
        <w:t xml:space="preserve">У предприятия имеется разработанный проект санитарно-защитной зоны, </w:t>
      </w:r>
      <w:r w:rsidR="002C512A" w:rsidRPr="00B93770">
        <w:rPr>
          <w:color w:val="000000" w:themeColor="text1"/>
        </w:rPr>
        <w:t>который будет подан на согласование после завершения общественных слушаний</w:t>
      </w:r>
      <w:r w:rsidRPr="00B93770">
        <w:rPr>
          <w:color w:val="000000" w:themeColor="text1"/>
        </w:rPr>
        <w:t>.</w:t>
      </w:r>
    </w:p>
    <w:p w14:paraId="43449286" w14:textId="27A42903" w:rsidR="00432815" w:rsidRPr="00B93770" w:rsidRDefault="005253EC">
      <w:pPr>
        <w:pStyle w:val="a3"/>
        <w:spacing w:before="1" w:line="312" w:lineRule="auto"/>
        <w:ind w:right="564"/>
        <w:rPr>
          <w:color w:val="000000" w:themeColor="text1"/>
        </w:rPr>
      </w:pPr>
      <w:r w:rsidRPr="00B93770">
        <w:rPr>
          <w:color w:val="000000" w:themeColor="text1"/>
        </w:rPr>
        <w:t>Для ООО</w:t>
      </w:r>
      <w:r w:rsidR="00465C60" w:rsidRPr="00B93770">
        <w:rPr>
          <w:color w:val="000000" w:themeColor="text1"/>
        </w:rPr>
        <w:t xml:space="preserve"> «</w:t>
      </w:r>
      <w:r w:rsidR="009C04C9" w:rsidRPr="00B93770">
        <w:rPr>
          <w:color w:val="000000" w:themeColor="text1"/>
        </w:rPr>
        <w:t>Байкал-2000</w:t>
      </w:r>
      <w:r w:rsidR="00465C60" w:rsidRPr="00B93770">
        <w:rPr>
          <w:color w:val="000000" w:themeColor="text1"/>
        </w:rPr>
        <w:t>»</w:t>
      </w:r>
      <w:r w:rsidRPr="00B93770">
        <w:rPr>
          <w:color w:val="000000" w:themeColor="text1"/>
        </w:rPr>
        <w:t xml:space="preserve"> </w:t>
      </w:r>
      <w:r w:rsidR="00465C60" w:rsidRPr="00B93770">
        <w:rPr>
          <w:color w:val="000000" w:themeColor="text1"/>
        </w:rPr>
        <w:t>граница санитарно-защитной зоны</w:t>
      </w:r>
      <w:r w:rsidRPr="00B93770">
        <w:rPr>
          <w:color w:val="000000" w:themeColor="text1"/>
        </w:rPr>
        <w:t xml:space="preserve"> будет установлена</w:t>
      </w:r>
      <w:r w:rsidR="00465C60" w:rsidRPr="00B93770">
        <w:rPr>
          <w:color w:val="000000" w:themeColor="text1"/>
        </w:rPr>
        <w:t>:</w:t>
      </w:r>
    </w:p>
    <w:p w14:paraId="38B600FD" w14:textId="37D1447F" w:rsidR="00432815" w:rsidRPr="00B93770" w:rsidRDefault="00465C60">
      <w:pPr>
        <w:pStyle w:val="a5"/>
        <w:numPr>
          <w:ilvl w:val="0"/>
          <w:numId w:val="24"/>
        </w:numPr>
        <w:tabs>
          <w:tab w:val="left" w:pos="1789"/>
          <w:tab w:val="left" w:pos="1790"/>
        </w:tabs>
        <w:rPr>
          <w:color w:val="000000" w:themeColor="text1"/>
          <w:sz w:val="24"/>
        </w:rPr>
      </w:pPr>
      <w:r w:rsidRPr="00B93770">
        <w:rPr>
          <w:color w:val="000000" w:themeColor="text1"/>
          <w:sz w:val="24"/>
        </w:rPr>
        <w:t>в</w:t>
      </w:r>
      <w:r w:rsidRPr="00B93770">
        <w:rPr>
          <w:color w:val="000000" w:themeColor="text1"/>
          <w:spacing w:val="-7"/>
          <w:sz w:val="24"/>
        </w:rPr>
        <w:t xml:space="preserve"> </w:t>
      </w:r>
      <w:r w:rsidRPr="00B93770">
        <w:rPr>
          <w:color w:val="000000" w:themeColor="text1"/>
          <w:sz w:val="24"/>
        </w:rPr>
        <w:t>северном</w:t>
      </w:r>
      <w:r w:rsidRPr="00B93770">
        <w:rPr>
          <w:color w:val="000000" w:themeColor="text1"/>
          <w:spacing w:val="-5"/>
          <w:sz w:val="24"/>
        </w:rPr>
        <w:t xml:space="preserve"> </w:t>
      </w:r>
      <w:r w:rsidRPr="00B93770">
        <w:rPr>
          <w:color w:val="000000" w:themeColor="text1"/>
          <w:sz w:val="24"/>
        </w:rPr>
        <w:t>направлении</w:t>
      </w:r>
      <w:r w:rsidRPr="00B93770">
        <w:rPr>
          <w:color w:val="000000" w:themeColor="text1"/>
          <w:spacing w:val="-6"/>
          <w:sz w:val="24"/>
        </w:rPr>
        <w:t xml:space="preserve"> </w:t>
      </w:r>
      <w:r w:rsidRPr="00B93770">
        <w:rPr>
          <w:color w:val="000000" w:themeColor="text1"/>
          <w:sz w:val="24"/>
        </w:rPr>
        <w:t>–</w:t>
      </w:r>
      <w:r w:rsidRPr="00B93770">
        <w:rPr>
          <w:color w:val="000000" w:themeColor="text1"/>
          <w:spacing w:val="-5"/>
          <w:sz w:val="24"/>
        </w:rPr>
        <w:t xml:space="preserve"> </w:t>
      </w:r>
      <w:r w:rsidRPr="00B93770">
        <w:rPr>
          <w:color w:val="000000" w:themeColor="text1"/>
          <w:sz w:val="24"/>
        </w:rPr>
        <w:t>на</w:t>
      </w:r>
      <w:r w:rsidRPr="00B93770">
        <w:rPr>
          <w:color w:val="000000" w:themeColor="text1"/>
          <w:spacing w:val="-5"/>
          <w:sz w:val="24"/>
        </w:rPr>
        <w:t xml:space="preserve"> </w:t>
      </w:r>
      <w:r w:rsidRPr="00B93770">
        <w:rPr>
          <w:color w:val="000000" w:themeColor="text1"/>
          <w:sz w:val="24"/>
        </w:rPr>
        <w:t>расстоянии</w:t>
      </w:r>
      <w:r w:rsidRPr="00B93770">
        <w:rPr>
          <w:color w:val="000000" w:themeColor="text1"/>
          <w:spacing w:val="-6"/>
          <w:sz w:val="24"/>
        </w:rPr>
        <w:t xml:space="preserve"> </w:t>
      </w:r>
      <w:r w:rsidR="007401D1" w:rsidRPr="00B93770">
        <w:rPr>
          <w:color w:val="000000" w:themeColor="text1"/>
          <w:sz w:val="24"/>
        </w:rPr>
        <w:t>5</w:t>
      </w:r>
      <w:r w:rsidR="005253EC" w:rsidRPr="00B93770">
        <w:rPr>
          <w:color w:val="000000" w:themeColor="text1"/>
          <w:sz w:val="24"/>
        </w:rPr>
        <w:t>00м</w:t>
      </w:r>
      <w:r w:rsidRPr="00B93770">
        <w:rPr>
          <w:color w:val="000000" w:themeColor="text1"/>
          <w:spacing w:val="-4"/>
          <w:sz w:val="24"/>
        </w:rPr>
        <w:t>;</w:t>
      </w:r>
    </w:p>
    <w:p w14:paraId="3950A960" w14:textId="6EB7E9D0" w:rsidR="00432815" w:rsidRPr="00B93770" w:rsidRDefault="00465C60">
      <w:pPr>
        <w:pStyle w:val="a5"/>
        <w:numPr>
          <w:ilvl w:val="0"/>
          <w:numId w:val="24"/>
        </w:numPr>
        <w:tabs>
          <w:tab w:val="left" w:pos="1789"/>
          <w:tab w:val="left" w:pos="1790"/>
        </w:tabs>
        <w:spacing w:before="82"/>
        <w:rPr>
          <w:color w:val="000000" w:themeColor="text1"/>
          <w:sz w:val="24"/>
        </w:rPr>
      </w:pPr>
      <w:r w:rsidRPr="00B93770">
        <w:rPr>
          <w:color w:val="000000" w:themeColor="text1"/>
          <w:sz w:val="24"/>
        </w:rPr>
        <w:t>в</w:t>
      </w:r>
      <w:r w:rsidRPr="00B93770">
        <w:rPr>
          <w:color w:val="000000" w:themeColor="text1"/>
          <w:spacing w:val="-10"/>
          <w:sz w:val="24"/>
        </w:rPr>
        <w:t xml:space="preserve"> </w:t>
      </w:r>
      <w:r w:rsidRPr="00B93770">
        <w:rPr>
          <w:color w:val="000000" w:themeColor="text1"/>
          <w:sz w:val="24"/>
        </w:rPr>
        <w:t>северо-восточном</w:t>
      </w:r>
      <w:r w:rsidRPr="00B93770">
        <w:rPr>
          <w:color w:val="000000" w:themeColor="text1"/>
          <w:spacing w:val="-8"/>
          <w:sz w:val="24"/>
        </w:rPr>
        <w:t xml:space="preserve"> </w:t>
      </w:r>
      <w:r w:rsidRPr="00B93770">
        <w:rPr>
          <w:color w:val="000000" w:themeColor="text1"/>
          <w:sz w:val="24"/>
        </w:rPr>
        <w:t>направлении</w:t>
      </w:r>
      <w:r w:rsidRPr="00B93770">
        <w:rPr>
          <w:color w:val="000000" w:themeColor="text1"/>
          <w:spacing w:val="-8"/>
          <w:sz w:val="24"/>
        </w:rPr>
        <w:t xml:space="preserve"> </w:t>
      </w:r>
      <w:r w:rsidRPr="00B93770">
        <w:rPr>
          <w:color w:val="000000" w:themeColor="text1"/>
          <w:sz w:val="24"/>
        </w:rPr>
        <w:t>–</w:t>
      </w:r>
      <w:r w:rsidRPr="00B93770">
        <w:rPr>
          <w:color w:val="000000" w:themeColor="text1"/>
          <w:spacing w:val="-8"/>
          <w:sz w:val="24"/>
        </w:rPr>
        <w:t xml:space="preserve"> </w:t>
      </w:r>
      <w:r w:rsidRPr="00B93770">
        <w:rPr>
          <w:color w:val="000000" w:themeColor="text1"/>
          <w:sz w:val="24"/>
        </w:rPr>
        <w:t>на</w:t>
      </w:r>
      <w:r w:rsidRPr="00B93770">
        <w:rPr>
          <w:color w:val="000000" w:themeColor="text1"/>
          <w:spacing w:val="-8"/>
          <w:sz w:val="24"/>
        </w:rPr>
        <w:t xml:space="preserve"> </w:t>
      </w:r>
      <w:r w:rsidRPr="00B93770">
        <w:rPr>
          <w:color w:val="000000" w:themeColor="text1"/>
          <w:sz w:val="24"/>
        </w:rPr>
        <w:t>расстоянии</w:t>
      </w:r>
      <w:r w:rsidRPr="00B93770">
        <w:rPr>
          <w:color w:val="000000" w:themeColor="text1"/>
          <w:spacing w:val="-9"/>
          <w:sz w:val="24"/>
        </w:rPr>
        <w:t xml:space="preserve"> </w:t>
      </w:r>
      <w:r w:rsidR="007401D1" w:rsidRPr="00B93770">
        <w:rPr>
          <w:color w:val="000000" w:themeColor="text1"/>
          <w:sz w:val="24"/>
        </w:rPr>
        <w:t>5</w:t>
      </w:r>
      <w:r w:rsidR="005253EC" w:rsidRPr="00B93770">
        <w:rPr>
          <w:color w:val="000000" w:themeColor="text1"/>
          <w:sz w:val="24"/>
        </w:rPr>
        <w:t>00</w:t>
      </w:r>
      <w:r w:rsidRPr="00B93770">
        <w:rPr>
          <w:color w:val="000000" w:themeColor="text1"/>
          <w:spacing w:val="-5"/>
          <w:sz w:val="24"/>
        </w:rPr>
        <w:t>м;</w:t>
      </w:r>
    </w:p>
    <w:p w14:paraId="667E9BF1" w14:textId="4746C95D" w:rsidR="00432815" w:rsidRPr="00B93770" w:rsidRDefault="00465C60">
      <w:pPr>
        <w:pStyle w:val="a5"/>
        <w:numPr>
          <w:ilvl w:val="0"/>
          <w:numId w:val="24"/>
        </w:numPr>
        <w:tabs>
          <w:tab w:val="left" w:pos="1789"/>
          <w:tab w:val="left" w:pos="1790"/>
        </w:tabs>
        <w:spacing w:before="83"/>
        <w:rPr>
          <w:color w:val="000000" w:themeColor="text1"/>
          <w:sz w:val="24"/>
        </w:rPr>
      </w:pPr>
      <w:r w:rsidRPr="00B93770">
        <w:rPr>
          <w:color w:val="000000" w:themeColor="text1"/>
          <w:sz w:val="24"/>
        </w:rPr>
        <w:t>в</w:t>
      </w:r>
      <w:r w:rsidRPr="00B93770">
        <w:rPr>
          <w:color w:val="000000" w:themeColor="text1"/>
          <w:spacing w:val="-9"/>
          <w:sz w:val="24"/>
        </w:rPr>
        <w:t xml:space="preserve"> </w:t>
      </w:r>
      <w:r w:rsidRPr="00B93770">
        <w:rPr>
          <w:color w:val="000000" w:themeColor="text1"/>
          <w:sz w:val="24"/>
        </w:rPr>
        <w:t>восточном</w:t>
      </w:r>
      <w:r w:rsidRPr="00B93770">
        <w:rPr>
          <w:color w:val="000000" w:themeColor="text1"/>
          <w:spacing w:val="-8"/>
          <w:sz w:val="24"/>
        </w:rPr>
        <w:t xml:space="preserve"> </w:t>
      </w:r>
      <w:r w:rsidRPr="00B93770">
        <w:rPr>
          <w:color w:val="000000" w:themeColor="text1"/>
          <w:sz w:val="24"/>
        </w:rPr>
        <w:t>направлении</w:t>
      </w:r>
      <w:r w:rsidRPr="00B93770">
        <w:rPr>
          <w:color w:val="000000" w:themeColor="text1"/>
          <w:spacing w:val="-8"/>
          <w:sz w:val="24"/>
        </w:rPr>
        <w:t xml:space="preserve"> </w:t>
      </w:r>
      <w:r w:rsidRPr="00B93770">
        <w:rPr>
          <w:color w:val="000000" w:themeColor="text1"/>
          <w:sz w:val="24"/>
        </w:rPr>
        <w:t>-</w:t>
      </w:r>
      <w:r w:rsidRPr="00B93770">
        <w:rPr>
          <w:color w:val="000000" w:themeColor="text1"/>
          <w:spacing w:val="-8"/>
          <w:sz w:val="24"/>
        </w:rPr>
        <w:t xml:space="preserve"> </w:t>
      </w:r>
      <w:r w:rsidRPr="00B93770">
        <w:rPr>
          <w:color w:val="000000" w:themeColor="text1"/>
          <w:sz w:val="24"/>
        </w:rPr>
        <w:t>на</w:t>
      </w:r>
      <w:r w:rsidRPr="00B93770">
        <w:rPr>
          <w:color w:val="000000" w:themeColor="text1"/>
          <w:spacing w:val="-7"/>
          <w:sz w:val="24"/>
        </w:rPr>
        <w:t xml:space="preserve"> </w:t>
      </w:r>
      <w:r w:rsidRPr="00B93770">
        <w:rPr>
          <w:color w:val="000000" w:themeColor="text1"/>
          <w:sz w:val="24"/>
        </w:rPr>
        <w:t>расстоянии</w:t>
      </w:r>
      <w:r w:rsidRPr="00B93770">
        <w:rPr>
          <w:color w:val="000000" w:themeColor="text1"/>
          <w:spacing w:val="-9"/>
          <w:sz w:val="24"/>
        </w:rPr>
        <w:t xml:space="preserve"> </w:t>
      </w:r>
      <w:r w:rsidR="007401D1" w:rsidRPr="00B93770">
        <w:rPr>
          <w:color w:val="000000" w:themeColor="text1"/>
          <w:sz w:val="24"/>
        </w:rPr>
        <w:t>5</w:t>
      </w:r>
      <w:r w:rsidR="005253EC" w:rsidRPr="00B93770">
        <w:rPr>
          <w:color w:val="000000" w:themeColor="text1"/>
          <w:sz w:val="24"/>
        </w:rPr>
        <w:t>00</w:t>
      </w:r>
      <w:r w:rsidRPr="00B93770">
        <w:rPr>
          <w:color w:val="000000" w:themeColor="text1"/>
          <w:spacing w:val="-8"/>
          <w:sz w:val="24"/>
        </w:rPr>
        <w:t xml:space="preserve"> </w:t>
      </w:r>
      <w:r w:rsidRPr="00B93770">
        <w:rPr>
          <w:color w:val="000000" w:themeColor="text1"/>
          <w:spacing w:val="-5"/>
          <w:sz w:val="24"/>
        </w:rPr>
        <w:t>м;</w:t>
      </w:r>
    </w:p>
    <w:p w14:paraId="2231651D" w14:textId="1E74F8E0" w:rsidR="00432815" w:rsidRPr="00B93770" w:rsidRDefault="00465C60">
      <w:pPr>
        <w:pStyle w:val="a5"/>
        <w:numPr>
          <w:ilvl w:val="0"/>
          <w:numId w:val="24"/>
        </w:numPr>
        <w:tabs>
          <w:tab w:val="left" w:pos="1789"/>
          <w:tab w:val="left" w:pos="1790"/>
        </w:tabs>
        <w:spacing w:before="83"/>
        <w:rPr>
          <w:color w:val="000000" w:themeColor="text1"/>
          <w:sz w:val="24"/>
        </w:rPr>
      </w:pPr>
      <w:r w:rsidRPr="00B93770">
        <w:rPr>
          <w:color w:val="000000" w:themeColor="text1"/>
          <w:sz w:val="24"/>
        </w:rPr>
        <w:t>в</w:t>
      </w:r>
      <w:r w:rsidRPr="00B93770">
        <w:rPr>
          <w:color w:val="000000" w:themeColor="text1"/>
          <w:spacing w:val="-10"/>
          <w:sz w:val="24"/>
        </w:rPr>
        <w:t xml:space="preserve"> </w:t>
      </w:r>
      <w:r w:rsidRPr="00B93770">
        <w:rPr>
          <w:color w:val="000000" w:themeColor="text1"/>
          <w:sz w:val="24"/>
        </w:rPr>
        <w:t>юго-восточном</w:t>
      </w:r>
      <w:r w:rsidRPr="00B93770">
        <w:rPr>
          <w:color w:val="000000" w:themeColor="text1"/>
          <w:spacing w:val="-9"/>
          <w:sz w:val="24"/>
        </w:rPr>
        <w:t xml:space="preserve"> </w:t>
      </w:r>
      <w:r w:rsidRPr="00B93770">
        <w:rPr>
          <w:color w:val="000000" w:themeColor="text1"/>
          <w:sz w:val="24"/>
        </w:rPr>
        <w:t>направлении</w:t>
      </w:r>
      <w:r w:rsidRPr="00B93770">
        <w:rPr>
          <w:color w:val="000000" w:themeColor="text1"/>
          <w:spacing w:val="-8"/>
          <w:sz w:val="24"/>
        </w:rPr>
        <w:t xml:space="preserve"> </w:t>
      </w:r>
      <w:r w:rsidRPr="00B93770">
        <w:rPr>
          <w:color w:val="000000" w:themeColor="text1"/>
          <w:sz w:val="24"/>
        </w:rPr>
        <w:t>–</w:t>
      </w:r>
      <w:r w:rsidRPr="00B93770">
        <w:rPr>
          <w:color w:val="000000" w:themeColor="text1"/>
          <w:spacing w:val="-9"/>
          <w:sz w:val="24"/>
        </w:rPr>
        <w:t xml:space="preserve"> </w:t>
      </w:r>
      <w:r w:rsidRPr="00B93770">
        <w:rPr>
          <w:color w:val="000000" w:themeColor="text1"/>
          <w:sz w:val="24"/>
        </w:rPr>
        <w:t>на</w:t>
      </w:r>
      <w:r w:rsidRPr="00B93770">
        <w:rPr>
          <w:color w:val="000000" w:themeColor="text1"/>
          <w:spacing w:val="-9"/>
          <w:sz w:val="24"/>
        </w:rPr>
        <w:t xml:space="preserve"> </w:t>
      </w:r>
      <w:r w:rsidRPr="00B93770">
        <w:rPr>
          <w:color w:val="000000" w:themeColor="text1"/>
          <w:sz w:val="24"/>
        </w:rPr>
        <w:t>расстоянии</w:t>
      </w:r>
      <w:r w:rsidRPr="00B93770">
        <w:rPr>
          <w:color w:val="000000" w:themeColor="text1"/>
          <w:spacing w:val="-8"/>
          <w:sz w:val="24"/>
        </w:rPr>
        <w:t xml:space="preserve"> </w:t>
      </w:r>
      <w:r w:rsidR="007401D1" w:rsidRPr="00B93770">
        <w:rPr>
          <w:color w:val="000000" w:themeColor="text1"/>
          <w:sz w:val="24"/>
        </w:rPr>
        <w:t>5</w:t>
      </w:r>
      <w:r w:rsidR="005253EC" w:rsidRPr="00B93770">
        <w:rPr>
          <w:color w:val="000000" w:themeColor="text1"/>
          <w:sz w:val="24"/>
        </w:rPr>
        <w:t>00</w:t>
      </w:r>
      <w:r w:rsidRPr="00B93770">
        <w:rPr>
          <w:color w:val="000000" w:themeColor="text1"/>
          <w:spacing w:val="-8"/>
          <w:sz w:val="24"/>
        </w:rPr>
        <w:t xml:space="preserve"> </w:t>
      </w:r>
      <w:r w:rsidRPr="00B93770">
        <w:rPr>
          <w:color w:val="000000" w:themeColor="text1"/>
          <w:spacing w:val="-5"/>
          <w:sz w:val="24"/>
        </w:rPr>
        <w:t>м;</w:t>
      </w:r>
    </w:p>
    <w:p w14:paraId="5C00C6FA" w14:textId="2952EE38" w:rsidR="00432815" w:rsidRPr="00B93770" w:rsidRDefault="00465C60">
      <w:pPr>
        <w:pStyle w:val="a5"/>
        <w:numPr>
          <w:ilvl w:val="0"/>
          <w:numId w:val="24"/>
        </w:numPr>
        <w:tabs>
          <w:tab w:val="left" w:pos="1789"/>
          <w:tab w:val="left" w:pos="1790"/>
        </w:tabs>
        <w:spacing w:before="83"/>
        <w:rPr>
          <w:color w:val="000000" w:themeColor="text1"/>
          <w:sz w:val="24"/>
        </w:rPr>
      </w:pPr>
      <w:r w:rsidRPr="00B93770">
        <w:rPr>
          <w:color w:val="000000" w:themeColor="text1"/>
          <w:sz w:val="24"/>
        </w:rPr>
        <w:t>в</w:t>
      </w:r>
      <w:r w:rsidRPr="00B93770">
        <w:rPr>
          <w:color w:val="000000" w:themeColor="text1"/>
          <w:spacing w:val="-8"/>
          <w:sz w:val="24"/>
        </w:rPr>
        <w:t xml:space="preserve"> </w:t>
      </w:r>
      <w:r w:rsidRPr="00B93770">
        <w:rPr>
          <w:color w:val="000000" w:themeColor="text1"/>
          <w:sz w:val="24"/>
        </w:rPr>
        <w:t>южном</w:t>
      </w:r>
      <w:r w:rsidRPr="00B93770">
        <w:rPr>
          <w:color w:val="000000" w:themeColor="text1"/>
          <w:spacing w:val="-7"/>
          <w:sz w:val="24"/>
        </w:rPr>
        <w:t xml:space="preserve"> </w:t>
      </w:r>
      <w:r w:rsidRPr="00B93770">
        <w:rPr>
          <w:color w:val="000000" w:themeColor="text1"/>
          <w:sz w:val="24"/>
        </w:rPr>
        <w:t>направлении</w:t>
      </w:r>
      <w:r w:rsidRPr="00B93770">
        <w:rPr>
          <w:color w:val="000000" w:themeColor="text1"/>
          <w:spacing w:val="-7"/>
          <w:sz w:val="24"/>
        </w:rPr>
        <w:t xml:space="preserve"> </w:t>
      </w:r>
      <w:r w:rsidRPr="00B93770">
        <w:rPr>
          <w:color w:val="000000" w:themeColor="text1"/>
          <w:sz w:val="24"/>
        </w:rPr>
        <w:t>-</w:t>
      </w:r>
      <w:r w:rsidRPr="00B93770">
        <w:rPr>
          <w:color w:val="000000" w:themeColor="text1"/>
          <w:spacing w:val="-7"/>
          <w:sz w:val="24"/>
        </w:rPr>
        <w:t xml:space="preserve"> </w:t>
      </w:r>
      <w:r w:rsidRPr="00B93770">
        <w:rPr>
          <w:color w:val="000000" w:themeColor="text1"/>
          <w:sz w:val="24"/>
        </w:rPr>
        <w:t>на</w:t>
      </w:r>
      <w:r w:rsidRPr="00B93770">
        <w:rPr>
          <w:color w:val="000000" w:themeColor="text1"/>
          <w:spacing w:val="-7"/>
          <w:sz w:val="24"/>
        </w:rPr>
        <w:t xml:space="preserve"> </w:t>
      </w:r>
      <w:r w:rsidRPr="00B93770">
        <w:rPr>
          <w:color w:val="000000" w:themeColor="text1"/>
          <w:sz w:val="24"/>
        </w:rPr>
        <w:t>расстоянии</w:t>
      </w:r>
      <w:r w:rsidRPr="00B93770">
        <w:rPr>
          <w:color w:val="000000" w:themeColor="text1"/>
          <w:spacing w:val="-7"/>
          <w:sz w:val="24"/>
        </w:rPr>
        <w:t xml:space="preserve"> </w:t>
      </w:r>
      <w:r w:rsidR="007401D1" w:rsidRPr="00B93770">
        <w:rPr>
          <w:color w:val="000000" w:themeColor="text1"/>
          <w:sz w:val="24"/>
        </w:rPr>
        <w:t>5</w:t>
      </w:r>
      <w:r w:rsidR="005253EC" w:rsidRPr="00B93770">
        <w:rPr>
          <w:color w:val="000000" w:themeColor="text1"/>
          <w:sz w:val="24"/>
        </w:rPr>
        <w:t>0</w:t>
      </w:r>
      <w:r w:rsidRPr="00B93770">
        <w:rPr>
          <w:color w:val="000000" w:themeColor="text1"/>
          <w:sz w:val="24"/>
        </w:rPr>
        <w:t>0</w:t>
      </w:r>
      <w:r w:rsidRPr="00B93770">
        <w:rPr>
          <w:color w:val="000000" w:themeColor="text1"/>
          <w:spacing w:val="-7"/>
          <w:sz w:val="24"/>
        </w:rPr>
        <w:t xml:space="preserve"> </w:t>
      </w:r>
      <w:r w:rsidRPr="00B93770">
        <w:rPr>
          <w:color w:val="000000" w:themeColor="text1"/>
          <w:spacing w:val="-5"/>
          <w:sz w:val="24"/>
        </w:rPr>
        <w:t>м;</w:t>
      </w:r>
    </w:p>
    <w:p w14:paraId="24DE3C90" w14:textId="54FC45E4" w:rsidR="00432815" w:rsidRPr="00B93770" w:rsidRDefault="00465C60">
      <w:pPr>
        <w:pStyle w:val="a5"/>
        <w:numPr>
          <w:ilvl w:val="0"/>
          <w:numId w:val="24"/>
        </w:numPr>
        <w:tabs>
          <w:tab w:val="left" w:pos="1789"/>
          <w:tab w:val="left" w:pos="1790"/>
        </w:tabs>
        <w:spacing w:before="83"/>
        <w:rPr>
          <w:color w:val="000000" w:themeColor="text1"/>
          <w:sz w:val="24"/>
        </w:rPr>
      </w:pPr>
      <w:r w:rsidRPr="00B93770">
        <w:rPr>
          <w:color w:val="000000" w:themeColor="text1"/>
          <w:sz w:val="24"/>
        </w:rPr>
        <w:t>в</w:t>
      </w:r>
      <w:r w:rsidRPr="00B93770">
        <w:rPr>
          <w:color w:val="000000" w:themeColor="text1"/>
          <w:spacing w:val="-8"/>
          <w:sz w:val="24"/>
        </w:rPr>
        <w:t xml:space="preserve"> </w:t>
      </w:r>
      <w:r w:rsidRPr="00B93770">
        <w:rPr>
          <w:color w:val="000000" w:themeColor="text1"/>
          <w:sz w:val="24"/>
        </w:rPr>
        <w:t>юго-западном</w:t>
      </w:r>
      <w:r w:rsidRPr="00B93770">
        <w:rPr>
          <w:color w:val="000000" w:themeColor="text1"/>
          <w:spacing w:val="-7"/>
          <w:sz w:val="24"/>
        </w:rPr>
        <w:t xml:space="preserve"> </w:t>
      </w:r>
      <w:r w:rsidRPr="00B93770">
        <w:rPr>
          <w:color w:val="000000" w:themeColor="text1"/>
          <w:sz w:val="24"/>
        </w:rPr>
        <w:t>направлении</w:t>
      </w:r>
      <w:r w:rsidRPr="00B93770">
        <w:rPr>
          <w:color w:val="000000" w:themeColor="text1"/>
          <w:spacing w:val="-6"/>
          <w:sz w:val="24"/>
        </w:rPr>
        <w:t xml:space="preserve"> </w:t>
      </w:r>
      <w:r w:rsidRPr="00B93770">
        <w:rPr>
          <w:color w:val="000000" w:themeColor="text1"/>
          <w:sz w:val="24"/>
        </w:rPr>
        <w:t>–</w:t>
      </w:r>
      <w:r w:rsidRPr="00B93770">
        <w:rPr>
          <w:color w:val="000000" w:themeColor="text1"/>
          <w:spacing w:val="-7"/>
          <w:sz w:val="24"/>
        </w:rPr>
        <w:t xml:space="preserve"> </w:t>
      </w:r>
      <w:r w:rsidRPr="00B93770">
        <w:rPr>
          <w:color w:val="000000" w:themeColor="text1"/>
          <w:sz w:val="24"/>
        </w:rPr>
        <w:t>на</w:t>
      </w:r>
      <w:r w:rsidRPr="00B93770">
        <w:rPr>
          <w:color w:val="000000" w:themeColor="text1"/>
          <w:spacing w:val="-7"/>
          <w:sz w:val="24"/>
        </w:rPr>
        <w:t xml:space="preserve"> </w:t>
      </w:r>
      <w:r w:rsidRPr="00B93770">
        <w:rPr>
          <w:color w:val="000000" w:themeColor="text1"/>
          <w:sz w:val="24"/>
        </w:rPr>
        <w:t>расстоянии</w:t>
      </w:r>
      <w:r w:rsidRPr="00B93770">
        <w:rPr>
          <w:color w:val="000000" w:themeColor="text1"/>
          <w:spacing w:val="-7"/>
          <w:sz w:val="24"/>
        </w:rPr>
        <w:t xml:space="preserve"> </w:t>
      </w:r>
      <w:r w:rsidR="007401D1" w:rsidRPr="00B93770">
        <w:rPr>
          <w:color w:val="000000" w:themeColor="text1"/>
          <w:sz w:val="24"/>
        </w:rPr>
        <w:t>5</w:t>
      </w:r>
      <w:r w:rsidRPr="00B93770">
        <w:rPr>
          <w:color w:val="000000" w:themeColor="text1"/>
          <w:sz w:val="24"/>
        </w:rPr>
        <w:t>00</w:t>
      </w:r>
      <w:r w:rsidRPr="00B93770">
        <w:rPr>
          <w:color w:val="000000" w:themeColor="text1"/>
          <w:spacing w:val="-6"/>
          <w:sz w:val="24"/>
        </w:rPr>
        <w:t xml:space="preserve"> </w:t>
      </w:r>
      <w:r w:rsidRPr="00B93770">
        <w:rPr>
          <w:color w:val="000000" w:themeColor="text1"/>
          <w:spacing w:val="-5"/>
          <w:sz w:val="24"/>
        </w:rPr>
        <w:t>м;</w:t>
      </w:r>
    </w:p>
    <w:p w14:paraId="7CC62EAF" w14:textId="6A268F2B" w:rsidR="00432815" w:rsidRPr="00B93770" w:rsidRDefault="00465C60">
      <w:pPr>
        <w:pStyle w:val="a5"/>
        <w:numPr>
          <w:ilvl w:val="0"/>
          <w:numId w:val="24"/>
        </w:numPr>
        <w:tabs>
          <w:tab w:val="left" w:pos="1789"/>
          <w:tab w:val="left" w:pos="1790"/>
        </w:tabs>
        <w:spacing w:before="81"/>
        <w:rPr>
          <w:color w:val="000000" w:themeColor="text1"/>
          <w:sz w:val="24"/>
        </w:rPr>
      </w:pPr>
      <w:r w:rsidRPr="00B93770">
        <w:rPr>
          <w:color w:val="000000" w:themeColor="text1"/>
          <w:sz w:val="24"/>
        </w:rPr>
        <w:t>в</w:t>
      </w:r>
      <w:r w:rsidRPr="00B93770">
        <w:rPr>
          <w:color w:val="000000" w:themeColor="text1"/>
          <w:spacing w:val="-8"/>
          <w:sz w:val="24"/>
        </w:rPr>
        <w:t xml:space="preserve"> </w:t>
      </w:r>
      <w:r w:rsidRPr="00B93770">
        <w:rPr>
          <w:color w:val="000000" w:themeColor="text1"/>
          <w:sz w:val="24"/>
        </w:rPr>
        <w:t>западном</w:t>
      </w:r>
      <w:r w:rsidRPr="00B93770">
        <w:rPr>
          <w:color w:val="000000" w:themeColor="text1"/>
          <w:spacing w:val="-7"/>
          <w:sz w:val="24"/>
        </w:rPr>
        <w:t xml:space="preserve"> </w:t>
      </w:r>
      <w:r w:rsidRPr="00B93770">
        <w:rPr>
          <w:color w:val="000000" w:themeColor="text1"/>
          <w:sz w:val="24"/>
        </w:rPr>
        <w:t>направлении</w:t>
      </w:r>
      <w:r w:rsidRPr="00B93770">
        <w:rPr>
          <w:color w:val="000000" w:themeColor="text1"/>
          <w:spacing w:val="-7"/>
          <w:sz w:val="24"/>
        </w:rPr>
        <w:t xml:space="preserve"> </w:t>
      </w:r>
      <w:r w:rsidRPr="00B93770">
        <w:rPr>
          <w:color w:val="000000" w:themeColor="text1"/>
          <w:sz w:val="24"/>
        </w:rPr>
        <w:t>-</w:t>
      </w:r>
      <w:r w:rsidRPr="00B93770">
        <w:rPr>
          <w:color w:val="000000" w:themeColor="text1"/>
          <w:spacing w:val="-6"/>
          <w:sz w:val="24"/>
        </w:rPr>
        <w:t xml:space="preserve"> </w:t>
      </w:r>
      <w:r w:rsidRPr="00B93770">
        <w:rPr>
          <w:color w:val="000000" w:themeColor="text1"/>
          <w:sz w:val="24"/>
        </w:rPr>
        <w:t>на</w:t>
      </w:r>
      <w:r w:rsidRPr="00B93770">
        <w:rPr>
          <w:color w:val="000000" w:themeColor="text1"/>
          <w:spacing w:val="-7"/>
          <w:sz w:val="24"/>
        </w:rPr>
        <w:t xml:space="preserve"> </w:t>
      </w:r>
      <w:r w:rsidRPr="00B93770">
        <w:rPr>
          <w:color w:val="000000" w:themeColor="text1"/>
          <w:sz w:val="24"/>
        </w:rPr>
        <w:t>расстоянии</w:t>
      </w:r>
      <w:r w:rsidRPr="00B93770">
        <w:rPr>
          <w:color w:val="000000" w:themeColor="text1"/>
          <w:spacing w:val="-6"/>
          <w:sz w:val="24"/>
        </w:rPr>
        <w:t xml:space="preserve"> </w:t>
      </w:r>
      <w:r w:rsidR="007401D1" w:rsidRPr="00B93770">
        <w:rPr>
          <w:color w:val="000000" w:themeColor="text1"/>
          <w:spacing w:val="-6"/>
          <w:sz w:val="24"/>
        </w:rPr>
        <w:t>5</w:t>
      </w:r>
      <w:r w:rsidRPr="00B93770">
        <w:rPr>
          <w:color w:val="000000" w:themeColor="text1"/>
          <w:sz w:val="24"/>
        </w:rPr>
        <w:t>00</w:t>
      </w:r>
      <w:r w:rsidRPr="00B93770">
        <w:rPr>
          <w:color w:val="000000" w:themeColor="text1"/>
          <w:spacing w:val="-7"/>
          <w:sz w:val="24"/>
        </w:rPr>
        <w:t xml:space="preserve"> </w:t>
      </w:r>
      <w:r w:rsidRPr="00B93770">
        <w:rPr>
          <w:color w:val="000000" w:themeColor="text1"/>
          <w:spacing w:val="-5"/>
          <w:sz w:val="24"/>
        </w:rPr>
        <w:t>м;</w:t>
      </w:r>
    </w:p>
    <w:p w14:paraId="59F9EFA0" w14:textId="54C4C55C" w:rsidR="00432815" w:rsidRPr="00B93770" w:rsidRDefault="00465C60">
      <w:pPr>
        <w:pStyle w:val="a5"/>
        <w:numPr>
          <w:ilvl w:val="0"/>
          <w:numId w:val="24"/>
        </w:numPr>
        <w:tabs>
          <w:tab w:val="left" w:pos="1789"/>
          <w:tab w:val="left" w:pos="1790"/>
        </w:tabs>
        <w:spacing w:before="83"/>
        <w:rPr>
          <w:color w:val="000000" w:themeColor="text1"/>
          <w:sz w:val="24"/>
        </w:rPr>
      </w:pPr>
      <w:r w:rsidRPr="00B93770">
        <w:rPr>
          <w:color w:val="000000" w:themeColor="text1"/>
          <w:sz w:val="24"/>
        </w:rPr>
        <w:t>в</w:t>
      </w:r>
      <w:r w:rsidRPr="00B93770">
        <w:rPr>
          <w:color w:val="000000" w:themeColor="text1"/>
          <w:spacing w:val="-10"/>
          <w:sz w:val="24"/>
        </w:rPr>
        <w:t xml:space="preserve"> </w:t>
      </w:r>
      <w:r w:rsidRPr="00B93770">
        <w:rPr>
          <w:color w:val="000000" w:themeColor="text1"/>
          <w:sz w:val="24"/>
        </w:rPr>
        <w:t>северо-западном</w:t>
      </w:r>
      <w:r w:rsidRPr="00B93770">
        <w:rPr>
          <w:color w:val="000000" w:themeColor="text1"/>
          <w:spacing w:val="-10"/>
          <w:sz w:val="24"/>
        </w:rPr>
        <w:t xml:space="preserve"> </w:t>
      </w:r>
      <w:r w:rsidRPr="00B93770">
        <w:rPr>
          <w:color w:val="000000" w:themeColor="text1"/>
          <w:sz w:val="24"/>
        </w:rPr>
        <w:t>направлении</w:t>
      </w:r>
      <w:r w:rsidRPr="00B93770">
        <w:rPr>
          <w:color w:val="000000" w:themeColor="text1"/>
          <w:spacing w:val="-9"/>
          <w:sz w:val="24"/>
        </w:rPr>
        <w:t xml:space="preserve"> </w:t>
      </w:r>
      <w:r w:rsidRPr="00B93770">
        <w:rPr>
          <w:color w:val="000000" w:themeColor="text1"/>
          <w:sz w:val="24"/>
        </w:rPr>
        <w:t>-</w:t>
      </w:r>
      <w:r w:rsidRPr="00B93770">
        <w:rPr>
          <w:color w:val="000000" w:themeColor="text1"/>
          <w:spacing w:val="-10"/>
          <w:sz w:val="24"/>
        </w:rPr>
        <w:t xml:space="preserve"> </w:t>
      </w:r>
      <w:r w:rsidRPr="00B93770">
        <w:rPr>
          <w:color w:val="000000" w:themeColor="text1"/>
          <w:sz w:val="24"/>
        </w:rPr>
        <w:t>на</w:t>
      </w:r>
      <w:r w:rsidRPr="00B93770">
        <w:rPr>
          <w:color w:val="000000" w:themeColor="text1"/>
          <w:spacing w:val="-9"/>
          <w:sz w:val="24"/>
        </w:rPr>
        <w:t xml:space="preserve"> </w:t>
      </w:r>
      <w:r w:rsidRPr="00B93770">
        <w:rPr>
          <w:color w:val="000000" w:themeColor="text1"/>
          <w:sz w:val="24"/>
        </w:rPr>
        <w:t>расстоянии</w:t>
      </w:r>
      <w:r w:rsidRPr="00B93770">
        <w:rPr>
          <w:color w:val="000000" w:themeColor="text1"/>
          <w:spacing w:val="-9"/>
          <w:sz w:val="24"/>
        </w:rPr>
        <w:t xml:space="preserve"> </w:t>
      </w:r>
      <w:r w:rsidR="007401D1" w:rsidRPr="00B93770">
        <w:rPr>
          <w:color w:val="000000" w:themeColor="text1"/>
          <w:sz w:val="24"/>
        </w:rPr>
        <w:t>5</w:t>
      </w:r>
      <w:r w:rsidR="005253EC" w:rsidRPr="00B93770">
        <w:rPr>
          <w:color w:val="000000" w:themeColor="text1"/>
          <w:sz w:val="24"/>
        </w:rPr>
        <w:t>0</w:t>
      </w:r>
      <w:r w:rsidRPr="00B93770">
        <w:rPr>
          <w:color w:val="000000" w:themeColor="text1"/>
          <w:sz w:val="24"/>
        </w:rPr>
        <w:t>0</w:t>
      </w:r>
      <w:r w:rsidRPr="00B93770">
        <w:rPr>
          <w:color w:val="000000" w:themeColor="text1"/>
          <w:spacing w:val="-9"/>
          <w:sz w:val="24"/>
        </w:rPr>
        <w:t xml:space="preserve"> </w:t>
      </w:r>
      <w:r w:rsidRPr="00B93770">
        <w:rPr>
          <w:color w:val="000000" w:themeColor="text1"/>
          <w:spacing w:val="-5"/>
          <w:sz w:val="24"/>
        </w:rPr>
        <w:t>м.</w:t>
      </w:r>
    </w:p>
    <w:p w14:paraId="646AB74C" w14:textId="77777777" w:rsidR="00432815" w:rsidRPr="00B93770" w:rsidRDefault="00465C60">
      <w:pPr>
        <w:pStyle w:val="2"/>
        <w:numPr>
          <w:ilvl w:val="1"/>
          <w:numId w:val="26"/>
        </w:numPr>
        <w:tabs>
          <w:tab w:val="left" w:pos="1081"/>
          <w:tab w:val="left" w:pos="1082"/>
        </w:tabs>
        <w:spacing w:before="203"/>
        <w:rPr>
          <w:color w:val="000000" w:themeColor="text1"/>
        </w:rPr>
      </w:pPr>
      <w:bookmarkStart w:id="25" w:name="_TOC_250033"/>
      <w:r w:rsidRPr="00B93770">
        <w:rPr>
          <w:color w:val="000000" w:themeColor="text1"/>
        </w:rPr>
        <w:t>Оценка</w:t>
      </w:r>
      <w:r w:rsidRPr="00B93770">
        <w:rPr>
          <w:color w:val="000000" w:themeColor="text1"/>
          <w:spacing w:val="-13"/>
        </w:rPr>
        <w:t xml:space="preserve"> </w:t>
      </w:r>
      <w:r w:rsidRPr="00B93770">
        <w:rPr>
          <w:color w:val="000000" w:themeColor="text1"/>
        </w:rPr>
        <w:t>воздействия</w:t>
      </w:r>
      <w:r w:rsidRPr="00B93770">
        <w:rPr>
          <w:color w:val="000000" w:themeColor="text1"/>
          <w:spacing w:val="-13"/>
        </w:rPr>
        <w:t xml:space="preserve"> </w:t>
      </w:r>
      <w:r w:rsidRPr="00B93770">
        <w:rPr>
          <w:color w:val="000000" w:themeColor="text1"/>
        </w:rPr>
        <w:t>на</w:t>
      </w:r>
      <w:r w:rsidRPr="00B93770">
        <w:rPr>
          <w:color w:val="000000" w:themeColor="text1"/>
          <w:spacing w:val="-12"/>
        </w:rPr>
        <w:t xml:space="preserve"> </w:t>
      </w:r>
      <w:r w:rsidRPr="00B93770">
        <w:rPr>
          <w:color w:val="000000" w:themeColor="text1"/>
        </w:rPr>
        <w:t>поверхностные</w:t>
      </w:r>
      <w:r w:rsidRPr="00B93770">
        <w:rPr>
          <w:color w:val="000000" w:themeColor="text1"/>
          <w:spacing w:val="-13"/>
        </w:rPr>
        <w:t xml:space="preserve"> </w:t>
      </w:r>
      <w:r w:rsidRPr="00B93770">
        <w:rPr>
          <w:color w:val="000000" w:themeColor="text1"/>
        </w:rPr>
        <w:t>водные</w:t>
      </w:r>
      <w:r w:rsidRPr="00B93770">
        <w:rPr>
          <w:color w:val="000000" w:themeColor="text1"/>
          <w:spacing w:val="-15"/>
        </w:rPr>
        <w:t xml:space="preserve"> </w:t>
      </w:r>
      <w:bookmarkEnd w:id="25"/>
      <w:r w:rsidRPr="00B93770">
        <w:rPr>
          <w:color w:val="000000" w:themeColor="text1"/>
          <w:spacing w:val="-2"/>
        </w:rPr>
        <w:t>объекты</w:t>
      </w:r>
    </w:p>
    <w:p w14:paraId="6D06C735" w14:textId="77777777" w:rsidR="00432815" w:rsidRPr="00B93770" w:rsidRDefault="00432815">
      <w:pPr>
        <w:pStyle w:val="a3"/>
        <w:spacing w:before="5"/>
        <w:ind w:left="0" w:firstLine="0"/>
        <w:jc w:val="left"/>
        <w:rPr>
          <w:b/>
          <w:color w:val="000000" w:themeColor="text1"/>
          <w:sz w:val="31"/>
        </w:rPr>
      </w:pPr>
    </w:p>
    <w:p w14:paraId="38152BF9" w14:textId="77777777" w:rsidR="00432815" w:rsidRPr="00B93770" w:rsidRDefault="00465C60">
      <w:pPr>
        <w:pStyle w:val="4"/>
        <w:numPr>
          <w:ilvl w:val="2"/>
          <w:numId w:val="23"/>
        </w:numPr>
        <w:tabs>
          <w:tab w:val="left" w:pos="4180"/>
        </w:tabs>
        <w:spacing w:before="1"/>
        <w:ind w:hanging="601"/>
        <w:jc w:val="left"/>
        <w:rPr>
          <w:color w:val="000000" w:themeColor="text1"/>
        </w:rPr>
      </w:pPr>
      <w:bookmarkStart w:id="26" w:name="_TOC_250032"/>
      <w:r w:rsidRPr="00B93770">
        <w:rPr>
          <w:color w:val="000000" w:themeColor="text1"/>
          <w:w w:val="95"/>
        </w:rPr>
        <w:t>Существующее</w:t>
      </w:r>
      <w:r w:rsidRPr="00B93770">
        <w:rPr>
          <w:color w:val="000000" w:themeColor="text1"/>
          <w:spacing w:val="66"/>
        </w:rPr>
        <w:t xml:space="preserve"> </w:t>
      </w:r>
      <w:bookmarkEnd w:id="26"/>
      <w:r w:rsidRPr="00B93770">
        <w:rPr>
          <w:color w:val="000000" w:themeColor="text1"/>
          <w:spacing w:val="-2"/>
        </w:rPr>
        <w:t>положение</w:t>
      </w:r>
    </w:p>
    <w:p w14:paraId="6EF34F2A" w14:textId="628EAB7E" w:rsidR="00432815" w:rsidRPr="00B93770" w:rsidRDefault="00465C60" w:rsidP="004E77B4">
      <w:pPr>
        <w:pStyle w:val="a3"/>
        <w:tabs>
          <w:tab w:val="left" w:pos="2266"/>
          <w:tab w:val="left" w:pos="4195"/>
          <w:tab w:val="left" w:pos="5614"/>
          <w:tab w:val="left" w:pos="6072"/>
          <w:tab w:val="left" w:pos="7476"/>
          <w:tab w:val="left" w:pos="9271"/>
        </w:tabs>
        <w:spacing w:line="312" w:lineRule="auto"/>
        <w:ind w:right="564"/>
        <w:jc w:val="right"/>
        <w:rPr>
          <w:color w:val="000000" w:themeColor="text1"/>
        </w:rPr>
      </w:pPr>
      <w:r w:rsidRPr="00B93770">
        <w:rPr>
          <w:color w:val="000000" w:themeColor="text1"/>
          <w:spacing w:val="-2"/>
        </w:rPr>
        <w:t>Согласно</w:t>
      </w:r>
      <w:r w:rsidRPr="00B93770">
        <w:rPr>
          <w:color w:val="000000" w:themeColor="text1"/>
        </w:rPr>
        <w:tab/>
      </w:r>
      <w:r w:rsidRPr="00B93770">
        <w:rPr>
          <w:color w:val="000000" w:themeColor="text1"/>
          <w:spacing w:val="-2"/>
        </w:rPr>
        <w:t>существующему</w:t>
      </w:r>
      <w:r w:rsidRPr="00B93770">
        <w:rPr>
          <w:color w:val="000000" w:themeColor="text1"/>
        </w:rPr>
        <w:tab/>
      </w:r>
      <w:r w:rsidRPr="00B93770">
        <w:rPr>
          <w:color w:val="000000" w:themeColor="text1"/>
          <w:spacing w:val="-2"/>
        </w:rPr>
        <w:t>положению</w:t>
      </w:r>
      <w:r w:rsidRPr="00B93770">
        <w:rPr>
          <w:color w:val="000000" w:themeColor="text1"/>
        </w:rPr>
        <w:tab/>
      </w:r>
      <w:r w:rsidRPr="00B93770">
        <w:rPr>
          <w:color w:val="000000" w:themeColor="text1"/>
          <w:spacing w:val="-6"/>
        </w:rPr>
        <w:t>на</w:t>
      </w:r>
      <w:r w:rsidRPr="00B93770">
        <w:rPr>
          <w:color w:val="000000" w:themeColor="text1"/>
        </w:rPr>
        <w:tab/>
      </w:r>
      <w:r w:rsidRPr="00B93770">
        <w:rPr>
          <w:color w:val="000000" w:themeColor="text1"/>
          <w:spacing w:val="-2"/>
        </w:rPr>
        <w:t>территории</w:t>
      </w:r>
      <w:r w:rsidRPr="00B93770">
        <w:rPr>
          <w:color w:val="000000" w:themeColor="text1"/>
        </w:rPr>
        <w:tab/>
      </w:r>
      <w:r w:rsidRPr="00B93770">
        <w:rPr>
          <w:color w:val="000000" w:themeColor="text1"/>
          <w:spacing w:val="-2"/>
        </w:rPr>
        <w:t>проектируемой</w:t>
      </w:r>
      <w:r w:rsidRPr="00B93770">
        <w:rPr>
          <w:color w:val="000000" w:themeColor="text1"/>
        </w:rPr>
        <w:tab/>
      </w:r>
      <w:r w:rsidRPr="00B93770">
        <w:rPr>
          <w:color w:val="000000" w:themeColor="text1"/>
          <w:spacing w:val="-2"/>
        </w:rPr>
        <w:t xml:space="preserve">площадки </w:t>
      </w:r>
      <w:r w:rsidRPr="00B93770">
        <w:rPr>
          <w:color w:val="000000" w:themeColor="text1"/>
        </w:rPr>
        <w:t>отсутствуют</w:t>
      </w:r>
      <w:r w:rsidRPr="00B93770">
        <w:rPr>
          <w:color w:val="000000" w:themeColor="text1"/>
          <w:spacing w:val="-7"/>
        </w:rPr>
        <w:t xml:space="preserve"> </w:t>
      </w:r>
      <w:r w:rsidRPr="00B93770">
        <w:rPr>
          <w:color w:val="000000" w:themeColor="text1"/>
        </w:rPr>
        <w:t>сети</w:t>
      </w:r>
      <w:r w:rsidRPr="00B93770">
        <w:rPr>
          <w:color w:val="000000" w:themeColor="text1"/>
          <w:spacing w:val="-7"/>
        </w:rPr>
        <w:t xml:space="preserve"> </w:t>
      </w:r>
      <w:r w:rsidRPr="00B93770">
        <w:rPr>
          <w:color w:val="000000" w:themeColor="text1"/>
        </w:rPr>
        <w:t>хозяйственно-питьевого,</w:t>
      </w:r>
      <w:r w:rsidRPr="00B93770">
        <w:rPr>
          <w:color w:val="000000" w:themeColor="text1"/>
          <w:spacing w:val="-7"/>
        </w:rPr>
        <w:t xml:space="preserve"> </w:t>
      </w:r>
      <w:r w:rsidRPr="00B93770">
        <w:rPr>
          <w:color w:val="000000" w:themeColor="text1"/>
        </w:rPr>
        <w:t>противопожарного,</w:t>
      </w:r>
      <w:r w:rsidRPr="00B93770">
        <w:rPr>
          <w:color w:val="000000" w:themeColor="text1"/>
          <w:spacing w:val="-7"/>
        </w:rPr>
        <w:t xml:space="preserve"> </w:t>
      </w:r>
      <w:r w:rsidRPr="00B93770">
        <w:rPr>
          <w:color w:val="000000" w:themeColor="text1"/>
        </w:rPr>
        <w:t>производственного</w:t>
      </w:r>
      <w:r w:rsidRPr="00B93770">
        <w:rPr>
          <w:color w:val="000000" w:themeColor="text1"/>
          <w:spacing w:val="-7"/>
        </w:rPr>
        <w:t xml:space="preserve"> </w:t>
      </w:r>
      <w:r w:rsidRPr="00B93770">
        <w:rPr>
          <w:color w:val="000000" w:themeColor="text1"/>
        </w:rPr>
        <w:t xml:space="preserve">водопровода. </w:t>
      </w:r>
    </w:p>
    <w:p w14:paraId="0730F83F" w14:textId="77777777" w:rsidR="00432815" w:rsidRPr="00B93770" w:rsidRDefault="00465C60">
      <w:pPr>
        <w:pStyle w:val="a3"/>
        <w:spacing w:before="81" w:line="312" w:lineRule="auto"/>
        <w:ind w:right="566"/>
        <w:rPr>
          <w:color w:val="000000" w:themeColor="text1"/>
        </w:rPr>
      </w:pPr>
      <w:r w:rsidRPr="00B93770">
        <w:rPr>
          <w:color w:val="000000" w:themeColor="text1"/>
        </w:rPr>
        <w:t xml:space="preserve">Привозная бутилированная вода питьевого качества </w:t>
      </w:r>
      <w:proofErr w:type="gramStart"/>
      <w:r w:rsidRPr="00B93770">
        <w:rPr>
          <w:color w:val="000000" w:themeColor="text1"/>
        </w:rPr>
        <w:t>в соответствии с требованиям</w:t>
      </w:r>
      <w:proofErr w:type="gramEnd"/>
      <w:r w:rsidRPr="00B93770">
        <w:rPr>
          <w:color w:val="000000" w:themeColor="text1"/>
        </w:rPr>
        <w:t xml:space="preserve"> СанПиН 2.1.4.1116-02 «Питьевая вода. Гигиенические требования к качеству </w:t>
      </w:r>
      <w:proofErr w:type="gramStart"/>
      <w:r w:rsidRPr="00B93770">
        <w:rPr>
          <w:color w:val="000000" w:themeColor="text1"/>
        </w:rPr>
        <w:t>воды</w:t>
      </w:r>
      <w:proofErr w:type="gramEnd"/>
      <w:r w:rsidRPr="00B93770">
        <w:rPr>
          <w:color w:val="000000" w:themeColor="text1"/>
        </w:rPr>
        <w:t xml:space="preserve"> расфасованной в емкости. Контроль качества».</w:t>
      </w:r>
    </w:p>
    <w:p w14:paraId="7CB03145" w14:textId="77777777" w:rsidR="00432815" w:rsidRPr="00B93770" w:rsidRDefault="00465C60">
      <w:pPr>
        <w:pStyle w:val="a3"/>
        <w:spacing w:before="1" w:line="312" w:lineRule="auto"/>
        <w:ind w:right="565"/>
        <w:rPr>
          <w:color w:val="000000" w:themeColor="text1"/>
        </w:rPr>
      </w:pPr>
      <w:r w:rsidRPr="00B93770">
        <w:rPr>
          <w:color w:val="000000" w:themeColor="text1"/>
        </w:rPr>
        <w:t>Вода на хозяйственно-бытовые нужды привозная «питьевого качества» соответствует требованиям СанПиН</w:t>
      </w:r>
      <w:r w:rsidRPr="00B93770">
        <w:rPr>
          <w:color w:val="000000" w:themeColor="text1"/>
          <w:spacing w:val="-1"/>
        </w:rPr>
        <w:t xml:space="preserve"> </w:t>
      </w:r>
      <w:r w:rsidRPr="00B93770">
        <w:rPr>
          <w:color w:val="000000" w:themeColor="text1"/>
        </w:rPr>
        <w:t>2.1.4.1074-01 «Питьевая вода.</w:t>
      </w:r>
      <w:r w:rsidRPr="00B93770">
        <w:rPr>
          <w:color w:val="000000" w:themeColor="text1"/>
          <w:spacing w:val="-1"/>
        </w:rPr>
        <w:t xml:space="preserve"> </w:t>
      </w:r>
      <w:r w:rsidRPr="00B93770">
        <w:rPr>
          <w:color w:val="000000" w:themeColor="text1"/>
        </w:rPr>
        <w:t>Гигиенические</w:t>
      </w:r>
      <w:r w:rsidRPr="00B93770">
        <w:rPr>
          <w:color w:val="000000" w:themeColor="text1"/>
          <w:spacing w:val="-1"/>
        </w:rPr>
        <w:t xml:space="preserve"> </w:t>
      </w:r>
      <w:r w:rsidRPr="00B93770">
        <w:rPr>
          <w:color w:val="000000" w:themeColor="text1"/>
        </w:rPr>
        <w:t>требования</w:t>
      </w:r>
      <w:r w:rsidRPr="00B93770">
        <w:rPr>
          <w:color w:val="000000" w:themeColor="text1"/>
          <w:spacing w:val="-1"/>
        </w:rPr>
        <w:t xml:space="preserve"> </w:t>
      </w:r>
      <w:r w:rsidRPr="00B93770">
        <w:rPr>
          <w:color w:val="000000" w:themeColor="text1"/>
        </w:rPr>
        <w:t>к</w:t>
      </w:r>
      <w:r w:rsidRPr="00B93770">
        <w:rPr>
          <w:color w:val="000000" w:themeColor="text1"/>
          <w:spacing w:val="-1"/>
        </w:rPr>
        <w:t xml:space="preserve"> </w:t>
      </w:r>
      <w:r w:rsidRPr="00B93770">
        <w:rPr>
          <w:color w:val="000000" w:themeColor="text1"/>
        </w:rPr>
        <w:t>качеству</w:t>
      </w:r>
      <w:r w:rsidRPr="00B93770">
        <w:rPr>
          <w:color w:val="000000" w:themeColor="text1"/>
          <w:spacing w:val="-1"/>
        </w:rPr>
        <w:t xml:space="preserve"> </w:t>
      </w:r>
      <w:r w:rsidRPr="00B93770">
        <w:rPr>
          <w:color w:val="000000" w:themeColor="text1"/>
        </w:rPr>
        <w:t>воды централизованных систем питьевого водоснабжения. Контроль качества».</w:t>
      </w:r>
    </w:p>
    <w:p w14:paraId="72726339" w14:textId="77777777" w:rsidR="00432815" w:rsidRPr="00B93770" w:rsidRDefault="00465C60">
      <w:pPr>
        <w:pStyle w:val="4"/>
        <w:numPr>
          <w:ilvl w:val="2"/>
          <w:numId w:val="23"/>
        </w:numPr>
        <w:tabs>
          <w:tab w:val="left" w:pos="4433"/>
        </w:tabs>
        <w:spacing w:before="200"/>
        <w:ind w:left="4432" w:hanging="601"/>
        <w:jc w:val="left"/>
        <w:rPr>
          <w:color w:val="000000" w:themeColor="text1"/>
        </w:rPr>
      </w:pPr>
      <w:bookmarkStart w:id="27" w:name="_TOC_250031"/>
      <w:r w:rsidRPr="00B93770">
        <w:rPr>
          <w:color w:val="000000" w:themeColor="text1"/>
        </w:rPr>
        <w:t>Проектное</w:t>
      </w:r>
      <w:r w:rsidRPr="00B93770">
        <w:rPr>
          <w:color w:val="000000" w:themeColor="text1"/>
          <w:spacing w:val="-13"/>
        </w:rPr>
        <w:t xml:space="preserve"> </w:t>
      </w:r>
      <w:bookmarkEnd w:id="27"/>
      <w:r w:rsidRPr="00B93770">
        <w:rPr>
          <w:color w:val="000000" w:themeColor="text1"/>
          <w:spacing w:val="-2"/>
        </w:rPr>
        <w:t>положение</w:t>
      </w:r>
    </w:p>
    <w:p w14:paraId="29557326" w14:textId="77777777" w:rsidR="00432815" w:rsidRPr="00B93770" w:rsidRDefault="00465C60">
      <w:pPr>
        <w:pStyle w:val="a3"/>
        <w:ind w:left="1083" w:firstLine="0"/>
        <w:jc w:val="left"/>
        <w:rPr>
          <w:color w:val="000000" w:themeColor="text1"/>
        </w:rPr>
      </w:pPr>
      <w:r w:rsidRPr="00B93770">
        <w:rPr>
          <w:color w:val="000000" w:themeColor="text1"/>
        </w:rPr>
        <w:t>В</w:t>
      </w:r>
      <w:r w:rsidRPr="00B93770">
        <w:rPr>
          <w:color w:val="000000" w:themeColor="text1"/>
          <w:spacing w:val="-10"/>
        </w:rPr>
        <w:t xml:space="preserve"> </w:t>
      </w:r>
      <w:r w:rsidRPr="00B93770">
        <w:rPr>
          <w:color w:val="000000" w:themeColor="text1"/>
        </w:rPr>
        <w:t>проектной</w:t>
      </w:r>
      <w:r w:rsidRPr="00B93770">
        <w:rPr>
          <w:color w:val="000000" w:themeColor="text1"/>
          <w:spacing w:val="-8"/>
        </w:rPr>
        <w:t xml:space="preserve"> </w:t>
      </w:r>
      <w:r w:rsidRPr="00B93770">
        <w:rPr>
          <w:color w:val="000000" w:themeColor="text1"/>
        </w:rPr>
        <w:t>документации</w:t>
      </w:r>
      <w:r w:rsidRPr="00B93770">
        <w:rPr>
          <w:color w:val="000000" w:themeColor="text1"/>
          <w:spacing w:val="-9"/>
        </w:rPr>
        <w:t xml:space="preserve"> </w:t>
      </w:r>
      <w:r w:rsidRPr="00B93770">
        <w:rPr>
          <w:color w:val="000000" w:themeColor="text1"/>
        </w:rPr>
        <w:t>будут</w:t>
      </w:r>
      <w:r w:rsidRPr="00B93770">
        <w:rPr>
          <w:color w:val="000000" w:themeColor="text1"/>
          <w:spacing w:val="-9"/>
        </w:rPr>
        <w:t xml:space="preserve"> </w:t>
      </w:r>
      <w:r w:rsidRPr="00B93770">
        <w:rPr>
          <w:color w:val="000000" w:themeColor="text1"/>
          <w:spacing w:val="-2"/>
        </w:rPr>
        <w:t>предусмотрены:</w:t>
      </w:r>
    </w:p>
    <w:p w14:paraId="4E2F52F1" w14:textId="7ACF985C" w:rsidR="00432815" w:rsidRPr="00B93770" w:rsidRDefault="00465C60">
      <w:pPr>
        <w:pStyle w:val="a5"/>
        <w:numPr>
          <w:ilvl w:val="0"/>
          <w:numId w:val="22"/>
        </w:numPr>
        <w:tabs>
          <w:tab w:val="left" w:pos="1789"/>
          <w:tab w:val="left" w:pos="1790"/>
        </w:tabs>
        <w:spacing w:before="83" w:line="312" w:lineRule="auto"/>
        <w:ind w:right="565" w:firstLine="709"/>
        <w:rPr>
          <w:color w:val="000000" w:themeColor="text1"/>
          <w:sz w:val="24"/>
        </w:rPr>
      </w:pPr>
      <w:r w:rsidRPr="00B93770">
        <w:rPr>
          <w:color w:val="000000" w:themeColor="text1"/>
          <w:sz w:val="24"/>
        </w:rPr>
        <w:t>лотки</w:t>
      </w:r>
      <w:r w:rsidRPr="00B93770">
        <w:rPr>
          <w:color w:val="000000" w:themeColor="text1"/>
          <w:spacing w:val="-1"/>
          <w:sz w:val="24"/>
        </w:rPr>
        <w:t xml:space="preserve"> </w:t>
      </w:r>
      <w:r w:rsidRPr="00B93770">
        <w:rPr>
          <w:color w:val="000000" w:themeColor="text1"/>
          <w:sz w:val="24"/>
        </w:rPr>
        <w:t>и</w:t>
      </w:r>
      <w:r w:rsidRPr="00B93770">
        <w:rPr>
          <w:color w:val="000000" w:themeColor="text1"/>
          <w:spacing w:val="-1"/>
          <w:sz w:val="24"/>
        </w:rPr>
        <w:t xml:space="preserve"> </w:t>
      </w:r>
      <w:r w:rsidRPr="00B93770">
        <w:rPr>
          <w:color w:val="000000" w:themeColor="text1"/>
          <w:sz w:val="24"/>
        </w:rPr>
        <w:t>дождевая</w:t>
      </w:r>
      <w:r w:rsidRPr="00B93770">
        <w:rPr>
          <w:color w:val="000000" w:themeColor="text1"/>
          <w:spacing w:val="-1"/>
          <w:sz w:val="24"/>
        </w:rPr>
        <w:t xml:space="preserve"> </w:t>
      </w:r>
      <w:r w:rsidRPr="00B93770">
        <w:rPr>
          <w:color w:val="000000" w:themeColor="text1"/>
          <w:sz w:val="24"/>
        </w:rPr>
        <w:t>канализация</w:t>
      </w:r>
      <w:r w:rsidRPr="00B93770">
        <w:rPr>
          <w:color w:val="000000" w:themeColor="text1"/>
          <w:spacing w:val="-1"/>
          <w:sz w:val="24"/>
        </w:rPr>
        <w:t xml:space="preserve"> </w:t>
      </w:r>
      <w:r w:rsidRPr="00B93770">
        <w:rPr>
          <w:color w:val="000000" w:themeColor="text1"/>
          <w:sz w:val="24"/>
        </w:rPr>
        <w:t>для</w:t>
      </w:r>
      <w:r w:rsidRPr="00B93770">
        <w:rPr>
          <w:color w:val="000000" w:themeColor="text1"/>
          <w:spacing w:val="-1"/>
          <w:sz w:val="24"/>
        </w:rPr>
        <w:t xml:space="preserve"> </w:t>
      </w:r>
      <w:r w:rsidRPr="00B93770">
        <w:rPr>
          <w:color w:val="000000" w:themeColor="text1"/>
          <w:sz w:val="24"/>
        </w:rPr>
        <w:t>сбора</w:t>
      </w:r>
      <w:r w:rsidRPr="00B93770">
        <w:rPr>
          <w:color w:val="000000" w:themeColor="text1"/>
          <w:spacing w:val="-1"/>
          <w:sz w:val="24"/>
        </w:rPr>
        <w:t xml:space="preserve"> </w:t>
      </w:r>
      <w:r w:rsidRPr="00B93770">
        <w:rPr>
          <w:color w:val="000000" w:themeColor="text1"/>
          <w:sz w:val="24"/>
        </w:rPr>
        <w:t>дождевых,</w:t>
      </w:r>
      <w:r w:rsidRPr="00B93770">
        <w:rPr>
          <w:color w:val="000000" w:themeColor="text1"/>
          <w:spacing w:val="-1"/>
          <w:sz w:val="24"/>
        </w:rPr>
        <w:t xml:space="preserve"> </w:t>
      </w:r>
      <w:r w:rsidRPr="00B93770">
        <w:rPr>
          <w:color w:val="000000" w:themeColor="text1"/>
          <w:sz w:val="24"/>
        </w:rPr>
        <w:t>талых</w:t>
      </w:r>
      <w:r w:rsidRPr="00B93770">
        <w:rPr>
          <w:color w:val="000000" w:themeColor="text1"/>
          <w:spacing w:val="-1"/>
          <w:sz w:val="24"/>
        </w:rPr>
        <w:t xml:space="preserve"> </w:t>
      </w:r>
      <w:r w:rsidRPr="00B93770">
        <w:rPr>
          <w:color w:val="000000" w:themeColor="text1"/>
          <w:sz w:val="24"/>
        </w:rPr>
        <w:t>и</w:t>
      </w:r>
      <w:r w:rsidRPr="00B93770">
        <w:rPr>
          <w:color w:val="000000" w:themeColor="text1"/>
          <w:spacing w:val="-1"/>
          <w:sz w:val="24"/>
        </w:rPr>
        <w:t xml:space="preserve"> </w:t>
      </w:r>
      <w:r w:rsidRPr="00B93770">
        <w:rPr>
          <w:color w:val="000000" w:themeColor="text1"/>
          <w:sz w:val="24"/>
        </w:rPr>
        <w:t>поливомоечных</w:t>
      </w:r>
      <w:r w:rsidRPr="00B93770">
        <w:rPr>
          <w:color w:val="000000" w:themeColor="text1"/>
          <w:spacing w:val="-1"/>
          <w:sz w:val="24"/>
        </w:rPr>
        <w:t xml:space="preserve"> </w:t>
      </w:r>
      <w:r w:rsidRPr="00B93770">
        <w:rPr>
          <w:color w:val="000000" w:themeColor="text1"/>
          <w:sz w:val="24"/>
        </w:rPr>
        <w:t>вод</w:t>
      </w:r>
      <w:r w:rsidRPr="00B93770">
        <w:rPr>
          <w:color w:val="000000" w:themeColor="text1"/>
          <w:spacing w:val="-1"/>
          <w:sz w:val="24"/>
        </w:rPr>
        <w:t xml:space="preserve"> </w:t>
      </w:r>
      <w:r w:rsidRPr="00B93770">
        <w:rPr>
          <w:color w:val="000000" w:themeColor="text1"/>
          <w:sz w:val="24"/>
        </w:rPr>
        <w:t>с асфальтовых покрытий кольцевой дороги</w:t>
      </w:r>
      <w:r w:rsidR="009C54B1" w:rsidRPr="00B93770">
        <w:rPr>
          <w:color w:val="000000" w:themeColor="text1"/>
          <w:sz w:val="24"/>
        </w:rPr>
        <w:t>;</w:t>
      </w:r>
    </w:p>
    <w:p w14:paraId="3CDB01A2" w14:textId="77777777" w:rsidR="00432815" w:rsidRPr="00B93770" w:rsidRDefault="00465C60">
      <w:pPr>
        <w:pStyle w:val="a5"/>
        <w:numPr>
          <w:ilvl w:val="0"/>
          <w:numId w:val="22"/>
        </w:numPr>
        <w:tabs>
          <w:tab w:val="left" w:pos="1789"/>
          <w:tab w:val="left" w:pos="1790"/>
        </w:tabs>
        <w:spacing w:before="44"/>
        <w:ind w:left="1790"/>
        <w:rPr>
          <w:color w:val="000000" w:themeColor="text1"/>
          <w:sz w:val="24"/>
        </w:rPr>
      </w:pPr>
      <w:r w:rsidRPr="00B93770">
        <w:rPr>
          <w:color w:val="000000" w:themeColor="text1"/>
          <w:sz w:val="24"/>
        </w:rPr>
        <w:t>дренажная</w:t>
      </w:r>
      <w:r w:rsidRPr="00B93770">
        <w:rPr>
          <w:color w:val="000000" w:themeColor="text1"/>
          <w:spacing w:val="-4"/>
          <w:sz w:val="24"/>
        </w:rPr>
        <w:t xml:space="preserve"> </w:t>
      </w:r>
      <w:r w:rsidRPr="00B93770">
        <w:rPr>
          <w:color w:val="000000" w:themeColor="text1"/>
          <w:sz w:val="24"/>
        </w:rPr>
        <w:t>система</w:t>
      </w:r>
      <w:r w:rsidRPr="00B93770">
        <w:rPr>
          <w:color w:val="000000" w:themeColor="text1"/>
          <w:spacing w:val="-3"/>
          <w:sz w:val="24"/>
        </w:rPr>
        <w:t xml:space="preserve"> </w:t>
      </w:r>
      <w:r w:rsidRPr="00B93770">
        <w:rPr>
          <w:color w:val="000000" w:themeColor="text1"/>
          <w:sz w:val="24"/>
        </w:rPr>
        <w:t>для</w:t>
      </w:r>
      <w:r w:rsidRPr="00B93770">
        <w:rPr>
          <w:color w:val="000000" w:themeColor="text1"/>
          <w:spacing w:val="-2"/>
          <w:sz w:val="24"/>
        </w:rPr>
        <w:t xml:space="preserve"> </w:t>
      </w:r>
      <w:r w:rsidRPr="00B93770">
        <w:rPr>
          <w:color w:val="000000" w:themeColor="text1"/>
          <w:sz w:val="24"/>
        </w:rPr>
        <w:t>отвода</w:t>
      </w:r>
      <w:r w:rsidRPr="00B93770">
        <w:rPr>
          <w:color w:val="000000" w:themeColor="text1"/>
          <w:spacing w:val="-3"/>
          <w:sz w:val="24"/>
        </w:rPr>
        <w:t xml:space="preserve"> </w:t>
      </w:r>
      <w:r w:rsidRPr="00B93770">
        <w:rPr>
          <w:color w:val="000000" w:themeColor="text1"/>
          <w:sz w:val="24"/>
        </w:rPr>
        <w:t>дождевых</w:t>
      </w:r>
      <w:r w:rsidRPr="00B93770">
        <w:rPr>
          <w:color w:val="000000" w:themeColor="text1"/>
          <w:spacing w:val="-3"/>
          <w:sz w:val="24"/>
        </w:rPr>
        <w:t xml:space="preserve"> </w:t>
      </w:r>
      <w:r w:rsidRPr="00B93770">
        <w:rPr>
          <w:color w:val="000000" w:themeColor="text1"/>
          <w:sz w:val="24"/>
        </w:rPr>
        <w:t>и</w:t>
      </w:r>
      <w:r w:rsidRPr="00B93770">
        <w:rPr>
          <w:color w:val="000000" w:themeColor="text1"/>
          <w:spacing w:val="-3"/>
          <w:sz w:val="24"/>
        </w:rPr>
        <w:t xml:space="preserve"> </w:t>
      </w:r>
      <w:r w:rsidRPr="00B93770">
        <w:rPr>
          <w:color w:val="000000" w:themeColor="text1"/>
          <w:sz w:val="24"/>
        </w:rPr>
        <w:t>талых</w:t>
      </w:r>
      <w:r w:rsidRPr="00B93770">
        <w:rPr>
          <w:color w:val="000000" w:themeColor="text1"/>
          <w:spacing w:val="-2"/>
          <w:sz w:val="24"/>
        </w:rPr>
        <w:t xml:space="preserve"> </w:t>
      </w:r>
      <w:r w:rsidRPr="00B93770">
        <w:rPr>
          <w:color w:val="000000" w:themeColor="text1"/>
          <w:sz w:val="24"/>
        </w:rPr>
        <w:t>вод</w:t>
      </w:r>
      <w:r w:rsidRPr="00B93770">
        <w:rPr>
          <w:color w:val="000000" w:themeColor="text1"/>
          <w:spacing w:val="-2"/>
          <w:sz w:val="24"/>
        </w:rPr>
        <w:t xml:space="preserve"> </w:t>
      </w:r>
      <w:r w:rsidRPr="00B93770">
        <w:rPr>
          <w:color w:val="000000" w:themeColor="text1"/>
          <w:sz w:val="24"/>
        </w:rPr>
        <w:t>с</w:t>
      </w:r>
      <w:r w:rsidRPr="00B93770">
        <w:rPr>
          <w:color w:val="000000" w:themeColor="text1"/>
          <w:spacing w:val="-2"/>
          <w:sz w:val="24"/>
        </w:rPr>
        <w:t xml:space="preserve"> </w:t>
      </w:r>
      <w:r w:rsidRPr="00B93770">
        <w:rPr>
          <w:color w:val="000000" w:themeColor="text1"/>
          <w:sz w:val="24"/>
        </w:rPr>
        <w:t>карт</w:t>
      </w:r>
      <w:r w:rsidRPr="00B93770">
        <w:rPr>
          <w:color w:val="000000" w:themeColor="text1"/>
          <w:spacing w:val="-2"/>
          <w:sz w:val="24"/>
        </w:rPr>
        <w:t xml:space="preserve"> </w:t>
      </w:r>
      <w:r w:rsidRPr="00B93770">
        <w:rPr>
          <w:color w:val="000000" w:themeColor="text1"/>
          <w:sz w:val="24"/>
        </w:rPr>
        <w:t>полигона</w:t>
      </w:r>
      <w:r w:rsidRPr="00B93770">
        <w:rPr>
          <w:color w:val="000000" w:themeColor="text1"/>
          <w:spacing w:val="-2"/>
          <w:sz w:val="24"/>
        </w:rPr>
        <w:t xml:space="preserve"> (фильтрата)</w:t>
      </w:r>
    </w:p>
    <w:p w14:paraId="38DA87E2" w14:textId="05F4C890" w:rsidR="00432815" w:rsidRPr="00B93770" w:rsidRDefault="00465C60">
      <w:pPr>
        <w:pStyle w:val="a3"/>
        <w:spacing w:before="83"/>
        <w:ind w:firstLine="0"/>
        <w:jc w:val="left"/>
        <w:rPr>
          <w:color w:val="000000" w:themeColor="text1"/>
        </w:rPr>
      </w:pPr>
      <w:r w:rsidRPr="00B93770">
        <w:rPr>
          <w:color w:val="000000" w:themeColor="text1"/>
          <w:spacing w:val="-2"/>
        </w:rPr>
        <w:lastRenderedPageBreak/>
        <w:t>в</w:t>
      </w:r>
      <w:r w:rsidRPr="00B93770">
        <w:rPr>
          <w:color w:val="000000" w:themeColor="text1"/>
          <w:spacing w:val="2"/>
        </w:rPr>
        <w:t xml:space="preserve"> </w:t>
      </w:r>
      <w:r w:rsidRPr="00B93770">
        <w:rPr>
          <w:color w:val="000000" w:themeColor="text1"/>
          <w:spacing w:val="-2"/>
        </w:rPr>
        <w:t>контрольно-регулирующие</w:t>
      </w:r>
      <w:r w:rsidRPr="00B93770">
        <w:rPr>
          <w:color w:val="000000" w:themeColor="text1"/>
          <w:spacing w:val="3"/>
        </w:rPr>
        <w:t xml:space="preserve"> </w:t>
      </w:r>
      <w:r w:rsidR="009C54B1" w:rsidRPr="00B93770">
        <w:rPr>
          <w:color w:val="000000" w:themeColor="text1"/>
          <w:spacing w:val="-2"/>
        </w:rPr>
        <w:t>резервуары</w:t>
      </w:r>
      <w:r w:rsidRPr="00B93770">
        <w:rPr>
          <w:color w:val="000000" w:themeColor="text1"/>
          <w:spacing w:val="-2"/>
        </w:rPr>
        <w:t>;</w:t>
      </w:r>
    </w:p>
    <w:p w14:paraId="19A42AFB" w14:textId="5E58FE61" w:rsidR="00432815" w:rsidRPr="00B93770" w:rsidRDefault="00465C60">
      <w:pPr>
        <w:pStyle w:val="a5"/>
        <w:numPr>
          <w:ilvl w:val="0"/>
          <w:numId w:val="22"/>
        </w:numPr>
        <w:tabs>
          <w:tab w:val="left" w:pos="1789"/>
          <w:tab w:val="left" w:pos="1790"/>
        </w:tabs>
        <w:spacing w:before="83"/>
        <w:ind w:left="1789"/>
        <w:rPr>
          <w:color w:val="000000" w:themeColor="text1"/>
          <w:sz w:val="24"/>
        </w:rPr>
      </w:pPr>
      <w:r w:rsidRPr="00B93770">
        <w:rPr>
          <w:color w:val="000000" w:themeColor="text1"/>
          <w:sz w:val="24"/>
        </w:rPr>
        <w:t>резервуары</w:t>
      </w:r>
      <w:r w:rsidRPr="00B93770">
        <w:rPr>
          <w:color w:val="000000" w:themeColor="text1"/>
          <w:spacing w:val="-14"/>
          <w:sz w:val="24"/>
        </w:rPr>
        <w:t xml:space="preserve"> </w:t>
      </w:r>
      <w:r w:rsidRPr="00B93770">
        <w:rPr>
          <w:color w:val="000000" w:themeColor="text1"/>
          <w:sz w:val="24"/>
        </w:rPr>
        <w:t>для</w:t>
      </w:r>
      <w:r w:rsidRPr="00B93770">
        <w:rPr>
          <w:color w:val="000000" w:themeColor="text1"/>
          <w:spacing w:val="-13"/>
          <w:sz w:val="24"/>
        </w:rPr>
        <w:t xml:space="preserve"> </w:t>
      </w:r>
      <w:r w:rsidRPr="00B93770">
        <w:rPr>
          <w:color w:val="000000" w:themeColor="text1"/>
          <w:sz w:val="24"/>
        </w:rPr>
        <w:t>сбора</w:t>
      </w:r>
      <w:r w:rsidRPr="00B93770">
        <w:rPr>
          <w:color w:val="000000" w:themeColor="text1"/>
          <w:spacing w:val="-13"/>
          <w:sz w:val="24"/>
        </w:rPr>
        <w:t xml:space="preserve"> </w:t>
      </w:r>
      <w:r w:rsidRPr="00B93770">
        <w:rPr>
          <w:color w:val="000000" w:themeColor="text1"/>
          <w:sz w:val="24"/>
        </w:rPr>
        <w:t>поверхностных</w:t>
      </w:r>
      <w:r w:rsidRPr="00B93770">
        <w:rPr>
          <w:color w:val="000000" w:themeColor="text1"/>
          <w:spacing w:val="-12"/>
          <w:sz w:val="24"/>
        </w:rPr>
        <w:t xml:space="preserve"> </w:t>
      </w:r>
      <w:r w:rsidRPr="00B93770">
        <w:rPr>
          <w:color w:val="000000" w:themeColor="text1"/>
          <w:spacing w:val="-2"/>
          <w:sz w:val="24"/>
        </w:rPr>
        <w:t>стоков;</w:t>
      </w:r>
    </w:p>
    <w:p w14:paraId="1F598D63" w14:textId="658505E5" w:rsidR="00432815" w:rsidRPr="00B93770" w:rsidRDefault="00465C60">
      <w:pPr>
        <w:pStyle w:val="a3"/>
        <w:spacing w:before="83" w:line="312" w:lineRule="auto"/>
        <w:ind w:right="563"/>
        <w:rPr>
          <w:color w:val="000000" w:themeColor="text1"/>
        </w:rPr>
      </w:pPr>
      <w:r w:rsidRPr="00B93770">
        <w:rPr>
          <w:color w:val="000000" w:themeColor="text1"/>
        </w:rPr>
        <w:t>Отвод</w:t>
      </w:r>
      <w:r w:rsidRPr="00B93770">
        <w:rPr>
          <w:color w:val="000000" w:themeColor="text1"/>
          <w:spacing w:val="-3"/>
        </w:rPr>
        <w:t xml:space="preserve"> </w:t>
      </w:r>
      <w:r w:rsidRPr="00B93770">
        <w:rPr>
          <w:color w:val="000000" w:themeColor="text1"/>
        </w:rPr>
        <w:t>дождевых</w:t>
      </w:r>
      <w:r w:rsidRPr="00B93770">
        <w:rPr>
          <w:color w:val="000000" w:themeColor="text1"/>
          <w:spacing w:val="-3"/>
        </w:rPr>
        <w:t xml:space="preserve"> </w:t>
      </w:r>
      <w:r w:rsidRPr="00B93770">
        <w:rPr>
          <w:color w:val="000000" w:themeColor="text1"/>
        </w:rPr>
        <w:t>и</w:t>
      </w:r>
      <w:r w:rsidRPr="00B93770">
        <w:rPr>
          <w:color w:val="000000" w:themeColor="text1"/>
          <w:spacing w:val="-4"/>
        </w:rPr>
        <w:t xml:space="preserve"> </w:t>
      </w:r>
      <w:r w:rsidRPr="00B93770">
        <w:rPr>
          <w:color w:val="000000" w:themeColor="text1"/>
        </w:rPr>
        <w:t>талых</w:t>
      </w:r>
      <w:r w:rsidRPr="00B93770">
        <w:rPr>
          <w:color w:val="000000" w:themeColor="text1"/>
          <w:spacing w:val="-4"/>
        </w:rPr>
        <w:t xml:space="preserve"> </w:t>
      </w:r>
      <w:r w:rsidRPr="00B93770">
        <w:rPr>
          <w:color w:val="000000" w:themeColor="text1"/>
        </w:rPr>
        <w:t>вод</w:t>
      </w:r>
      <w:r w:rsidRPr="00B93770">
        <w:rPr>
          <w:color w:val="000000" w:themeColor="text1"/>
          <w:spacing w:val="-3"/>
        </w:rPr>
        <w:t xml:space="preserve"> </w:t>
      </w:r>
      <w:r w:rsidRPr="00B93770">
        <w:rPr>
          <w:color w:val="000000" w:themeColor="text1"/>
        </w:rPr>
        <w:t>с</w:t>
      </w:r>
      <w:r w:rsidRPr="00B93770">
        <w:rPr>
          <w:color w:val="000000" w:themeColor="text1"/>
          <w:spacing w:val="-3"/>
        </w:rPr>
        <w:t xml:space="preserve"> </w:t>
      </w:r>
      <w:r w:rsidRPr="00B93770">
        <w:rPr>
          <w:color w:val="000000" w:themeColor="text1"/>
        </w:rPr>
        <w:t>кольцевой</w:t>
      </w:r>
      <w:r w:rsidRPr="00B93770">
        <w:rPr>
          <w:color w:val="000000" w:themeColor="text1"/>
          <w:spacing w:val="-4"/>
        </w:rPr>
        <w:t xml:space="preserve"> </w:t>
      </w:r>
      <w:r w:rsidRPr="00B93770">
        <w:rPr>
          <w:color w:val="000000" w:themeColor="text1"/>
        </w:rPr>
        <w:t>дороги</w:t>
      </w:r>
      <w:r w:rsidRPr="00B93770">
        <w:rPr>
          <w:color w:val="000000" w:themeColor="text1"/>
          <w:spacing w:val="-4"/>
        </w:rPr>
        <w:t xml:space="preserve"> </w:t>
      </w:r>
      <w:r w:rsidRPr="00B93770">
        <w:rPr>
          <w:color w:val="000000" w:themeColor="text1"/>
        </w:rPr>
        <w:t>и</w:t>
      </w:r>
      <w:r w:rsidRPr="00B93770">
        <w:rPr>
          <w:color w:val="000000" w:themeColor="text1"/>
          <w:spacing w:val="-4"/>
        </w:rPr>
        <w:t xml:space="preserve"> </w:t>
      </w:r>
      <w:r w:rsidRPr="00B93770">
        <w:rPr>
          <w:color w:val="000000" w:themeColor="text1"/>
        </w:rPr>
        <w:t>укрепления</w:t>
      </w:r>
      <w:r w:rsidRPr="00B93770">
        <w:rPr>
          <w:color w:val="000000" w:themeColor="text1"/>
          <w:spacing w:val="-4"/>
        </w:rPr>
        <w:t xml:space="preserve"> </w:t>
      </w:r>
      <w:r w:rsidRPr="00B93770">
        <w:rPr>
          <w:color w:val="000000" w:themeColor="text1"/>
        </w:rPr>
        <w:t>вала</w:t>
      </w:r>
      <w:r w:rsidRPr="00B93770">
        <w:rPr>
          <w:color w:val="000000" w:themeColor="text1"/>
          <w:spacing w:val="-5"/>
        </w:rPr>
        <w:t xml:space="preserve"> </w:t>
      </w:r>
      <w:r w:rsidRPr="00B93770">
        <w:rPr>
          <w:color w:val="000000" w:themeColor="text1"/>
        </w:rPr>
        <w:t>карт</w:t>
      </w:r>
      <w:r w:rsidRPr="00B93770">
        <w:rPr>
          <w:color w:val="000000" w:themeColor="text1"/>
          <w:spacing w:val="-4"/>
        </w:rPr>
        <w:t xml:space="preserve"> </w:t>
      </w:r>
      <w:r w:rsidRPr="00B93770">
        <w:rPr>
          <w:color w:val="000000" w:themeColor="text1"/>
        </w:rPr>
        <w:t>проектируемого полигона,</w:t>
      </w:r>
      <w:r w:rsidRPr="00B93770">
        <w:rPr>
          <w:color w:val="000000" w:themeColor="text1"/>
          <w:spacing w:val="-14"/>
        </w:rPr>
        <w:t xml:space="preserve"> </w:t>
      </w:r>
      <w:r w:rsidRPr="00B93770">
        <w:rPr>
          <w:color w:val="000000" w:themeColor="text1"/>
        </w:rPr>
        <w:t>фильтрата</w:t>
      </w:r>
      <w:r w:rsidRPr="00B93770">
        <w:rPr>
          <w:color w:val="000000" w:themeColor="text1"/>
          <w:spacing w:val="-14"/>
        </w:rPr>
        <w:t xml:space="preserve"> </w:t>
      </w:r>
      <w:r w:rsidRPr="00B93770">
        <w:rPr>
          <w:color w:val="000000" w:themeColor="text1"/>
        </w:rPr>
        <w:t>с</w:t>
      </w:r>
      <w:r w:rsidRPr="00B93770">
        <w:rPr>
          <w:color w:val="000000" w:themeColor="text1"/>
          <w:spacing w:val="-15"/>
        </w:rPr>
        <w:t xml:space="preserve"> </w:t>
      </w:r>
      <w:r w:rsidRPr="00B93770">
        <w:rPr>
          <w:color w:val="000000" w:themeColor="text1"/>
        </w:rPr>
        <w:t>проектируемых</w:t>
      </w:r>
      <w:r w:rsidRPr="00B93770">
        <w:rPr>
          <w:color w:val="000000" w:themeColor="text1"/>
          <w:spacing w:val="-14"/>
        </w:rPr>
        <w:t xml:space="preserve"> </w:t>
      </w:r>
      <w:r w:rsidRPr="00B93770">
        <w:rPr>
          <w:color w:val="000000" w:themeColor="text1"/>
        </w:rPr>
        <w:t>карт</w:t>
      </w:r>
      <w:r w:rsidRPr="00B93770">
        <w:rPr>
          <w:color w:val="000000" w:themeColor="text1"/>
          <w:spacing w:val="-15"/>
        </w:rPr>
        <w:t xml:space="preserve"> </w:t>
      </w:r>
      <w:r w:rsidRPr="00B93770">
        <w:rPr>
          <w:color w:val="000000" w:themeColor="text1"/>
        </w:rPr>
        <w:t>полигона</w:t>
      </w:r>
      <w:r w:rsidRPr="00B93770">
        <w:rPr>
          <w:color w:val="000000" w:themeColor="text1"/>
          <w:spacing w:val="-14"/>
        </w:rPr>
        <w:t xml:space="preserve"> </w:t>
      </w:r>
      <w:r w:rsidRPr="00B93770">
        <w:rPr>
          <w:color w:val="000000" w:themeColor="text1"/>
        </w:rPr>
        <w:t>предусмотрен</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 xml:space="preserve">контрольно-регулирующие пруды. </w:t>
      </w:r>
      <w:r w:rsidR="00DD74F0" w:rsidRPr="00B93770">
        <w:rPr>
          <w:color w:val="000000" w:themeColor="text1"/>
        </w:rPr>
        <w:t>Предусмотрена емкость для сбора поверхностных вод с последующей откачкой для передачи специализированной организации</w:t>
      </w:r>
      <w:r w:rsidRPr="00B93770">
        <w:rPr>
          <w:color w:val="000000" w:themeColor="text1"/>
        </w:rPr>
        <w:t>.</w:t>
      </w:r>
      <w:r w:rsidRPr="00B93770">
        <w:rPr>
          <w:color w:val="000000" w:themeColor="text1"/>
          <w:spacing w:val="80"/>
        </w:rPr>
        <w:t xml:space="preserve"> </w:t>
      </w:r>
      <w:r w:rsidRPr="00B93770">
        <w:rPr>
          <w:color w:val="000000" w:themeColor="text1"/>
        </w:rPr>
        <w:t>Дождевые и талые стоки поступают</w:t>
      </w:r>
      <w:r w:rsidR="00196EB3" w:rsidRPr="00B93770">
        <w:rPr>
          <w:color w:val="000000" w:themeColor="text1"/>
        </w:rPr>
        <w:t xml:space="preserve"> в</w:t>
      </w:r>
      <w:r w:rsidRPr="00B93770">
        <w:rPr>
          <w:color w:val="000000" w:themeColor="text1"/>
        </w:rPr>
        <w:t xml:space="preserve"> </w:t>
      </w:r>
      <w:r w:rsidR="00DD74F0" w:rsidRPr="00B93770">
        <w:rPr>
          <w:color w:val="000000" w:themeColor="text1"/>
        </w:rPr>
        <w:t>емкость</w:t>
      </w:r>
      <w:r w:rsidR="00196EB3" w:rsidRPr="00B93770">
        <w:rPr>
          <w:color w:val="000000" w:themeColor="text1"/>
        </w:rPr>
        <w:t>, так как на полигоне предусмотрено размещение твердых промышленных отходов и стоки приняты «условно-чистыми» - они</w:t>
      </w:r>
      <w:r w:rsidR="00DD74F0" w:rsidRPr="00B93770">
        <w:rPr>
          <w:color w:val="000000" w:themeColor="text1"/>
        </w:rPr>
        <w:t xml:space="preserve"> направля</w:t>
      </w:r>
      <w:r w:rsidR="00196EB3" w:rsidRPr="00B93770">
        <w:rPr>
          <w:color w:val="000000" w:themeColor="text1"/>
        </w:rPr>
        <w:t>ю</w:t>
      </w:r>
      <w:r w:rsidR="00DD74F0" w:rsidRPr="00B93770">
        <w:rPr>
          <w:color w:val="000000" w:themeColor="text1"/>
        </w:rPr>
        <w:t>тся на орошение площади полигона в качестве одной из мер противопожарной защиты</w:t>
      </w:r>
      <w:r w:rsidRPr="00B93770">
        <w:rPr>
          <w:color w:val="000000" w:themeColor="text1"/>
        </w:rPr>
        <w:t>.</w:t>
      </w:r>
    </w:p>
    <w:p w14:paraId="4991D925" w14:textId="77777777" w:rsidR="00432815" w:rsidRPr="00B93770" w:rsidRDefault="00465C60">
      <w:pPr>
        <w:pStyle w:val="a3"/>
        <w:spacing w:line="312" w:lineRule="auto"/>
        <w:ind w:right="564"/>
        <w:rPr>
          <w:color w:val="000000" w:themeColor="text1"/>
        </w:rPr>
      </w:pPr>
      <w:r w:rsidRPr="00B93770">
        <w:rPr>
          <w:color w:val="000000" w:themeColor="text1"/>
        </w:rPr>
        <w:t>Объем секции испарителя принят из расчета не менее 10% от общего объема стока. Вместимость каждой контрольно-регулирующих секций определена с учетом объема максимального суточного дождя с повторяемостью раз в 10 лет.</w:t>
      </w:r>
    </w:p>
    <w:p w14:paraId="4186907B" w14:textId="6D311FBA" w:rsidR="00432815" w:rsidRPr="00B93770" w:rsidRDefault="00465C60">
      <w:pPr>
        <w:pStyle w:val="a3"/>
        <w:spacing w:before="83" w:line="312" w:lineRule="auto"/>
        <w:ind w:left="374" w:right="563"/>
        <w:rPr>
          <w:color w:val="000000" w:themeColor="text1"/>
        </w:rPr>
      </w:pPr>
      <w:r w:rsidRPr="00B93770">
        <w:rPr>
          <w:color w:val="000000" w:themeColor="text1"/>
        </w:rPr>
        <w:t xml:space="preserve">Так как </w:t>
      </w:r>
      <w:r w:rsidR="0060185E" w:rsidRPr="00B93770">
        <w:rPr>
          <w:color w:val="000000" w:themeColor="text1"/>
        </w:rPr>
        <w:t>рассматриваемый объект находится в</w:t>
      </w:r>
      <w:r w:rsidRPr="00B93770">
        <w:rPr>
          <w:color w:val="000000" w:themeColor="text1"/>
        </w:rPr>
        <w:t xml:space="preserve"> районе</w:t>
      </w:r>
      <w:r w:rsidR="0060185E" w:rsidRPr="00B93770">
        <w:rPr>
          <w:color w:val="000000" w:themeColor="text1"/>
        </w:rPr>
        <w:t xml:space="preserve"> с </w:t>
      </w:r>
      <w:proofErr w:type="spellStart"/>
      <w:r w:rsidR="0060185E" w:rsidRPr="00B93770">
        <w:rPr>
          <w:color w:val="000000" w:themeColor="text1"/>
        </w:rPr>
        <w:t>многолетнемерзлотными</w:t>
      </w:r>
      <w:proofErr w:type="spellEnd"/>
      <w:r w:rsidR="0060185E" w:rsidRPr="00B93770">
        <w:rPr>
          <w:color w:val="000000" w:themeColor="text1"/>
        </w:rPr>
        <w:t xml:space="preserve"> грунтами – объемы резервуаров будут уточнены по результатам изысканий.</w:t>
      </w:r>
      <w:r w:rsidRPr="00B93770">
        <w:rPr>
          <w:color w:val="000000" w:themeColor="text1"/>
        </w:rPr>
        <w:t xml:space="preserve"> </w:t>
      </w:r>
    </w:p>
    <w:p w14:paraId="30FD6099" w14:textId="54A9479B" w:rsidR="00432815" w:rsidRPr="00B93770" w:rsidRDefault="00465C60">
      <w:pPr>
        <w:pStyle w:val="a3"/>
        <w:spacing w:before="44" w:line="312" w:lineRule="auto"/>
        <w:ind w:right="564" w:firstLine="0"/>
        <w:rPr>
          <w:color w:val="000000" w:themeColor="text1"/>
        </w:rPr>
      </w:pPr>
      <w:r w:rsidRPr="00B93770">
        <w:rPr>
          <w:color w:val="000000" w:themeColor="text1"/>
        </w:rPr>
        <w:t>В</w:t>
      </w:r>
      <w:r w:rsidRPr="00B93770">
        <w:rPr>
          <w:color w:val="000000" w:themeColor="text1"/>
          <w:spacing w:val="-10"/>
        </w:rPr>
        <w:t xml:space="preserve"> </w:t>
      </w:r>
      <w:r w:rsidRPr="00B93770">
        <w:rPr>
          <w:color w:val="000000" w:themeColor="text1"/>
        </w:rPr>
        <w:t>течении</w:t>
      </w:r>
      <w:r w:rsidRPr="00B93770">
        <w:rPr>
          <w:color w:val="000000" w:themeColor="text1"/>
          <w:spacing w:val="-10"/>
        </w:rPr>
        <w:t xml:space="preserve"> </w:t>
      </w:r>
      <w:r w:rsidRPr="00B93770">
        <w:rPr>
          <w:color w:val="000000" w:themeColor="text1"/>
        </w:rPr>
        <w:t>пяти</w:t>
      </w:r>
      <w:r w:rsidRPr="00B93770">
        <w:rPr>
          <w:color w:val="000000" w:themeColor="text1"/>
          <w:spacing w:val="-10"/>
        </w:rPr>
        <w:t xml:space="preserve"> </w:t>
      </w:r>
      <w:r w:rsidRPr="00B93770">
        <w:rPr>
          <w:color w:val="000000" w:themeColor="text1"/>
        </w:rPr>
        <w:t>лет</w:t>
      </w:r>
      <w:r w:rsidRPr="00B93770">
        <w:rPr>
          <w:color w:val="000000" w:themeColor="text1"/>
          <w:spacing w:val="-10"/>
        </w:rPr>
        <w:t xml:space="preserve"> </w:t>
      </w:r>
      <w:r w:rsidRPr="00B93770">
        <w:rPr>
          <w:color w:val="000000" w:themeColor="text1"/>
        </w:rPr>
        <w:t>после</w:t>
      </w:r>
      <w:r w:rsidRPr="00B93770">
        <w:rPr>
          <w:color w:val="000000" w:themeColor="text1"/>
          <w:spacing w:val="-9"/>
        </w:rPr>
        <w:t xml:space="preserve"> </w:t>
      </w:r>
      <w:r w:rsidRPr="00B93770">
        <w:rPr>
          <w:color w:val="000000" w:themeColor="text1"/>
        </w:rPr>
        <w:t>окончания</w:t>
      </w:r>
      <w:r w:rsidRPr="00B93770">
        <w:rPr>
          <w:color w:val="000000" w:themeColor="text1"/>
          <w:spacing w:val="-10"/>
        </w:rPr>
        <w:t xml:space="preserve"> </w:t>
      </w:r>
      <w:r w:rsidRPr="00B93770">
        <w:rPr>
          <w:color w:val="000000" w:themeColor="text1"/>
        </w:rPr>
        <w:t xml:space="preserve">эксплуатации полигона ТПО кольцевой канал, </w:t>
      </w:r>
      <w:proofErr w:type="spellStart"/>
      <w:r w:rsidRPr="00B93770">
        <w:rPr>
          <w:color w:val="000000" w:themeColor="text1"/>
        </w:rPr>
        <w:t>ливнеотводные</w:t>
      </w:r>
      <w:proofErr w:type="spellEnd"/>
      <w:r w:rsidRPr="00B93770">
        <w:rPr>
          <w:color w:val="000000" w:themeColor="text1"/>
        </w:rPr>
        <w:t xml:space="preserve"> лотки, </w:t>
      </w:r>
      <w:r w:rsidR="0060185E" w:rsidRPr="00B93770">
        <w:rPr>
          <w:color w:val="000000" w:themeColor="text1"/>
        </w:rPr>
        <w:t>резервуары-приемники</w:t>
      </w:r>
      <w:r w:rsidRPr="00B93770">
        <w:rPr>
          <w:color w:val="000000" w:themeColor="text1"/>
        </w:rPr>
        <w:t xml:space="preserve"> остаются в рабочем состоянии. Вода из объектов исследуется лабораторно по химическим показателям</w:t>
      </w:r>
      <w:r w:rsidR="0060185E" w:rsidRPr="00B93770">
        <w:rPr>
          <w:color w:val="000000" w:themeColor="text1"/>
        </w:rPr>
        <w:t>.</w:t>
      </w:r>
      <w:r w:rsidRPr="00B93770">
        <w:rPr>
          <w:color w:val="000000" w:themeColor="text1"/>
        </w:rPr>
        <w:t xml:space="preserve"> В случае лабораторного подтверждения удовлетворительного качества воды объекты рекультивируются.</w:t>
      </w:r>
    </w:p>
    <w:p w14:paraId="1CD39224" w14:textId="2D6A390D" w:rsidR="00AA43C5" w:rsidRPr="00B93770" w:rsidRDefault="00AA43C5" w:rsidP="005F5420">
      <w:pPr>
        <w:pStyle w:val="a3"/>
        <w:spacing w:before="82" w:line="312" w:lineRule="auto"/>
        <w:ind w:left="374" w:right="522"/>
        <w:rPr>
          <w:color w:val="000000" w:themeColor="text1"/>
        </w:rPr>
      </w:pPr>
      <w:r w:rsidRPr="00B93770">
        <w:rPr>
          <w:color w:val="000000" w:themeColor="text1"/>
        </w:rPr>
        <w:t>По результатам</w:t>
      </w:r>
      <w:r w:rsidRPr="00B93770">
        <w:rPr>
          <w:color w:val="000000" w:themeColor="text1"/>
          <w:spacing w:val="29"/>
        </w:rPr>
        <w:t xml:space="preserve"> </w:t>
      </w:r>
      <w:r w:rsidRPr="00B93770">
        <w:rPr>
          <w:color w:val="000000" w:themeColor="text1"/>
        </w:rPr>
        <w:t>предварительной оценки воздействие</w:t>
      </w:r>
      <w:r w:rsidRPr="00B93770">
        <w:rPr>
          <w:color w:val="000000" w:themeColor="text1"/>
          <w:spacing w:val="29"/>
        </w:rPr>
        <w:t xml:space="preserve"> </w:t>
      </w:r>
      <w:r w:rsidRPr="00B93770">
        <w:rPr>
          <w:color w:val="000000" w:themeColor="text1"/>
        </w:rPr>
        <w:t>на водные</w:t>
      </w:r>
      <w:r w:rsidRPr="00B93770">
        <w:rPr>
          <w:color w:val="000000" w:themeColor="text1"/>
          <w:spacing w:val="29"/>
        </w:rPr>
        <w:t xml:space="preserve"> </w:t>
      </w:r>
      <w:r w:rsidRPr="00B93770">
        <w:rPr>
          <w:color w:val="000000" w:themeColor="text1"/>
        </w:rPr>
        <w:t>объекты планируемой деятельности является допустимым.</w:t>
      </w:r>
    </w:p>
    <w:p w14:paraId="39094D78" w14:textId="7B9A2686" w:rsidR="00432815" w:rsidRPr="00B93770" w:rsidRDefault="00432815">
      <w:pPr>
        <w:pStyle w:val="a3"/>
        <w:ind w:left="374" w:firstLine="0"/>
        <w:jc w:val="left"/>
        <w:rPr>
          <w:color w:val="000000" w:themeColor="text1"/>
        </w:rPr>
      </w:pPr>
    </w:p>
    <w:p w14:paraId="1E6F1408" w14:textId="77777777" w:rsidR="00432815" w:rsidRPr="00B93770" w:rsidRDefault="00465C60">
      <w:pPr>
        <w:pStyle w:val="2"/>
        <w:numPr>
          <w:ilvl w:val="1"/>
          <w:numId w:val="26"/>
        </w:numPr>
        <w:tabs>
          <w:tab w:val="left" w:pos="1081"/>
          <w:tab w:val="left" w:pos="1082"/>
        </w:tabs>
        <w:rPr>
          <w:color w:val="000000" w:themeColor="text1"/>
        </w:rPr>
      </w:pPr>
      <w:bookmarkStart w:id="28" w:name="_TOC_250030"/>
      <w:r w:rsidRPr="00B93770">
        <w:rPr>
          <w:color w:val="000000" w:themeColor="text1"/>
        </w:rPr>
        <w:t>Оценка</w:t>
      </w:r>
      <w:r w:rsidRPr="00B93770">
        <w:rPr>
          <w:color w:val="000000" w:themeColor="text1"/>
          <w:spacing w:val="-13"/>
        </w:rPr>
        <w:t xml:space="preserve"> </w:t>
      </w:r>
      <w:r w:rsidRPr="00B93770">
        <w:rPr>
          <w:color w:val="000000" w:themeColor="text1"/>
        </w:rPr>
        <w:t>воздействия</w:t>
      </w:r>
      <w:r w:rsidRPr="00B93770">
        <w:rPr>
          <w:color w:val="000000" w:themeColor="text1"/>
          <w:spacing w:val="-12"/>
        </w:rPr>
        <w:t xml:space="preserve"> </w:t>
      </w:r>
      <w:r w:rsidRPr="00B93770">
        <w:rPr>
          <w:color w:val="000000" w:themeColor="text1"/>
        </w:rPr>
        <w:t>на</w:t>
      </w:r>
      <w:r w:rsidRPr="00B93770">
        <w:rPr>
          <w:color w:val="000000" w:themeColor="text1"/>
          <w:spacing w:val="-13"/>
        </w:rPr>
        <w:t xml:space="preserve"> </w:t>
      </w:r>
      <w:r w:rsidRPr="00B93770">
        <w:rPr>
          <w:color w:val="000000" w:themeColor="text1"/>
        </w:rPr>
        <w:t>геологическую</w:t>
      </w:r>
      <w:r w:rsidRPr="00B93770">
        <w:rPr>
          <w:color w:val="000000" w:themeColor="text1"/>
          <w:spacing w:val="-12"/>
        </w:rPr>
        <w:t xml:space="preserve"> </w:t>
      </w:r>
      <w:r w:rsidRPr="00B93770">
        <w:rPr>
          <w:color w:val="000000" w:themeColor="text1"/>
        </w:rPr>
        <w:t>среду</w:t>
      </w:r>
      <w:r w:rsidRPr="00B93770">
        <w:rPr>
          <w:color w:val="000000" w:themeColor="text1"/>
          <w:spacing w:val="-12"/>
        </w:rPr>
        <w:t xml:space="preserve"> </w:t>
      </w:r>
      <w:r w:rsidRPr="00B93770">
        <w:rPr>
          <w:color w:val="000000" w:themeColor="text1"/>
        </w:rPr>
        <w:t>и</w:t>
      </w:r>
      <w:r w:rsidRPr="00B93770">
        <w:rPr>
          <w:color w:val="000000" w:themeColor="text1"/>
          <w:spacing w:val="-13"/>
        </w:rPr>
        <w:t xml:space="preserve"> </w:t>
      </w:r>
      <w:r w:rsidRPr="00B93770">
        <w:rPr>
          <w:color w:val="000000" w:themeColor="text1"/>
        </w:rPr>
        <w:t>подземные</w:t>
      </w:r>
      <w:r w:rsidRPr="00B93770">
        <w:rPr>
          <w:color w:val="000000" w:themeColor="text1"/>
          <w:spacing w:val="-11"/>
        </w:rPr>
        <w:t xml:space="preserve"> </w:t>
      </w:r>
      <w:bookmarkEnd w:id="28"/>
      <w:r w:rsidRPr="00B93770">
        <w:rPr>
          <w:color w:val="000000" w:themeColor="text1"/>
          <w:spacing w:val="-4"/>
        </w:rPr>
        <w:t>воды</w:t>
      </w:r>
    </w:p>
    <w:p w14:paraId="26602690" w14:textId="77777777" w:rsidR="00432815" w:rsidRPr="00B93770" w:rsidRDefault="00432815">
      <w:pPr>
        <w:pStyle w:val="a3"/>
        <w:spacing w:before="6"/>
        <w:ind w:left="0" w:firstLine="0"/>
        <w:jc w:val="left"/>
        <w:rPr>
          <w:b/>
          <w:color w:val="000000" w:themeColor="text1"/>
          <w:sz w:val="16"/>
        </w:rPr>
      </w:pPr>
    </w:p>
    <w:p w14:paraId="51B429DE" w14:textId="77777777" w:rsidR="00432815" w:rsidRPr="00B93770" w:rsidRDefault="00432815">
      <w:pPr>
        <w:rPr>
          <w:color w:val="000000" w:themeColor="text1"/>
          <w:sz w:val="16"/>
        </w:rPr>
        <w:sectPr w:rsidR="00432815" w:rsidRPr="00B93770">
          <w:pgSz w:w="11910" w:h="16840"/>
          <w:pgMar w:top="1240" w:right="280" w:bottom="1340" w:left="760" w:header="317" w:footer="1076" w:gutter="0"/>
          <w:cols w:space="720"/>
        </w:sectPr>
      </w:pPr>
    </w:p>
    <w:p w14:paraId="10607A88" w14:textId="77777777" w:rsidR="00AA43C5" w:rsidRPr="00B93770" w:rsidRDefault="00AA43C5" w:rsidP="00AA43C5">
      <w:pPr>
        <w:pStyle w:val="a3"/>
        <w:spacing w:before="90"/>
        <w:ind w:left="316" w:firstLine="0"/>
        <w:jc w:val="left"/>
        <w:rPr>
          <w:color w:val="000000" w:themeColor="text1"/>
        </w:rPr>
      </w:pPr>
      <w:r w:rsidRPr="00B93770">
        <w:rPr>
          <w:color w:val="000000" w:themeColor="text1"/>
        </w:rPr>
        <w:t>Грунтовые</w:t>
      </w:r>
      <w:r w:rsidRPr="00B93770">
        <w:rPr>
          <w:color w:val="000000" w:themeColor="text1"/>
          <w:spacing w:val="5"/>
        </w:rPr>
        <w:t xml:space="preserve"> </w:t>
      </w:r>
      <w:r w:rsidRPr="00B93770">
        <w:rPr>
          <w:color w:val="000000" w:themeColor="text1"/>
        </w:rPr>
        <w:t>воды</w:t>
      </w:r>
      <w:r w:rsidRPr="00B93770">
        <w:rPr>
          <w:color w:val="000000" w:themeColor="text1"/>
          <w:spacing w:val="5"/>
        </w:rPr>
        <w:t xml:space="preserve"> </w:t>
      </w:r>
      <w:r w:rsidRPr="00B93770">
        <w:rPr>
          <w:color w:val="000000" w:themeColor="text1"/>
        </w:rPr>
        <w:t>территории</w:t>
      </w:r>
      <w:r w:rsidRPr="00B93770">
        <w:rPr>
          <w:color w:val="000000" w:themeColor="text1"/>
          <w:spacing w:val="4"/>
        </w:rPr>
        <w:t xml:space="preserve"> </w:t>
      </w:r>
      <w:r w:rsidRPr="00B93770">
        <w:rPr>
          <w:color w:val="000000" w:themeColor="text1"/>
        </w:rPr>
        <w:t>изысканий</w:t>
      </w:r>
      <w:r w:rsidRPr="00B93770">
        <w:rPr>
          <w:color w:val="000000" w:themeColor="text1"/>
          <w:spacing w:val="6"/>
        </w:rPr>
        <w:t xml:space="preserve"> </w:t>
      </w:r>
      <w:r w:rsidRPr="00B93770">
        <w:rPr>
          <w:color w:val="000000" w:themeColor="text1"/>
        </w:rPr>
        <w:t>обладают</w:t>
      </w:r>
      <w:r w:rsidRPr="00B93770">
        <w:rPr>
          <w:color w:val="000000" w:themeColor="text1"/>
          <w:spacing w:val="4"/>
        </w:rPr>
        <w:t xml:space="preserve"> </w:t>
      </w:r>
      <w:r w:rsidRPr="00B93770">
        <w:rPr>
          <w:color w:val="000000" w:themeColor="text1"/>
        </w:rPr>
        <w:t>нейтральной</w:t>
      </w:r>
      <w:r w:rsidRPr="00B93770">
        <w:rPr>
          <w:color w:val="000000" w:themeColor="text1"/>
          <w:spacing w:val="6"/>
        </w:rPr>
        <w:t xml:space="preserve"> </w:t>
      </w:r>
      <w:r w:rsidRPr="00B93770">
        <w:rPr>
          <w:color w:val="000000" w:themeColor="text1"/>
        </w:rPr>
        <w:t>реакцией</w:t>
      </w:r>
      <w:r w:rsidRPr="00B93770">
        <w:rPr>
          <w:color w:val="000000" w:themeColor="text1"/>
          <w:spacing w:val="5"/>
        </w:rPr>
        <w:t xml:space="preserve"> </w:t>
      </w:r>
      <w:r w:rsidRPr="00B93770">
        <w:rPr>
          <w:color w:val="000000" w:themeColor="text1"/>
        </w:rPr>
        <w:t>среды</w:t>
      </w:r>
      <w:r w:rsidRPr="00B93770">
        <w:rPr>
          <w:color w:val="000000" w:themeColor="text1"/>
          <w:spacing w:val="5"/>
        </w:rPr>
        <w:t xml:space="preserve"> </w:t>
      </w:r>
      <w:r w:rsidRPr="00B93770">
        <w:rPr>
          <w:color w:val="000000" w:themeColor="text1"/>
        </w:rPr>
        <w:t>-</w:t>
      </w:r>
      <w:r w:rsidRPr="00B93770">
        <w:rPr>
          <w:color w:val="000000" w:themeColor="text1"/>
          <w:spacing w:val="5"/>
        </w:rPr>
        <w:t xml:space="preserve"> </w:t>
      </w:r>
      <w:r w:rsidRPr="00B93770">
        <w:rPr>
          <w:color w:val="000000" w:themeColor="text1"/>
        </w:rPr>
        <w:t>7-8</w:t>
      </w:r>
      <w:r w:rsidRPr="00B93770">
        <w:rPr>
          <w:color w:val="000000" w:themeColor="text1"/>
          <w:spacing w:val="4"/>
        </w:rPr>
        <w:t xml:space="preserve"> </w:t>
      </w:r>
      <w:r w:rsidRPr="00B93770">
        <w:rPr>
          <w:color w:val="000000" w:themeColor="text1"/>
          <w:spacing w:val="-5"/>
        </w:rPr>
        <w:t>ед. рН.</w:t>
      </w:r>
    </w:p>
    <w:p w14:paraId="604960D0" w14:textId="77777777" w:rsidR="00AA43C5" w:rsidRPr="00B93770" w:rsidRDefault="00AA43C5" w:rsidP="00AA43C5">
      <w:pPr>
        <w:pStyle w:val="a3"/>
        <w:spacing w:line="312" w:lineRule="auto"/>
        <w:ind w:left="374" w:right="565"/>
        <w:rPr>
          <w:color w:val="000000" w:themeColor="text1"/>
        </w:rPr>
      </w:pPr>
      <w:r w:rsidRPr="00B93770">
        <w:rPr>
          <w:color w:val="000000" w:themeColor="text1"/>
        </w:rPr>
        <w:t>В связи с отсутствием загрязнения подземных вод, сведения о ширине зоны загрязнения следует оценивать как потенциальный риск.</w:t>
      </w:r>
    </w:p>
    <w:p w14:paraId="7A13E83F" w14:textId="77777777" w:rsidR="00AA43C5" w:rsidRPr="00B93770" w:rsidRDefault="00AA43C5" w:rsidP="00AA43C5">
      <w:pPr>
        <w:pStyle w:val="a3"/>
        <w:spacing w:line="312" w:lineRule="auto"/>
        <w:ind w:right="564"/>
        <w:rPr>
          <w:color w:val="000000" w:themeColor="text1"/>
        </w:rPr>
      </w:pPr>
      <w:r w:rsidRPr="00B93770">
        <w:rPr>
          <w:color w:val="000000" w:themeColor="text1"/>
        </w:rPr>
        <w:t xml:space="preserve">Для оценки воздействия на подземные воды на полигоне будут проводиться регулярные </w:t>
      </w:r>
      <w:r w:rsidRPr="00B93770">
        <w:rPr>
          <w:color w:val="000000" w:themeColor="text1"/>
          <w:w w:val="95"/>
        </w:rPr>
        <w:t>наблюдения.</w:t>
      </w:r>
      <w:r w:rsidRPr="00B93770">
        <w:rPr>
          <w:color w:val="000000" w:themeColor="text1"/>
          <w:spacing w:val="25"/>
        </w:rPr>
        <w:t xml:space="preserve"> </w:t>
      </w:r>
      <w:r w:rsidRPr="00B93770">
        <w:rPr>
          <w:color w:val="000000" w:themeColor="text1"/>
          <w:w w:val="95"/>
        </w:rPr>
        <w:t>Локальный</w:t>
      </w:r>
      <w:r w:rsidRPr="00B93770">
        <w:rPr>
          <w:color w:val="000000" w:themeColor="text1"/>
          <w:spacing w:val="28"/>
        </w:rPr>
        <w:t xml:space="preserve"> </w:t>
      </w:r>
      <w:r w:rsidRPr="00B93770">
        <w:rPr>
          <w:color w:val="000000" w:themeColor="text1"/>
          <w:w w:val="95"/>
        </w:rPr>
        <w:t>мониторинг</w:t>
      </w:r>
      <w:r w:rsidRPr="00B93770">
        <w:rPr>
          <w:color w:val="000000" w:themeColor="text1"/>
          <w:spacing w:val="26"/>
        </w:rPr>
        <w:t xml:space="preserve"> </w:t>
      </w:r>
      <w:r w:rsidRPr="00B93770">
        <w:rPr>
          <w:color w:val="000000" w:themeColor="text1"/>
          <w:w w:val="95"/>
        </w:rPr>
        <w:t>за</w:t>
      </w:r>
      <w:r w:rsidRPr="00B93770">
        <w:rPr>
          <w:color w:val="000000" w:themeColor="text1"/>
          <w:spacing w:val="26"/>
        </w:rPr>
        <w:t xml:space="preserve"> </w:t>
      </w:r>
      <w:r w:rsidRPr="00B93770">
        <w:rPr>
          <w:color w:val="000000" w:themeColor="text1"/>
          <w:w w:val="95"/>
        </w:rPr>
        <w:t>состоянием</w:t>
      </w:r>
      <w:r w:rsidRPr="00B93770">
        <w:rPr>
          <w:color w:val="000000" w:themeColor="text1"/>
          <w:spacing w:val="26"/>
        </w:rPr>
        <w:t xml:space="preserve"> </w:t>
      </w:r>
      <w:r w:rsidRPr="00B93770">
        <w:rPr>
          <w:color w:val="000000" w:themeColor="text1"/>
          <w:w w:val="95"/>
        </w:rPr>
        <w:t>грунтовых</w:t>
      </w:r>
      <w:r w:rsidRPr="00B93770">
        <w:rPr>
          <w:color w:val="000000" w:themeColor="text1"/>
          <w:spacing w:val="29"/>
        </w:rPr>
        <w:t xml:space="preserve"> </w:t>
      </w:r>
      <w:r w:rsidRPr="00B93770">
        <w:rPr>
          <w:color w:val="000000" w:themeColor="text1"/>
          <w:w w:val="95"/>
        </w:rPr>
        <w:t>вод</w:t>
      </w:r>
      <w:r w:rsidRPr="00B93770">
        <w:rPr>
          <w:color w:val="000000" w:themeColor="text1"/>
          <w:spacing w:val="28"/>
        </w:rPr>
        <w:t xml:space="preserve"> </w:t>
      </w:r>
      <w:r w:rsidRPr="00B93770">
        <w:rPr>
          <w:color w:val="000000" w:themeColor="text1"/>
          <w:w w:val="95"/>
        </w:rPr>
        <w:t>осуществляется</w:t>
      </w:r>
      <w:r w:rsidRPr="00B93770">
        <w:rPr>
          <w:color w:val="000000" w:themeColor="text1"/>
          <w:spacing w:val="26"/>
        </w:rPr>
        <w:t xml:space="preserve"> </w:t>
      </w:r>
      <w:r w:rsidRPr="00B93770">
        <w:rPr>
          <w:color w:val="000000" w:themeColor="text1"/>
          <w:w w:val="95"/>
        </w:rPr>
        <w:t>на</w:t>
      </w:r>
      <w:r w:rsidRPr="00B93770">
        <w:rPr>
          <w:color w:val="000000" w:themeColor="text1"/>
          <w:spacing w:val="26"/>
        </w:rPr>
        <w:t xml:space="preserve"> </w:t>
      </w:r>
      <w:r w:rsidRPr="00B93770">
        <w:rPr>
          <w:color w:val="000000" w:themeColor="text1"/>
          <w:spacing w:val="-2"/>
          <w:w w:val="95"/>
        </w:rPr>
        <w:t>основании</w:t>
      </w:r>
    </w:p>
    <w:p w14:paraId="68C1AD2C" w14:textId="77777777" w:rsidR="00AA43C5" w:rsidRPr="00B93770" w:rsidRDefault="00AA43C5" w:rsidP="00AA43C5">
      <w:pPr>
        <w:spacing w:line="312" w:lineRule="auto"/>
        <w:rPr>
          <w:color w:val="000000" w:themeColor="text1"/>
        </w:rPr>
        <w:sectPr w:rsidR="00AA43C5" w:rsidRPr="00B93770" w:rsidSect="004F0A9A">
          <w:type w:val="continuous"/>
          <w:pgSz w:w="11910" w:h="16840"/>
          <w:pgMar w:top="1240" w:right="280" w:bottom="1340" w:left="760" w:header="317" w:footer="1076" w:gutter="0"/>
          <w:cols w:space="720"/>
        </w:sectPr>
      </w:pPr>
    </w:p>
    <w:p w14:paraId="691D6D97" w14:textId="77777777" w:rsidR="00AA43C5" w:rsidRPr="00B93770" w:rsidRDefault="00AA43C5" w:rsidP="00AA43C5">
      <w:pPr>
        <w:pStyle w:val="a3"/>
        <w:spacing w:before="44" w:line="312" w:lineRule="auto"/>
        <w:ind w:left="374" w:right="564" w:hanging="1"/>
        <w:rPr>
          <w:color w:val="000000" w:themeColor="text1"/>
        </w:rPr>
      </w:pPr>
      <w:proofErr w:type="gramStart"/>
      <w:r w:rsidRPr="00B93770">
        <w:rPr>
          <w:color w:val="000000" w:themeColor="text1"/>
        </w:rPr>
        <w:t>наблюдательной сети</w:t>
      </w:r>
      <w:proofErr w:type="gramEnd"/>
      <w:r w:rsidRPr="00B93770">
        <w:rPr>
          <w:color w:val="000000" w:themeColor="text1"/>
        </w:rPr>
        <w:t xml:space="preserve"> состоящей из скважин, что позволит вести полноценный мониторинг за состоянием грунтовых вод.</w:t>
      </w:r>
    </w:p>
    <w:p w14:paraId="29021652" w14:textId="4A5F6CFD" w:rsidR="00AA43C5" w:rsidRPr="00B93770" w:rsidRDefault="00AA43C5" w:rsidP="00AA43C5">
      <w:pPr>
        <w:pStyle w:val="a3"/>
        <w:spacing w:line="312" w:lineRule="auto"/>
        <w:ind w:left="374" w:right="565"/>
        <w:rPr>
          <w:color w:val="000000" w:themeColor="text1"/>
        </w:rPr>
      </w:pPr>
      <w:r w:rsidRPr="00B93770">
        <w:rPr>
          <w:color w:val="000000" w:themeColor="text1"/>
        </w:rPr>
        <w:t>Вследствие</w:t>
      </w:r>
      <w:r w:rsidRPr="00B93770">
        <w:rPr>
          <w:color w:val="000000" w:themeColor="text1"/>
          <w:spacing w:val="-4"/>
        </w:rPr>
        <w:t xml:space="preserve"> </w:t>
      </w:r>
      <w:r w:rsidRPr="00B93770">
        <w:rPr>
          <w:color w:val="000000" w:themeColor="text1"/>
        </w:rPr>
        <w:t>длительной</w:t>
      </w:r>
      <w:r w:rsidRPr="00B93770">
        <w:rPr>
          <w:color w:val="000000" w:themeColor="text1"/>
          <w:spacing w:val="-5"/>
        </w:rPr>
        <w:t xml:space="preserve"> </w:t>
      </w:r>
      <w:r w:rsidRPr="00B93770">
        <w:rPr>
          <w:color w:val="000000" w:themeColor="text1"/>
        </w:rPr>
        <w:t>эксплуатации</w:t>
      </w:r>
      <w:r w:rsidRPr="00B93770">
        <w:rPr>
          <w:color w:val="000000" w:themeColor="text1"/>
          <w:spacing w:val="-4"/>
        </w:rPr>
        <w:t xml:space="preserve"> </w:t>
      </w:r>
      <w:r w:rsidRPr="00B93770">
        <w:rPr>
          <w:color w:val="000000" w:themeColor="text1"/>
        </w:rPr>
        <w:t>существующего</w:t>
      </w:r>
      <w:r w:rsidRPr="00B93770">
        <w:rPr>
          <w:color w:val="000000" w:themeColor="text1"/>
          <w:spacing w:val="-5"/>
        </w:rPr>
        <w:t xml:space="preserve"> </w:t>
      </w:r>
      <w:r w:rsidRPr="00B93770">
        <w:rPr>
          <w:color w:val="000000" w:themeColor="text1"/>
        </w:rPr>
        <w:t>полигона</w:t>
      </w:r>
      <w:r w:rsidRPr="00B93770">
        <w:rPr>
          <w:color w:val="000000" w:themeColor="text1"/>
          <w:spacing w:val="-4"/>
        </w:rPr>
        <w:t xml:space="preserve"> </w:t>
      </w:r>
      <w:r w:rsidRPr="00B93770">
        <w:rPr>
          <w:color w:val="000000" w:themeColor="text1"/>
        </w:rPr>
        <w:t>ПО,</w:t>
      </w:r>
      <w:r w:rsidRPr="00B93770">
        <w:rPr>
          <w:color w:val="000000" w:themeColor="text1"/>
          <w:spacing w:val="-4"/>
        </w:rPr>
        <w:t xml:space="preserve"> </w:t>
      </w:r>
      <w:r w:rsidRPr="00B93770">
        <w:rPr>
          <w:color w:val="000000" w:themeColor="text1"/>
        </w:rPr>
        <w:t>в</w:t>
      </w:r>
      <w:r w:rsidRPr="00B93770">
        <w:rPr>
          <w:color w:val="000000" w:themeColor="text1"/>
          <w:spacing w:val="-5"/>
        </w:rPr>
        <w:t xml:space="preserve"> </w:t>
      </w:r>
      <w:r w:rsidRPr="00B93770">
        <w:rPr>
          <w:color w:val="000000" w:themeColor="text1"/>
        </w:rPr>
        <w:t>связи</w:t>
      </w:r>
      <w:r w:rsidRPr="00B93770">
        <w:rPr>
          <w:color w:val="000000" w:themeColor="text1"/>
          <w:spacing w:val="-5"/>
        </w:rPr>
        <w:t xml:space="preserve"> </w:t>
      </w:r>
      <w:r w:rsidRPr="00B93770">
        <w:rPr>
          <w:color w:val="000000" w:themeColor="text1"/>
        </w:rPr>
        <w:t>с</w:t>
      </w:r>
      <w:r w:rsidRPr="00B93770">
        <w:rPr>
          <w:color w:val="000000" w:themeColor="text1"/>
          <w:spacing w:val="-5"/>
        </w:rPr>
        <w:t xml:space="preserve"> </w:t>
      </w:r>
      <w:r w:rsidRPr="00B93770">
        <w:rPr>
          <w:color w:val="000000" w:themeColor="text1"/>
        </w:rPr>
        <w:t>признанием комиссией, ранее выдавшей ГЭЭ, сточных вод «условно-чистыми» -</w:t>
      </w:r>
      <w:r w:rsidRPr="00B93770">
        <w:rPr>
          <w:color w:val="000000" w:themeColor="text1"/>
          <w:spacing w:val="-15"/>
        </w:rPr>
        <w:t xml:space="preserve"> </w:t>
      </w:r>
      <w:r w:rsidRPr="00B93770">
        <w:rPr>
          <w:color w:val="000000" w:themeColor="text1"/>
        </w:rPr>
        <w:t>загрязнение грунтовых вод не произошло.</w:t>
      </w:r>
    </w:p>
    <w:p w14:paraId="501F00CF" w14:textId="77777777" w:rsidR="00AA43C5" w:rsidRPr="00B93770" w:rsidRDefault="00AA43C5" w:rsidP="00AA43C5">
      <w:pPr>
        <w:pStyle w:val="a3"/>
        <w:spacing w:before="1" w:line="312" w:lineRule="auto"/>
        <w:ind w:right="565"/>
        <w:rPr>
          <w:color w:val="000000" w:themeColor="text1"/>
        </w:rPr>
      </w:pPr>
      <w:r w:rsidRPr="00B93770">
        <w:rPr>
          <w:color w:val="000000" w:themeColor="text1"/>
        </w:rPr>
        <w:t>При</w:t>
      </w:r>
      <w:r w:rsidRPr="00B93770">
        <w:rPr>
          <w:color w:val="000000" w:themeColor="text1"/>
          <w:spacing w:val="-14"/>
        </w:rPr>
        <w:t xml:space="preserve"> </w:t>
      </w:r>
      <w:r w:rsidRPr="00B93770">
        <w:rPr>
          <w:color w:val="000000" w:themeColor="text1"/>
        </w:rPr>
        <w:t>выполнении</w:t>
      </w:r>
      <w:r w:rsidRPr="00B93770">
        <w:rPr>
          <w:color w:val="000000" w:themeColor="text1"/>
          <w:spacing w:val="-14"/>
        </w:rPr>
        <w:t xml:space="preserve"> </w:t>
      </w:r>
      <w:r w:rsidRPr="00B93770">
        <w:rPr>
          <w:color w:val="000000" w:themeColor="text1"/>
        </w:rPr>
        <w:t>всех</w:t>
      </w:r>
      <w:r w:rsidRPr="00B93770">
        <w:rPr>
          <w:color w:val="000000" w:themeColor="text1"/>
          <w:spacing w:val="-13"/>
        </w:rPr>
        <w:t xml:space="preserve"> </w:t>
      </w:r>
      <w:proofErr w:type="gramStart"/>
      <w:r w:rsidRPr="00B93770">
        <w:rPr>
          <w:color w:val="000000" w:themeColor="text1"/>
        </w:rPr>
        <w:t>выше</w:t>
      </w:r>
      <w:r w:rsidRPr="00B93770">
        <w:rPr>
          <w:color w:val="000000" w:themeColor="text1"/>
          <w:spacing w:val="-14"/>
        </w:rPr>
        <w:t xml:space="preserve"> </w:t>
      </w:r>
      <w:r w:rsidRPr="00B93770">
        <w:rPr>
          <w:color w:val="000000" w:themeColor="text1"/>
        </w:rPr>
        <w:t>изложенных</w:t>
      </w:r>
      <w:proofErr w:type="gramEnd"/>
      <w:r w:rsidRPr="00B93770">
        <w:rPr>
          <w:color w:val="000000" w:themeColor="text1"/>
          <w:spacing w:val="-14"/>
        </w:rPr>
        <w:t xml:space="preserve"> </w:t>
      </w:r>
      <w:r w:rsidRPr="00B93770">
        <w:rPr>
          <w:color w:val="000000" w:themeColor="text1"/>
        </w:rPr>
        <w:t>условий</w:t>
      </w:r>
      <w:r w:rsidRPr="00B93770">
        <w:rPr>
          <w:color w:val="000000" w:themeColor="text1"/>
          <w:spacing w:val="-14"/>
        </w:rPr>
        <w:t xml:space="preserve"> </w:t>
      </w:r>
      <w:r w:rsidRPr="00B93770">
        <w:rPr>
          <w:color w:val="000000" w:themeColor="text1"/>
        </w:rPr>
        <w:t>можно</w:t>
      </w:r>
      <w:r w:rsidRPr="00B93770">
        <w:rPr>
          <w:color w:val="000000" w:themeColor="text1"/>
          <w:spacing w:val="-13"/>
        </w:rPr>
        <w:t xml:space="preserve"> </w:t>
      </w:r>
      <w:r w:rsidRPr="00B93770">
        <w:rPr>
          <w:color w:val="000000" w:themeColor="text1"/>
        </w:rPr>
        <w:t>сказать</w:t>
      </w:r>
      <w:r w:rsidRPr="00B93770">
        <w:rPr>
          <w:color w:val="000000" w:themeColor="text1"/>
          <w:spacing w:val="-15"/>
        </w:rPr>
        <w:t xml:space="preserve"> </w:t>
      </w:r>
      <w:r w:rsidRPr="00B93770">
        <w:rPr>
          <w:color w:val="000000" w:themeColor="text1"/>
        </w:rPr>
        <w:t>о</w:t>
      </w:r>
      <w:r w:rsidRPr="00B93770">
        <w:rPr>
          <w:color w:val="000000" w:themeColor="text1"/>
          <w:spacing w:val="-13"/>
        </w:rPr>
        <w:t xml:space="preserve"> </w:t>
      </w:r>
      <w:r w:rsidRPr="00B93770">
        <w:rPr>
          <w:color w:val="000000" w:themeColor="text1"/>
        </w:rPr>
        <w:t>том,</w:t>
      </w:r>
      <w:r w:rsidRPr="00B93770">
        <w:rPr>
          <w:color w:val="000000" w:themeColor="text1"/>
          <w:spacing w:val="-14"/>
        </w:rPr>
        <w:t xml:space="preserve"> </w:t>
      </w:r>
      <w:r w:rsidRPr="00B93770">
        <w:rPr>
          <w:color w:val="000000" w:themeColor="text1"/>
        </w:rPr>
        <w:t>что</w:t>
      </w:r>
      <w:r w:rsidRPr="00B93770">
        <w:rPr>
          <w:color w:val="000000" w:themeColor="text1"/>
          <w:spacing w:val="-14"/>
        </w:rPr>
        <w:t xml:space="preserve"> </w:t>
      </w:r>
      <w:r w:rsidRPr="00B93770">
        <w:rPr>
          <w:color w:val="000000" w:themeColor="text1"/>
        </w:rPr>
        <w:t>реконструкция полигона не окажет влияния на качество подземных вод.</w:t>
      </w:r>
    </w:p>
    <w:p w14:paraId="07B71566" w14:textId="77777777" w:rsidR="00432815" w:rsidRPr="00B93770" w:rsidRDefault="00432815">
      <w:pPr>
        <w:pStyle w:val="a3"/>
        <w:ind w:left="0" w:firstLine="0"/>
        <w:jc w:val="left"/>
        <w:rPr>
          <w:b/>
          <w:color w:val="000000" w:themeColor="text1"/>
          <w:sz w:val="26"/>
        </w:rPr>
      </w:pPr>
    </w:p>
    <w:p w14:paraId="15BCA52D" w14:textId="40113D76" w:rsidR="00432815" w:rsidRPr="00B93770" w:rsidRDefault="00432815">
      <w:pPr>
        <w:pStyle w:val="a3"/>
        <w:spacing w:before="150"/>
        <w:ind w:firstLine="0"/>
        <w:jc w:val="left"/>
        <w:rPr>
          <w:color w:val="000000" w:themeColor="text1"/>
        </w:rPr>
      </w:pPr>
    </w:p>
    <w:p w14:paraId="43E0E6BE" w14:textId="10104616" w:rsidR="00432815" w:rsidRPr="00B93770" w:rsidRDefault="00432815" w:rsidP="00AA43C5">
      <w:pPr>
        <w:pStyle w:val="a3"/>
        <w:spacing w:before="90"/>
        <w:ind w:left="316" w:firstLine="0"/>
        <w:jc w:val="left"/>
        <w:rPr>
          <w:color w:val="000000" w:themeColor="text1"/>
        </w:rPr>
        <w:sectPr w:rsidR="00432815" w:rsidRPr="00B93770">
          <w:type w:val="continuous"/>
          <w:pgSz w:w="11910" w:h="16840"/>
          <w:pgMar w:top="1020" w:right="280" w:bottom="280" w:left="760" w:header="317" w:footer="1076" w:gutter="0"/>
          <w:cols w:space="720"/>
        </w:sectPr>
      </w:pPr>
    </w:p>
    <w:p w14:paraId="6AC7D4EA" w14:textId="77777777" w:rsidR="00432815" w:rsidRPr="00B93770" w:rsidRDefault="00465C60">
      <w:pPr>
        <w:pStyle w:val="2"/>
        <w:numPr>
          <w:ilvl w:val="1"/>
          <w:numId w:val="26"/>
        </w:numPr>
        <w:tabs>
          <w:tab w:val="left" w:pos="1082"/>
        </w:tabs>
        <w:rPr>
          <w:color w:val="000000" w:themeColor="text1"/>
        </w:rPr>
      </w:pPr>
      <w:bookmarkStart w:id="29" w:name="_TOC_250029"/>
      <w:r w:rsidRPr="00B93770">
        <w:rPr>
          <w:color w:val="000000" w:themeColor="text1"/>
        </w:rPr>
        <w:lastRenderedPageBreak/>
        <w:t>Оценка</w:t>
      </w:r>
      <w:r w:rsidRPr="00B93770">
        <w:rPr>
          <w:color w:val="000000" w:themeColor="text1"/>
          <w:spacing w:val="-12"/>
        </w:rPr>
        <w:t xml:space="preserve"> </w:t>
      </w:r>
      <w:r w:rsidRPr="00B93770">
        <w:rPr>
          <w:color w:val="000000" w:themeColor="text1"/>
        </w:rPr>
        <w:t>воздействия</w:t>
      </w:r>
      <w:r w:rsidRPr="00B93770">
        <w:rPr>
          <w:color w:val="000000" w:themeColor="text1"/>
          <w:spacing w:val="-11"/>
        </w:rPr>
        <w:t xml:space="preserve"> </w:t>
      </w:r>
      <w:r w:rsidRPr="00B93770">
        <w:rPr>
          <w:color w:val="000000" w:themeColor="text1"/>
        </w:rPr>
        <w:t>на</w:t>
      </w:r>
      <w:r w:rsidRPr="00B93770">
        <w:rPr>
          <w:color w:val="000000" w:themeColor="text1"/>
          <w:spacing w:val="-11"/>
        </w:rPr>
        <w:t xml:space="preserve"> </w:t>
      </w:r>
      <w:bookmarkEnd w:id="29"/>
      <w:r w:rsidRPr="00B93770">
        <w:rPr>
          <w:color w:val="000000" w:themeColor="text1"/>
          <w:spacing w:val="-2"/>
        </w:rPr>
        <w:t>почвы</w:t>
      </w:r>
    </w:p>
    <w:p w14:paraId="0F3FFF69" w14:textId="77777777" w:rsidR="00432815" w:rsidRPr="00B93770" w:rsidRDefault="00432815">
      <w:pPr>
        <w:pStyle w:val="a3"/>
        <w:spacing w:before="4"/>
        <w:ind w:left="0" w:firstLine="0"/>
        <w:jc w:val="left"/>
        <w:rPr>
          <w:b/>
          <w:color w:val="000000" w:themeColor="text1"/>
        </w:rPr>
      </w:pPr>
    </w:p>
    <w:p w14:paraId="7D34BE42" w14:textId="77777777" w:rsidR="001555F8" w:rsidRPr="00B93770" w:rsidRDefault="001555F8" w:rsidP="001555F8">
      <w:pPr>
        <w:pStyle w:val="a3"/>
        <w:spacing w:line="312" w:lineRule="auto"/>
        <w:ind w:right="564"/>
        <w:rPr>
          <w:color w:val="000000" w:themeColor="text1"/>
        </w:rPr>
      </w:pPr>
      <w:r w:rsidRPr="00B93770">
        <w:rPr>
          <w:color w:val="000000" w:themeColor="text1"/>
        </w:rPr>
        <w:t xml:space="preserve">Согласно физико-географическому районированию, Норильский регион относится к </w:t>
      </w:r>
      <w:proofErr w:type="spellStart"/>
      <w:r w:rsidRPr="00B93770">
        <w:rPr>
          <w:color w:val="000000" w:themeColor="text1"/>
        </w:rPr>
        <w:t>западнопуторанской</w:t>
      </w:r>
      <w:proofErr w:type="spellEnd"/>
      <w:r w:rsidRPr="00B93770">
        <w:rPr>
          <w:color w:val="000000" w:themeColor="text1"/>
        </w:rPr>
        <w:t xml:space="preserve"> провинции «</w:t>
      </w:r>
      <w:proofErr w:type="spellStart"/>
      <w:r w:rsidRPr="00B93770">
        <w:rPr>
          <w:color w:val="000000" w:themeColor="text1"/>
        </w:rPr>
        <w:t>тундролесья</w:t>
      </w:r>
      <w:proofErr w:type="spellEnd"/>
      <w:r w:rsidRPr="00B93770">
        <w:rPr>
          <w:color w:val="000000" w:themeColor="text1"/>
        </w:rPr>
        <w:t xml:space="preserve">» — зоны, включающей «классическую» зону лесотундры и северные редколесья. А. Г. Исаченко относит данную территорию к южной подзоне лесотундры, где общая облесенность составляет 20-30%, редколесья выходят на водоразделы, а в долинах отмечаются сомкнутые леса. </w:t>
      </w:r>
    </w:p>
    <w:p w14:paraId="2DB275BF" w14:textId="4B5DE0EC" w:rsidR="001555F8" w:rsidRPr="00B93770" w:rsidRDefault="00465C60" w:rsidP="008A4601">
      <w:pPr>
        <w:pStyle w:val="a3"/>
        <w:spacing w:before="44" w:line="312" w:lineRule="auto"/>
        <w:ind w:right="566"/>
        <w:rPr>
          <w:color w:val="000000" w:themeColor="text1"/>
        </w:rPr>
      </w:pPr>
      <w:r w:rsidRPr="00B93770">
        <w:rPr>
          <w:color w:val="000000" w:themeColor="text1"/>
        </w:rPr>
        <w:t>Основным нивелирующим зональные особенности ландшафта фактором является высокая степень хозяйственного освоения.</w:t>
      </w:r>
      <w:r w:rsidR="001555F8" w:rsidRPr="00B93770">
        <w:rPr>
          <w:color w:val="000000" w:themeColor="text1"/>
        </w:rPr>
        <w:t xml:space="preserve"> </w:t>
      </w:r>
    </w:p>
    <w:p w14:paraId="325BEA58" w14:textId="2C5D187E" w:rsidR="001555F8" w:rsidRPr="00B93770" w:rsidRDefault="001555F8" w:rsidP="001555F8">
      <w:pPr>
        <w:pStyle w:val="a3"/>
        <w:spacing w:line="312" w:lineRule="auto"/>
        <w:ind w:right="565"/>
        <w:rPr>
          <w:color w:val="000000" w:themeColor="text1"/>
        </w:rPr>
      </w:pPr>
      <w:r w:rsidRPr="00B93770">
        <w:rPr>
          <w:color w:val="000000" w:themeColor="text1"/>
        </w:rPr>
        <w:t>Содержание остальных загрязняющих веществ в пробах почвы наход</w:t>
      </w:r>
      <w:r w:rsidR="001808AA" w:rsidRPr="00B93770">
        <w:rPr>
          <w:color w:val="000000" w:themeColor="text1"/>
        </w:rPr>
        <w:t>и</w:t>
      </w:r>
      <w:r w:rsidRPr="00B93770">
        <w:rPr>
          <w:color w:val="000000" w:themeColor="text1"/>
        </w:rPr>
        <w:t>тся в пределах допустимых нормативов.</w:t>
      </w:r>
    </w:p>
    <w:p w14:paraId="681203BF" w14:textId="43A0B56E" w:rsidR="001555F8" w:rsidRPr="00B93770" w:rsidRDefault="001555F8" w:rsidP="008A4601">
      <w:pPr>
        <w:pStyle w:val="a3"/>
        <w:spacing w:line="312" w:lineRule="auto"/>
        <w:ind w:left="374" w:right="566"/>
        <w:rPr>
          <w:color w:val="000000" w:themeColor="text1"/>
        </w:rPr>
      </w:pPr>
      <w:r w:rsidRPr="00B93770">
        <w:rPr>
          <w:color w:val="000000" w:themeColor="text1"/>
        </w:rPr>
        <w:t>В пробах почвы</w:t>
      </w:r>
      <w:r w:rsidR="008A4601" w:rsidRPr="00B93770">
        <w:rPr>
          <w:color w:val="000000" w:themeColor="text1"/>
        </w:rPr>
        <w:t>, выполненных в рамках мониторинга состояния почвы выявлено незначительное превышение содержания мышьяка. По остальным компонентам – ниже 1ПДК.</w:t>
      </w:r>
      <w:r w:rsidRPr="00B93770">
        <w:rPr>
          <w:color w:val="000000" w:themeColor="text1"/>
        </w:rPr>
        <w:t xml:space="preserve"> </w:t>
      </w:r>
    </w:p>
    <w:p w14:paraId="162693D3" w14:textId="77777777" w:rsidR="001555F8" w:rsidRPr="00B93770" w:rsidRDefault="001555F8" w:rsidP="001555F8">
      <w:pPr>
        <w:pStyle w:val="a3"/>
        <w:spacing w:line="312" w:lineRule="auto"/>
        <w:ind w:right="565"/>
        <w:rPr>
          <w:color w:val="000000" w:themeColor="text1"/>
        </w:rPr>
      </w:pPr>
      <w:r w:rsidRPr="00B93770">
        <w:rPr>
          <w:color w:val="000000" w:themeColor="text1"/>
        </w:rPr>
        <w:t>По проведенным исследованиям оценки загрязнения почвы, можно сделать вывод, что почвы относятся к допустимой категории загрязнения, рекомендации по использованию почв - использование без ограничений, исключая объекты повышенного риска.</w:t>
      </w:r>
    </w:p>
    <w:p w14:paraId="4B5DCABA" w14:textId="2312749D" w:rsidR="008A4601" w:rsidRPr="00B93770" w:rsidRDefault="001555F8" w:rsidP="008A4601">
      <w:pPr>
        <w:pStyle w:val="a3"/>
        <w:spacing w:line="312" w:lineRule="auto"/>
        <w:ind w:right="564"/>
        <w:rPr>
          <w:color w:val="000000" w:themeColor="text1"/>
        </w:rPr>
      </w:pPr>
      <w:r w:rsidRPr="00B93770">
        <w:rPr>
          <w:color w:val="000000" w:themeColor="text1"/>
        </w:rPr>
        <w:t>По завершению строительных работ на участке производится уборка строительного мусора, ликвидируются ненужные выемки, насыпи, выполняются планировочные работы.</w:t>
      </w:r>
      <w:r w:rsidR="008A4601" w:rsidRPr="00B93770">
        <w:rPr>
          <w:color w:val="000000" w:themeColor="text1"/>
        </w:rPr>
        <w:t xml:space="preserve"> При соблюдении выше указанных требований загрязнение почвенного покрова </w:t>
      </w:r>
      <w:r w:rsidR="008A4601" w:rsidRPr="00B93770">
        <w:rPr>
          <w:color w:val="000000" w:themeColor="text1"/>
          <w:spacing w:val="-2"/>
        </w:rPr>
        <w:t>исключено.</w:t>
      </w:r>
    </w:p>
    <w:p w14:paraId="1BB86678" w14:textId="68370D9F" w:rsidR="001555F8" w:rsidRPr="00B93770" w:rsidRDefault="001555F8" w:rsidP="001555F8">
      <w:pPr>
        <w:pStyle w:val="a3"/>
        <w:spacing w:line="312" w:lineRule="auto"/>
        <w:ind w:right="565"/>
        <w:rPr>
          <w:color w:val="000000" w:themeColor="text1"/>
        </w:rPr>
      </w:pPr>
    </w:p>
    <w:p w14:paraId="0C3FC5C4" w14:textId="77777777" w:rsidR="001555F8" w:rsidRPr="00B93770" w:rsidRDefault="001555F8" w:rsidP="001555F8">
      <w:pPr>
        <w:pStyle w:val="2"/>
        <w:numPr>
          <w:ilvl w:val="1"/>
          <w:numId w:val="26"/>
        </w:numPr>
        <w:tabs>
          <w:tab w:val="left" w:pos="1082"/>
        </w:tabs>
        <w:spacing w:before="119"/>
        <w:rPr>
          <w:color w:val="000000" w:themeColor="text1"/>
        </w:rPr>
      </w:pPr>
      <w:bookmarkStart w:id="30" w:name="_TOC_250028"/>
      <w:r w:rsidRPr="00B93770">
        <w:rPr>
          <w:color w:val="000000" w:themeColor="text1"/>
        </w:rPr>
        <w:t>Оценка</w:t>
      </w:r>
      <w:r w:rsidRPr="00B93770">
        <w:rPr>
          <w:color w:val="000000" w:themeColor="text1"/>
          <w:spacing w:val="-12"/>
        </w:rPr>
        <w:t xml:space="preserve"> </w:t>
      </w:r>
      <w:r w:rsidRPr="00B93770">
        <w:rPr>
          <w:color w:val="000000" w:themeColor="text1"/>
        </w:rPr>
        <w:t>воздействия</w:t>
      </w:r>
      <w:r w:rsidRPr="00B93770">
        <w:rPr>
          <w:color w:val="000000" w:themeColor="text1"/>
          <w:spacing w:val="-12"/>
        </w:rPr>
        <w:t xml:space="preserve"> </w:t>
      </w:r>
      <w:r w:rsidRPr="00B93770">
        <w:rPr>
          <w:color w:val="000000" w:themeColor="text1"/>
        </w:rPr>
        <w:t>на</w:t>
      </w:r>
      <w:r w:rsidRPr="00B93770">
        <w:rPr>
          <w:color w:val="000000" w:themeColor="text1"/>
          <w:spacing w:val="-11"/>
        </w:rPr>
        <w:t xml:space="preserve"> </w:t>
      </w:r>
      <w:r w:rsidRPr="00B93770">
        <w:rPr>
          <w:color w:val="000000" w:themeColor="text1"/>
        </w:rPr>
        <w:t>растительный</w:t>
      </w:r>
      <w:r w:rsidRPr="00B93770">
        <w:rPr>
          <w:color w:val="000000" w:themeColor="text1"/>
          <w:spacing w:val="-12"/>
        </w:rPr>
        <w:t xml:space="preserve"> </w:t>
      </w:r>
      <w:r w:rsidRPr="00B93770">
        <w:rPr>
          <w:color w:val="000000" w:themeColor="text1"/>
        </w:rPr>
        <w:t>и</w:t>
      </w:r>
      <w:r w:rsidRPr="00B93770">
        <w:rPr>
          <w:color w:val="000000" w:themeColor="text1"/>
          <w:spacing w:val="-11"/>
        </w:rPr>
        <w:t xml:space="preserve"> </w:t>
      </w:r>
      <w:r w:rsidRPr="00B93770">
        <w:rPr>
          <w:color w:val="000000" w:themeColor="text1"/>
        </w:rPr>
        <w:t>животный</w:t>
      </w:r>
      <w:r w:rsidRPr="00B93770">
        <w:rPr>
          <w:color w:val="000000" w:themeColor="text1"/>
          <w:spacing w:val="-11"/>
        </w:rPr>
        <w:t xml:space="preserve"> </w:t>
      </w:r>
      <w:bookmarkEnd w:id="30"/>
      <w:r w:rsidRPr="00B93770">
        <w:rPr>
          <w:color w:val="000000" w:themeColor="text1"/>
          <w:spacing w:val="-5"/>
        </w:rPr>
        <w:t>мир</w:t>
      </w:r>
    </w:p>
    <w:p w14:paraId="05929E37" w14:textId="77777777" w:rsidR="001555F8" w:rsidRPr="00B93770" w:rsidRDefault="001555F8" w:rsidP="001555F8">
      <w:pPr>
        <w:pStyle w:val="a3"/>
        <w:spacing w:before="6"/>
        <w:ind w:left="0" w:firstLine="0"/>
        <w:jc w:val="left"/>
        <w:rPr>
          <w:b/>
          <w:color w:val="000000" w:themeColor="text1"/>
        </w:rPr>
      </w:pPr>
    </w:p>
    <w:p w14:paraId="64CC4552" w14:textId="68CD0373" w:rsidR="001555F8" w:rsidRPr="00B93770" w:rsidRDefault="001555F8" w:rsidP="001555F8">
      <w:pPr>
        <w:pStyle w:val="a3"/>
        <w:spacing w:line="312" w:lineRule="auto"/>
        <w:ind w:right="565"/>
        <w:rPr>
          <w:color w:val="000000" w:themeColor="text1"/>
        </w:rPr>
      </w:pPr>
      <w:r w:rsidRPr="00B93770">
        <w:rPr>
          <w:color w:val="000000" w:themeColor="text1"/>
        </w:rPr>
        <w:t>Антропогенная нагрузка на биоту территории обуславлива</w:t>
      </w:r>
      <w:r w:rsidR="000961BA" w:rsidRPr="00B93770">
        <w:rPr>
          <w:color w:val="000000" w:themeColor="text1"/>
        </w:rPr>
        <w:t>е</w:t>
      </w:r>
      <w:r w:rsidRPr="00B93770">
        <w:rPr>
          <w:color w:val="000000" w:themeColor="text1"/>
        </w:rPr>
        <w:t>т практическое отсутствие типичных представителей фауны и животного населения, отмеченное при маршрутном обследовании участка.</w:t>
      </w:r>
    </w:p>
    <w:p w14:paraId="0B8C547A" w14:textId="115C2758" w:rsidR="001555F8" w:rsidRPr="00B93770" w:rsidRDefault="001555F8" w:rsidP="001555F8">
      <w:pPr>
        <w:pStyle w:val="a3"/>
        <w:spacing w:line="312" w:lineRule="auto"/>
        <w:ind w:right="564"/>
        <w:rPr>
          <w:color w:val="000000" w:themeColor="text1"/>
        </w:rPr>
      </w:pPr>
      <w:r w:rsidRPr="00B93770">
        <w:rPr>
          <w:color w:val="000000" w:themeColor="text1"/>
        </w:rPr>
        <w:t>Наиболее</w:t>
      </w:r>
      <w:r w:rsidRPr="00B93770">
        <w:rPr>
          <w:color w:val="000000" w:themeColor="text1"/>
          <w:spacing w:val="-12"/>
        </w:rPr>
        <w:t xml:space="preserve"> </w:t>
      </w:r>
      <w:r w:rsidRPr="00B93770">
        <w:rPr>
          <w:color w:val="000000" w:themeColor="text1"/>
        </w:rPr>
        <w:t>часто</w:t>
      </w:r>
      <w:r w:rsidRPr="00B93770">
        <w:rPr>
          <w:color w:val="000000" w:themeColor="text1"/>
          <w:spacing w:val="-13"/>
        </w:rPr>
        <w:t xml:space="preserve"> </w:t>
      </w:r>
      <w:r w:rsidRPr="00B93770">
        <w:rPr>
          <w:color w:val="000000" w:themeColor="text1"/>
        </w:rPr>
        <w:t>встречаются</w:t>
      </w:r>
      <w:r w:rsidRPr="00B93770">
        <w:rPr>
          <w:color w:val="000000" w:themeColor="text1"/>
          <w:spacing w:val="-12"/>
        </w:rPr>
        <w:t xml:space="preserve"> </w:t>
      </w:r>
      <w:r w:rsidRPr="00B93770">
        <w:rPr>
          <w:color w:val="000000" w:themeColor="text1"/>
        </w:rPr>
        <w:t>мелкие</w:t>
      </w:r>
      <w:r w:rsidRPr="00B93770">
        <w:rPr>
          <w:color w:val="000000" w:themeColor="text1"/>
          <w:spacing w:val="-13"/>
        </w:rPr>
        <w:t xml:space="preserve"> </w:t>
      </w:r>
      <w:r w:rsidRPr="00B93770">
        <w:rPr>
          <w:color w:val="000000" w:themeColor="text1"/>
        </w:rPr>
        <w:t>млекопитающие</w:t>
      </w:r>
      <w:r w:rsidRPr="00B93770">
        <w:rPr>
          <w:color w:val="000000" w:themeColor="text1"/>
          <w:spacing w:val="-13"/>
        </w:rPr>
        <w:t xml:space="preserve"> </w:t>
      </w:r>
      <w:r w:rsidRPr="00B93770">
        <w:rPr>
          <w:color w:val="000000" w:themeColor="text1"/>
        </w:rPr>
        <w:t>-</w:t>
      </w:r>
      <w:r w:rsidRPr="00B93770">
        <w:rPr>
          <w:color w:val="000000" w:themeColor="text1"/>
          <w:spacing w:val="-12"/>
        </w:rPr>
        <w:t xml:space="preserve"> </w:t>
      </w:r>
      <w:r w:rsidRPr="00B93770">
        <w:rPr>
          <w:color w:val="000000" w:themeColor="text1"/>
        </w:rPr>
        <w:t>широко</w:t>
      </w:r>
      <w:r w:rsidRPr="00B93770">
        <w:rPr>
          <w:color w:val="000000" w:themeColor="text1"/>
          <w:spacing w:val="-13"/>
        </w:rPr>
        <w:t xml:space="preserve"> </w:t>
      </w:r>
      <w:r w:rsidRPr="00B93770">
        <w:rPr>
          <w:color w:val="000000" w:themeColor="text1"/>
        </w:rPr>
        <w:t>распространенные</w:t>
      </w:r>
      <w:r w:rsidRPr="00B93770">
        <w:rPr>
          <w:color w:val="000000" w:themeColor="text1"/>
          <w:spacing w:val="-13"/>
        </w:rPr>
        <w:t xml:space="preserve"> </w:t>
      </w:r>
      <w:r w:rsidRPr="00B93770">
        <w:rPr>
          <w:color w:val="000000" w:themeColor="text1"/>
        </w:rPr>
        <w:t>виды</w:t>
      </w:r>
      <w:r w:rsidRPr="00B93770">
        <w:rPr>
          <w:color w:val="000000" w:themeColor="text1"/>
          <w:spacing w:val="-13"/>
        </w:rPr>
        <w:t xml:space="preserve"> </w:t>
      </w:r>
      <w:r w:rsidRPr="00B93770">
        <w:rPr>
          <w:color w:val="000000" w:themeColor="text1"/>
        </w:rPr>
        <w:t>из семейств мышиных, которые приспособились к обитанию в постройках и сооружениях. Они же являются и самыми многочисленными</w:t>
      </w:r>
      <w:r w:rsidR="008A4601" w:rsidRPr="00B93770">
        <w:rPr>
          <w:color w:val="000000" w:themeColor="text1"/>
        </w:rPr>
        <w:t>.</w:t>
      </w:r>
      <w:r w:rsidRPr="00B93770">
        <w:rPr>
          <w:color w:val="000000" w:themeColor="text1"/>
        </w:rPr>
        <w:t xml:space="preserve"> </w:t>
      </w:r>
    </w:p>
    <w:p w14:paraId="3D0822DA" w14:textId="6E227FD3" w:rsidR="008A4601" w:rsidRPr="00B93770" w:rsidRDefault="001555F8" w:rsidP="008A4601">
      <w:pPr>
        <w:pStyle w:val="a3"/>
        <w:spacing w:before="44" w:line="312" w:lineRule="auto"/>
        <w:ind w:left="374" w:right="564"/>
        <w:rPr>
          <w:color w:val="000000" w:themeColor="text1"/>
        </w:rPr>
      </w:pPr>
      <w:r w:rsidRPr="00B93770">
        <w:rPr>
          <w:color w:val="000000" w:themeColor="text1"/>
        </w:rPr>
        <w:t>Характерным для района проектирования является то, что в результате антропогенной деятельности естественных биоценозов, в районах застройки и производственной деятельности предприятий, не сохраняется</w:t>
      </w:r>
      <w:r w:rsidR="008A4601" w:rsidRPr="00B93770">
        <w:rPr>
          <w:color w:val="000000" w:themeColor="text1"/>
        </w:rPr>
        <w:t>. Так как территория проведения работ в значительной степени нарушена, не ожидается значительного</w:t>
      </w:r>
      <w:r w:rsidR="008A4601" w:rsidRPr="00B93770">
        <w:rPr>
          <w:color w:val="000000" w:themeColor="text1"/>
          <w:spacing w:val="-2"/>
        </w:rPr>
        <w:t xml:space="preserve"> </w:t>
      </w:r>
      <w:r w:rsidR="008A4601" w:rsidRPr="00B93770">
        <w:rPr>
          <w:color w:val="000000" w:themeColor="text1"/>
        </w:rPr>
        <w:t>негативного</w:t>
      </w:r>
      <w:r w:rsidR="008A4601" w:rsidRPr="00B93770">
        <w:rPr>
          <w:color w:val="000000" w:themeColor="text1"/>
          <w:spacing w:val="-2"/>
        </w:rPr>
        <w:t xml:space="preserve"> </w:t>
      </w:r>
      <w:r w:rsidR="008A4601" w:rsidRPr="00B93770">
        <w:rPr>
          <w:color w:val="000000" w:themeColor="text1"/>
        </w:rPr>
        <w:t>воздействия</w:t>
      </w:r>
      <w:r w:rsidR="008A4601" w:rsidRPr="00B93770">
        <w:rPr>
          <w:color w:val="000000" w:themeColor="text1"/>
          <w:spacing w:val="-2"/>
        </w:rPr>
        <w:t xml:space="preserve"> </w:t>
      </w:r>
      <w:r w:rsidR="008A4601" w:rsidRPr="00B93770">
        <w:rPr>
          <w:color w:val="000000" w:themeColor="text1"/>
        </w:rPr>
        <w:t>на</w:t>
      </w:r>
      <w:r w:rsidR="008A4601" w:rsidRPr="00B93770">
        <w:rPr>
          <w:color w:val="000000" w:themeColor="text1"/>
          <w:spacing w:val="-2"/>
        </w:rPr>
        <w:t xml:space="preserve"> </w:t>
      </w:r>
      <w:r w:rsidR="008A4601" w:rsidRPr="00B93770">
        <w:rPr>
          <w:color w:val="000000" w:themeColor="text1"/>
        </w:rPr>
        <w:t>растительный</w:t>
      </w:r>
      <w:r w:rsidR="008A4601" w:rsidRPr="00B93770">
        <w:rPr>
          <w:color w:val="000000" w:themeColor="text1"/>
          <w:spacing w:val="-1"/>
        </w:rPr>
        <w:t xml:space="preserve"> </w:t>
      </w:r>
      <w:r w:rsidR="008A4601" w:rsidRPr="00B93770">
        <w:rPr>
          <w:color w:val="000000" w:themeColor="text1"/>
        </w:rPr>
        <w:t>и</w:t>
      </w:r>
      <w:r w:rsidR="008A4601" w:rsidRPr="00B93770">
        <w:rPr>
          <w:color w:val="000000" w:themeColor="text1"/>
          <w:spacing w:val="-2"/>
        </w:rPr>
        <w:t xml:space="preserve"> </w:t>
      </w:r>
      <w:r w:rsidR="008A4601" w:rsidRPr="00B93770">
        <w:rPr>
          <w:color w:val="000000" w:themeColor="text1"/>
        </w:rPr>
        <w:t>животных</w:t>
      </w:r>
      <w:r w:rsidR="008A4601" w:rsidRPr="00B93770">
        <w:rPr>
          <w:color w:val="000000" w:themeColor="text1"/>
          <w:spacing w:val="-3"/>
        </w:rPr>
        <w:t xml:space="preserve"> </w:t>
      </w:r>
      <w:r w:rsidR="008A4601" w:rsidRPr="00B93770">
        <w:rPr>
          <w:color w:val="000000" w:themeColor="text1"/>
        </w:rPr>
        <w:t>мир</w:t>
      </w:r>
      <w:r w:rsidR="008A4601" w:rsidRPr="00B93770">
        <w:rPr>
          <w:color w:val="000000" w:themeColor="text1"/>
          <w:spacing w:val="-2"/>
        </w:rPr>
        <w:t xml:space="preserve"> </w:t>
      </w:r>
      <w:r w:rsidR="008A4601" w:rsidRPr="00B93770">
        <w:rPr>
          <w:color w:val="000000" w:themeColor="text1"/>
        </w:rPr>
        <w:t>в</w:t>
      </w:r>
      <w:r w:rsidR="008A4601" w:rsidRPr="00B93770">
        <w:rPr>
          <w:color w:val="000000" w:themeColor="text1"/>
          <w:spacing w:val="-3"/>
        </w:rPr>
        <w:t xml:space="preserve"> </w:t>
      </w:r>
      <w:r w:rsidR="008A4601" w:rsidRPr="00B93770">
        <w:rPr>
          <w:color w:val="000000" w:themeColor="text1"/>
        </w:rPr>
        <w:t>период</w:t>
      </w:r>
      <w:r w:rsidR="008A4601" w:rsidRPr="00B93770">
        <w:rPr>
          <w:color w:val="000000" w:themeColor="text1"/>
          <w:spacing w:val="-2"/>
        </w:rPr>
        <w:t xml:space="preserve"> </w:t>
      </w:r>
      <w:r w:rsidR="008A4601" w:rsidRPr="00B93770">
        <w:rPr>
          <w:color w:val="000000" w:themeColor="text1"/>
        </w:rPr>
        <w:t>выполнения работ и период эксплуатации объекта.</w:t>
      </w:r>
    </w:p>
    <w:p w14:paraId="7C2DD66A" w14:textId="77777777" w:rsidR="008A4601" w:rsidRPr="00B93770" w:rsidRDefault="008A4601" w:rsidP="008A4601">
      <w:pPr>
        <w:pStyle w:val="a3"/>
        <w:spacing w:before="1" w:line="312" w:lineRule="auto"/>
        <w:ind w:right="564"/>
        <w:rPr>
          <w:color w:val="000000" w:themeColor="text1"/>
        </w:rPr>
      </w:pPr>
      <w:r w:rsidRPr="00B93770">
        <w:rPr>
          <w:color w:val="000000" w:themeColor="text1"/>
        </w:rPr>
        <w:t>Будет оказываться воздействие физических факторов: шум, вибрация, излучение (вызывают беспокойство животных). Источником шума и вибраций, воздействующим на сообщества животных, будет выступать транспортная техника. Однако животные быстро привыкают к техногенному шуму. Территория полигона промышленных отходов не находится на</w:t>
      </w:r>
      <w:r w:rsidRPr="00B93770">
        <w:rPr>
          <w:color w:val="000000" w:themeColor="text1"/>
          <w:spacing w:val="-3"/>
        </w:rPr>
        <w:t xml:space="preserve"> </w:t>
      </w:r>
      <w:r w:rsidRPr="00B93770">
        <w:rPr>
          <w:color w:val="000000" w:themeColor="text1"/>
        </w:rPr>
        <w:t>путях</w:t>
      </w:r>
      <w:r w:rsidRPr="00B93770">
        <w:rPr>
          <w:color w:val="000000" w:themeColor="text1"/>
          <w:spacing w:val="-3"/>
        </w:rPr>
        <w:t xml:space="preserve"> </w:t>
      </w:r>
      <w:r w:rsidRPr="00B93770">
        <w:rPr>
          <w:color w:val="000000" w:themeColor="text1"/>
        </w:rPr>
        <w:t>массовых</w:t>
      </w:r>
      <w:r w:rsidRPr="00B93770">
        <w:rPr>
          <w:color w:val="000000" w:themeColor="text1"/>
          <w:spacing w:val="-4"/>
        </w:rPr>
        <w:t xml:space="preserve"> </w:t>
      </w:r>
      <w:r w:rsidRPr="00B93770">
        <w:rPr>
          <w:color w:val="000000" w:themeColor="text1"/>
        </w:rPr>
        <w:t>перемещений</w:t>
      </w:r>
      <w:r w:rsidRPr="00B93770">
        <w:rPr>
          <w:color w:val="000000" w:themeColor="text1"/>
          <w:spacing w:val="-4"/>
        </w:rPr>
        <w:t xml:space="preserve"> </w:t>
      </w:r>
      <w:r w:rsidRPr="00B93770">
        <w:rPr>
          <w:color w:val="000000" w:themeColor="text1"/>
        </w:rPr>
        <w:t>позвоночных</w:t>
      </w:r>
      <w:r w:rsidRPr="00B93770">
        <w:rPr>
          <w:color w:val="000000" w:themeColor="text1"/>
          <w:spacing w:val="-3"/>
        </w:rPr>
        <w:t xml:space="preserve"> </w:t>
      </w:r>
      <w:r w:rsidRPr="00B93770">
        <w:rPr>
          <w:color w:val="000000" w:themeColor="text1"/>
        </w:rPr>
        <w:t>животных;</w:t>
      </w:r>
      <w:r w:rsidRPr="00B93770">
        <w:rPr>
          <w:color w:val="000000" w:themeColor="text1"/>
          <w:spacing w:val="-3"/>
        </w:rPr>
        <w:t xml:space="preserve"> </w:t>
      </w:r>
      <w:r w:rsidRPr="00B93770">
        <w:rPr>
          <w:color w:val="000000" w:themeColor="text1"/>
        </w:rPr>
        <w:t>мест</w:t>
      </w:r>
      <w:r w:rsidRPr="00B93770">
        <w:rPr>
          <w:color w:val="000000" w:themeColor="text1"/>
          <w:spacing w:val="-4"/>
        </w:rPr>
        <w:t xml:space="preserve"> </w:t>
      </w:r>
      <w:r w:rsidRPr="00B93770">
        <w:rPr>
          <w:color w:val="000000" w:themeColor="text1"/>
        </w:rPr>
        <w:t>их</w:t>
      </w:r>
      <w:r w:rsidRPr="00B93770">
        <w:rPr>
          <w:color w:val="000000" w:themeColor="text1"/>
          <w:spacing w:val="-5"/>
        </w:rPr>
        <w:t xml:space="preserve"> </w:t>
      </w:r>
      <w:r w:rsidRPr="00B93770">
        <w:rPr>
          <w:color w:val="000000" w:themeColor="text1"/>
        </w:rPr>
        <w:t>массового</w:t>
      </w:r>
      <w:r w:rsidRPr="00B93770">
        <w:rPr>
          <w:color w:val="000000" w:themeColor="text1"/>
          <w:spacing w:val="-4"/>
        </w:rPr>
        <w:t xml:space="preserve"> </w:t>
      </w:r>
      <w:r w:rsidRPr="00B93770">
        <w:rPr>
          <w:color w:val="000000" w:themeColor="text1"/>
        </w:rPr>
        <w:t>размножения</w:t>
      </w:r>
      <w:r w:rsidRPr="00B93770">
        <w:rPr>
          <w:color w:val="000000" w:themeColor="text1"/>
          <w:spacing w:val="-3"/>
        </w:rPr>
        <w:t xml:space="preserve"> </w:t>
      </w:r>
      <w:r w:rsidRPr="00B93770">
        <w:rPr>
          <w:color w:val="000000" w:themeColor="text1"/>
        </w:rPr>
        <w:t xml:space="preserve">здесь также не выявлено. Поэтому какое-либо воздействие объекта на миграции и места массового </w:t>
      </w:r>
      <w:r w:rsidRPr="00B93770">
        <w:rPr>
          <w:color w:val="000000" w:themeColor="text1"/>
        </w:rPr>
        <w:lastRenderedPageBreak/>
        <w:t>размножения животных не усматривается.</w:t>
      </w:r>
    </w:p>
    <w:p w14:paraId="3E97BE97" w14:textId="77777777" w:rsidR="008A4601" w:rsidRPr="00B93770" w:rsidRDefault="008A4601" w:rsidP="008A4601">
      <w:pPr>
        <w:pStyle w:val="a3"/>
        <w:spacing w:line="312" w:lineRule="auto"/>
        <w:ind w:right="565"/>
        <w:rPr>
          <w:color w:val="000000" w:themeColor="text1"/>
        </w:rPr>
      </w:pPr>
      <w:r w:rsidRPr="00B93770">
        <w:rPr>
          <w:color w:val="000000" w:themeColor="text1"/>
        </w:rPr>
        <w:t>Воздействие на животный и растительный мир ожидается незначительным и локальным при выполнении требований рекомендаций.</w:t>
      </w:r>
    </w:p>
    <w:p w14:paraId="5E777754" w14:textId="77777777" w:rsidR="008A4601" w:rsidRPr="00B93770" w:rsidRDefault="008A4601" w:rsidP="008A4601">
      <w:pPr>
        <w:pStyle w:val="a3"/>
        <w:spacing w:line="312" w:lineRule="auto"/>
        <w:ind w:right="566"/>
        <w:rPr>
          <w:color w:val="000000" w:themeColor="text1"/>
        </w:rPr>
      </w:pPr>
      <w:r w:rsidRPr="00B93770">
        <w:rPr>
          <w:color w:val="000000" w:themeColor="text1"/>
        </w:rPr>
        <w:t xml:space="preserve">После проведения биологической рекультивации площадь </w:t>
      </w:r>
      <w:proofErr w:type="gramStart"/>
      <w:r w:rsidRPr="00B93770">
        <w:rPr>
          <w:color w:val="000000" w:themeColor="text1"/>
        </w:rPr>
        <w:t>земель</w:t>
      </w:r>
      <w:proofErr w:type="gramEnd"/>
      <w:r w:rsidRPr="00B93770">
        <w:rPr>
          <w:color w:val="000000" w:themeColor="text1"/>
        </w:rPr>
        <w:t xml:space="preserve"> занятая полигоном промышленных отходов</w:t>
      </w:r>
      <w:r w:rsidRPr="00B93770">
        <w:rPr>
          <w:color w:val="000000" w:themeColor="text1"/>
          <w:spacing w:val="40"/>
        </w:rPr>
        <w:t xml:space="preserve"> </w:t>
      </w:r>
      <w:r w:rsidRPr="00B93770">
        <w:rPr>
          <w:color w:val="000000" w:themeColor="text1"/>
        </w:rPr>
        <w:t>должна восстановить свой биогеоценоз.</w:t>
      </w:r>
    </w:p>
    <w:p w14:paraId="2829AE81" w14:textId="77777777" w:rsidR="008A4601" w:rsidRPr="00B93770" w:rsidRDefault="008A4601" w:rsidP="008A4601">
      <w:pPr>
        <w:pStyle w:val="a3"/>
        <w:ind w:left="1083" w:firstLine="0"/>
        <w:rPr>
          <w:color w:val="000000" w:themeColor="text1"/>
        </w:rPr>
      </w:pPr>
      <w:r w:rsidRPr="00B93770">
        <w:rPr>
          <w:color w:val="000000" w:themeColor="text1"/>
        </w:rPr>
        <w:t>После</w:t>
      </w:r>
      <w:r w:rsidRPr="00B93770">
        <w:rPr>
          <w:color w:val="000000" w:themeColor="text1"/>
          <w:spacing w:val="-12"/>
        </w:rPr>
        <w:t xml:space="preserve"> </w:t>
      </w:r>
      <w:r w:rsidRPr="00B93770">
        <w:rPr>
          <w:color w:val="000000" w:themeColor="text1"/>
        </w:rPr>
        <w:t>проведения</w:t>
      </w:r>
      <w:r w:rsidRPr="00B93770">
        <w:rPr>
          <w:color w:val="000000" w:themeColor="text1"/>
          <w:spacing w:val="-12"/>
        </w:rPr>
        <w:t xml:space="preserve"> </w:t>
      </w:r>
      <w:r w:rsidRPr="00B93770">
        <w:rPr>
          <w:color w:val="000000" w:themeColor="text1"/>
        </w:rPr>
        <w:t>ликвидационных</w:t>
      </w:r>
      <w:r w:rsidRPr="00B93770">
        <w:rPr>
          <w:color w:val="000000" w:themeColor="text1"/>
          <w:spacing w:val="-12"/>
        </w:rPr>
        <w:t xml:space="preserve"> </w:t>
      </w:r>
      <w:r w:rsidRPr="00B93770">
        <w:rPr>
          <w:color w:val="000000" w:themeColor="text1"/>
        </w:rPr>
        <w:t>работ</w:t>
      </w:r>
      <w:r w:rsidRPr="00B93770">
        <w:rPr>
          <w:color w:val="000000" w:themeColor="text1"/>
          <w:spacing w:val="-13"/>
        </w:rPr>
        <w:t xml:space="preserve"> </w:t>
      </w:r>
      <w:r w:rsidRPr="00B93770">
        <w:rPr>
          <w:color w:val="000000" w:themeColor="text1"/>
        </w:rPr>
        <w:t>и</w:t>
      </w:r>
      <w:r w:rsidRPr="00B93770">
        <w:rPr>
          <w:color w:val="000000" w:themeColor="text1"/>
          <w:spacing w:val="-12"/>
        </w:rPr>
        <w:t xml:space="preserve"> </w:t>
      </w:r>
      <w:r w:rsidRPr="00B93770">
        <w:rPr>
          <w:color w:val="000000" w:themeColor="text1"/>
        </w:rPr>
        <w:t>рекультивации</w:t>
      </w:r>
      <w:r w:rsidRPr="00B93770">
        <w:rPr>
          <w:color w:val="000000" w:themeColor="text1"/>
          <w:spacing w:val="-11"/>
        </w:rPr>
        <w:t xml:space="preserve"> </w:t>
      </w:r>
      <w:r w:rsidRPr="00B93770">
        <w:rPr>
          <w:color w:val="000000" w:themeColor="text1"/>
          <w:spacing w:val="-2"/>
        </w:rPr>
        <w:t>участка:</w:t>
      </w:r>
    </w:p>
    <w:p w14:paraId="62184E4C" w14:textId="49E4FC4D" w:rsidR="008A4601" w:rsidRPr="00B93770" w:rsidRDefault="008A4601" w:rsidP="008A4601">
      <w:pPr>
        <w:pStyle w:val="a5"/>
        <w:numPr>
          <w:ilvl w:val="0"/>
          <w:numId w:val="19"/>
        </w:numPr>
        <w:tabs>
          <w:tab w:val="left" w:pos="1510"/>
        </w:tabs>
        <w:spacing w:before="81"/>
        <w:ind w:hanging="286"/>
        <w:jc w:val="both"/>
        <w:rPr>
          <w:color w:val="000000" w:themeColor="text1"/>
          <w:sz w:val="24"/>
        </w:rPr>
      </w:pPr>
      <w:r w:rsidRPr="00B93770">
        <w:rPr>
          <w:color w:val="000000" w:themeColor="text1"/>
          <w:w w:val="95"/>
          <w:sz w:val="24"/>
        </w:rPr>
        <w:t>восстановится</w:t>
      </w:r>
      <w:r w:rsidRPr="00B93770">
        <w:rPr>
          <w:color w:val="000000" w:themeColor="text1"/>
          <w:spacing w:val="63"/>
          <w:sz w:val="24"/>
        </w:rPr>
        <w:t xml:space="preserve"> </w:t>
      </w:r>
      <w:r w:rsidRPr="00B93770">
        <w:rPr>
          <w:color w:val="000000" w:themeColor="text1"/>
          <w:spacing w:val="-2"/>
          <w:sz w:val="24"/>
        </w:rPr>
        <w:t>рельеф;</w:t>
      </w:r>
    </w:p>
    <w:p w14:paraId="5980A5BB" w14:textId="70B0005E" w:rsidR="008A4601" w:rsidRPr="00B93770" w:rsidRDefault="008A4601" w:rsidP="008A4601">
      <w:pPr>
        <w:pStyle w:val="a5"/>
        <w:numPr>
          <w:ilvl w:val="0"/>
          <w:numId w:val="19"/>
        </w:numPr>
        <w:tabs>
          <w:tab w:val="left" w:pos="1510"/>
        </w:tabs>
        <w:spacing w:before="83"/>
        <w:ind w:hanging="286"/>
        <w:jc w:val="both"/>
        <w:rPr>
          <w:color w:val="000000" w:themeColor="text1"/>
          <w:sz w:val="24"/>
        </w:rPr>
      </w:pPr>
      <w:r w:rsidRPr="00B93770">
        <w:rPr>
          <w:color w:val="000000" w:themeColor="text1"/>
          <w:sz w:val="24"/>
        </w:rPr>
        <w:t>прекратится</w:t>
      </w:r>
      <w:r w:rsidRPr="00B93770">
        <w:rPr>
          <w:color w:val="000000" w:themeColor="text1"/>
          <w:spacing w:val="-12"/>
          <w:sz w:val="24"/>
        </w:rPr>
        <w:t xml:space="preserve"> </w:t>
      </w:r>
      <w:r w:rsidRPr="00B93770">
        <w:rPr>
          <w:color w:val="000000" w:themeColor="text1"/>
          <w:sz w:val="24"/>
        </w:rPr>
        <w:t>негативное</w:t>
      </w:r>
      <w:r w:rsidRPr="00B93770">
        <w:rPr>
          <w:color w:val="000000" w:themeColor="text1"/>
          <w:spacing w:val="-12"/>
          <w:sz w:val="24"/>
        </w:rPr>
        <w:t xml:space="preserve"> </w:t>
      </w:r>
      <w:r w:rsidRPr="00B93770">
        <w:rPr>
          <w:color w:val="000000" w:themeColor="text1"/>
          <w:sz w:val="24"/>
        </w:rPr>
        <w:t>влияние</w:t>
      </w:r>
      <w:r w:rsidRPr="00B93770">
        <w:rPr>
          <w:color w:val="000000" w:themeColor="text1"/>
          <w:spacing w:val="-12"/>
          <w:sz w:val="24"/>
        </w:rPr>
        <w:t xml:space="preserve"> </w:t>
      </w:r>
      <w:r w:rsidRPr="00B93770">
        <w:rPr>
          <w:color w:val="000000" w:themeColor="text1"/>
          <w:sz w:val="24"/>
        </w:rPr>
        <w:t>на</w:t>
      </w:r>
      <w:r w:rsidRPr="00B93770">
        <w:rPr>
          <w:color w:val="000000" w:themeColor="text1"/>
          <w:spacing w:val="-12"/>
          <w:sz w:val="24"/>
        </w:rPr>
        <w:t xml:space="preserve"> </w:t>
      </w:r>
      <w:r w:rsidRPr="00B93770">
        <w:rPr>
          <w:color w:val="000000" w:themeColor="text1"/>
          <w:sz w:val="24"/>
        </w:rPr>
        <w:t>рост</w:t>
      </w:r>
      <w:r w:rsidRPr="00B93770">
        <w:rPr>
          <w:color w:val="000000" w:themeColor="text1"/>
          <w:spacing w:val="-12"/>
          <w:sz w:val="24"/>
        </w:rPr>
        <w:t xml:space="preserve"> </w:t>
      </w:r>
      <w:r w:rsidRPr="00B93770">
        <w:rPr>
          <w:color w:val="000000" w:themeColor="text1"/>
          <w:sz w:val="24"/>
        </w:rPr>
        <w:t>и</w:t>
      </w:r>
      <w:r w:rsidRPr="00B93770">
        <w:rPr>
          <w:color w:val="000000" w:themeColor="text1"/>
          <w:spacing w:val="-12"/>
          <w:sz w:val="24"/>
        </w:rPr>
        <w:t xml:space="preserve"> </w:t>
      </w:r>
      <w:r w:rsidRPr="00B93770">
        <w:rPr>
          <w:color w:val="000000" w:themeColor="text1"/>
          <w:sz w:val="24"/>
        </w:rPr>
        <w:t>развитие</w:t>
      </w:r>
      <w:r w:rsidRPr="00B93770">
        <w:rPr>
          <w:color w:val="000000" w:themeColor="text1"/>
          <w:spacing w:val="-12"/>
          <w:sz w:val="24"/>
        </w:rPr>
        <w:t xml:space="preserve"> </w:t>
      </w:r>
      <w:r w:rsidRPr="00B93770">
        <w:rPr>
          <w:color w:val="000000" w:themeColor="text1"/>
          <w:spacing w:val="-2"/>
          <w:sz w:val="24"/>
        </w:rPr>
        <w:t>растений;</w:t>
      </w:r>
    </w:p>
    <w:p w14:paraId="3762D4E5" w14:textId="2B0B13A8" w:rsidR="008A4601" w:rsidRPr="00B93770" w:rsidRDefault="008A4601" w:rsidP="008A4601">
      <w:pPr>
        <w:pStyle w:val="a5"/>
        <w:numPr>
          <w:ilvl w:val="0"/>
          <w:numId w:val="19"/>
        </w:numPr>
        <w:tabs>
          <w:tab w:val="left" w:pos="1510"/>
        </w:tabs>
        <w:spacing w:before="82" w:line="307" w:lineRule="auto"/>
        <w:ind w:right="566"/>
        <w:jc w:val="both"/>
        <w:rPr>
          <w:color w:val="000000" w:themeColor="text1"/>
          <w:sz w:val="24"/>
        </w:rPr>
      </w:pPr>
      <w:r w:rsidRPr="00B93770">
        <w:rPr>
          <w:color w:val="000000" w:themeColor="text1"/>
          <w:sz w:val="24"/>
        </w:rPr>
        <w:t>прекратится негативное влияние на жизнедеятельность позвоночных животных, наземно-гнездящиеся виды птиц;</w:t>
      </w:r>
    </w:p>
    <w:p w14:paraId="658E267D" w14:textId="30C04A4C" w:rsidR="008A4601" w:rsidRPr="00B93770" w:rsidRDefault="008A4601" w:rsidP="008A4601">
      <w:pPr>
        <w:pStyle w:val="a5"/>
        <w:numPr>
          <w:ilvl w:val="0"/>
          <w:numId w:val="19"/>
        </w:numPr>
        <w:tabs>
          <w:tab w:val="left" w:pos="1510"/>
        </w:tabs>
        <w:spacing w:before="4"/>
        <w:ind w:hanging="286"/>
        <w:jc w:val="both"/>
        <w:rPr>
          <w:color w:val="000000" w:themeColor="text1"/>
          <w:sz w:val="24"/>
        </w:rPr>
      </w:pPr>
      <w:r w:rsidRPr="00B93770">
        <w:rPr>
          <w:color w:val="000000" w:themeColor="text1"/>
          <w:spacing w:val="-2"/>
          <w:sz w:val="24"/>
        </w:rPr>
        <w:t>восстанов</w:t>
      </w:r>
      <w:r w:rsidR="00791C09" w:rsidRPr="00B93770">
        <w:rPr>
          <w:color w:val="000000" w:themeColor="text1"/>
          <w:spacing w:val="-2"/>
          <w:sz w:val="24"/>
        </w:rPr>
        <w:t>ится</w:t>
      </w:r>
      <w:r w:rsidRPr="00B93770">
        <w:rPr>
          <w:color w:val="000000" w:themeColor="text1"/>
          <w:spacing w:val="2"/>
          <w:sz w:val="24"/>
        </w:rPr>
        <w:t xml:space="preserve"> </w:t>
      </w:r>
      <w:r w:rsidRPr="00B93770">
        <w:rPr>
          <w:color w:val="000000" w:themeColor="text1"/>
          <w:spacing w:val="-2"/>
          <w:sz w:val="24"/>
        </w:rPr>
        <w:t>численност</w:t>
      </w:r>
      <w:r w:rsidR="00791C09" w:rsidRPr="00B93770">
        <w:rPr>
          <w:color w:val="000000" w:themeColor="text1"/>
          <w:spacing w:val="-2"/>
          <w:sz w:val="24"/>
        </w:rPr>
        <w:t>ь</w:t>
      </w:r>
      <w:r w:rsidRPr="00B93770">
        <w:rPr>
          <w:color w:val="000000" w:themeColor="text1"/>
          <w:spacing w:val="1"/>
          <w:sz w:val="24"/>
        </w:rPr>
        <w:t xml:space="preserve"> </w:t>
      </w:r>
      <w:r w:rsidRPr="00B93770">
        <w:rPr>
          <w:color w:val="000000" w:themeColor="text1"/>
          <w:spacing w:val="-2"/>
          <w:sz w:val="24"/>
        </w:rPr>
        <w:t>объектов</w:t>
      </w:r>
      <w:r w:rsidRPr="00B93770">
        <w:rPr>
          <w:color w:val="000000" w:themeColor="text1"/>
          <w:spacing w:val="1"/>
          <w:sz w:val="24"/>
        </w:rPr>
        <w:t xml:space="preserve"> </w:t>
      </w:r>
      <w:r w:rsidRPr="00B93770">
        <w:rPr>
          <w:color w:val="000000" w:themeColor="text1"/>
          <w:spacing w:val="-2"/>
          <w:sz w:val="24"/>
        </w:rPr>
        <w:t>животного</w:t>
      </w:r>
      <w:r w:rsidRPr="00B93770">
        <w:rPr>
          <w:color w:val="000000" w:themeColor="text1"/>
          <w:spacing w:val="2"/>
          <w:sz w:val="24"/>
        </w:rPr>
        <w:t xml:space="preserve"> </w:t>
      </w:r>
      <w:r w:rsidRPr="00B93770">
        <w:rPr>
          <w:color w:val="000000" w:themeColor="text1"/>
          <w:spacing w:val="-2"/>
          <w:sz w:val="24"/>
        </w:rPr>
        <w:t>мира.</w:t>
      </w:r>
    </w:p>
    <w:p w14:paraId="19676653" w14:textId="31A4A064" w:rsidR="008A4601" w:rsidRPr="00B93770" w:rsidRDefault="008A4601" w:rsidP="008A4601">
      <w:pPr>
        <w:pStyle w:val="a3"/>
        <w:spacing w:before="84" w:line="312" w:lineRule="auto"/>
        <w:ind w:right="564"/>
        <w:rPr>
          <w:color w:val="000000" w:themeColor="text1"/>
        </w:rPr>
      </w:pPr>
      <w:r w:rsidRPr="00B93770">
        <w:rPr>
          <w:color w:val="000000" w:themeColor="text1"/>
        </w:rPr>
        <w:t>При соблюдении проектных решений воздействие на растительный и животный миры за границами</w:t>
      </w:r>
      <w:r w:rsidRPr="00B93770">
        <w:rPr>
          <w:color w:val="000000" w:themeColor="text1"/>
          <w:spacing w:val="-13"/>
        </w:rPr>
        <w:t xml:space="preserve"> </w:t>
      </w:r>
      <w:r w:rsidRPr="00B93770">
        <w:rPr>
          <w:color w:val="000000" w:themeColor="text1"/>
        </w:rPr>
        <w:t>земель</w:t>
      </w:r>
      <w:r w:rsidRPr="00B93770">
        <w:rPr>
          <w:color w:val="000000" w:themeColor="text1"/>
          <w:spacing w:val="-12"/>
        </w:rPr>
        <w:t xml:space="preserve"> </w:t>
      </w:r>
      <w:r w:rsidRPr="00B93770">
        <w:rPr>
          <w:color w:val="000000" w:themeColor="text1"/>
        </w:rPr>
        <w:t>ожидается</w:t>
      </w:r>
      <w:r w:rsidRPr="00B93770">
        <w:rPr>
          <w:color w:val="000000" w:themeColor="text1"/>
          <w:spacing w:val="-12"/>
        </w:rPr>
        <w:t xml:space="preserve"> </w:t>
      </w:r>
      <w:r w:rsidRPr="00B93770">
        <w:rPr>
          <w:color w:val="000000" w:themeColor="text1"/>
        </w:rPr>
        <w:t>минимальным.</w:t>
      </w:r>
      <w:r w:rsidRPr="00B93770">
        <w:rPr>
          <w:color w:val="000000" w:themeColor="text1"/>
          <w:spacing w:val="-13"/>
        </w:rPr>
        <w:t xml:space="preserve"> </w:t>
      </w:r>
      <w:r w:rsidRPr="00B93770">
        <w:rPr>
          <w:color w:val="000000" w:themeColor="text1"/>
        </w:rPr>
        <w:t>Для</w:t>
      </w:r>
      <w:r w:rsidRPr="00B93770">
        <w:rPr>
          <w:color w:val="000000" w:themeColor="text1"/>
          <w:spacing w:val="-12"/>
        </w:rPr>
        <w:t xml:space="preserve"> </w:t>
      </w:r>
      <w:r w:rsidRPr="00B93770">
        <w:rPr>
          <w:color w:val="000000" w:themeColor="text1"/>
        </w:rPr>
        <w:t>исключения</w:t>
      </w:r>
      <w:r w:rsidRPr="00B93770">
        <w:rPr>
          <w:color w:val="000000" w:themeColor="text1"/>
          <w:spacing w:val="-11"/>
        </w:rPr>
        <w:t xml:space="preserve"> </w:t>
      </w:r>
      <w:r w:rsidRPr="00B93770">
        <w:rPr>
          <w:color w:val="000000" w:themeColor="text1"/>
        </w:rPr>
        <w:t>аварийных</w:t>
      </w:r>
      <w:r w:rsidRPr="00B93770">
        <w:rPr>
          <w:color w:val="000000" w:themeColor="text1"/>
          <w:spacing w:val="-12"/>
        </w:rPr>
        <w:t xml:space="preserve"> </w:t>
      </w:r>
      <w:r w:rsidRPr="00B93770">
        <w:rPr>
          <w:color w:val="000000" w:themeColor="text1"/>
        </w:rPr>
        <w:t>ситуаций</w:t>
      </w:r>
      <w:r w:rsidRPr="00B93770">
        <w:rPr>
          <w:color w:val="000000" w:themeColor="text1"/>
          <w:spacing w:val="-12"/>
        </w:rPr>
        <w:t xml:space="preserve"> </w:t>
      </w:r>
      <w:r w:rsidRPr="00B93770">
        <w:rPr>
          <w:color w:val="000000" w:themeColor="text1"/>
        </w:rPr>
        <w:t>и</w:t>
      </w:r>
      <w:r w:rsidRPr="00B93770">
        <w:rPr>
          <w:color w:val="000000" w:themeColor="text1"/>
          <w:spacing w:val="-12"/>
        </w:rPr>
        <w:t xml:space="preserve"> </w:t>
      </w:r>
      <w:r w:rsidRPr="00B93770">
        <w:rPr>
          <w:color w:val="000000" w:themeColor="text1"/>
        </w:rPr>
        <w:t xml:space="preserve">исключения попадания загрязняющих веществ в окружающую среду, технологический процесс будет постоянно контролироваться, работы предусматривается вести строго в границах </w:t>
      </w:r>
      <w:r w:rsidR="00262A3B" w:rsidRPr="00B93770">
        <w:rPr>
          <w:color w:val="000000" w:themeColor="text1"/>
        </w:rPr>
        <w:t xml:space="preserve">отведенных </w:t>
      </w:r>
      <w:r w:rsidRPr="00B93770">
        <w:rPr>
          <w:color w:val="000000" w:themeColor="text1"/>
        </w:rPr>
        <w:t>земельн</w:t>
      </w:r>
      <w:r w:rsidR="00262A3B" w:rsidRPr="00B93770">
        <w:rPr>
          <w:color w:val="000000" w:themeColor="text1"/>
        </w:rPr>
        <w:t>ых</w:t>
      </w:r>
      <w:r w:rsidRPr="00B93770">
        <w:rPr>
          <w:color w:val="000000" w:themeColor="text1"/>
        </w:rPr>
        <w:t xml:space="preserve"> участк</w:t>
      </w:r>
      <w:r w:rsidR="00262A3B" w:rsidRPr="00B93770">
        <w:rPr>
          <w:color w:val="000000" w:themeColor="text1"/>
        </w:rPr>
        <w:t>ов</w:t>
      </w:r>
      <w:r w:rsidRPr="00B93770">
        <w:rPr>
          <w:color w:val="000000" w:themeColor="text1"/>
        </w:rPr>
        <w:t xml:space="preserve">. Особое внимание при выполнении работ предусматривается уделять предупредительным противопожарным мероприятиям. Предусматриваются организационные </w:t>
      </w:r>
      <w:r w:rsidRPr="00B93770">
        <w:rPr>
          <w:color w:val="000000" w:themeColor="text1"/>
          <w:spacing w:val="-2"/>
        </w:rPr>
        <w:t>мероприятия</w:t>
      </w:r>
      <w:r w:rsidR="00262A3B" w:rsidRPr="00B93770">
        <w:rPr>
          <w:color w:val="000000" w:themeColor="text1"/>
          <w:spacing w:val="-2"/>
        </w:rPr>
        <w:t>:</w:t>
      </w:r>
    </w:p>
    <w:p w14:paraId="2ECD3A9F" w14:textId="77777777" w:rsidR="008A4601" w:rsidRPr="00B93770" w:rsidRDefault="008A4601" w:rsidP="008A4601">
      <w:pPr>
        <w:pStyle w:val="a5"/>
        <w:numPr>
          <w:ilvl w:val="0"/>
          <w:numId w:val="19"/>
        </w:numPr>
        <w:tabs>
          <w:tab w:val="left" w:pos="1510"/>
        </w:tabs>
        <w:spacing w:line="307" w:lineRule="auto"/>
        <w:ind w:right="565"/>
        <w:jc w:val="both"/>
        <w:rPr>
          <w:color w:val="000000" w:themeColor="text1"/>
          <w:sz w:val="24"/>
        </w:rPr>
      </w:pPr>
      <w:r w:rsidRPr="00B93770">
        <w:rPr>
          <w:color w:val="000000" w:themeColor="text1"/>
          <w:sz w:val="24"/>
        </w:rPr>
        <w:t>ознакомление персонала предприятий с экологическими требованиями при эксплуатации объектов;</w:t>
      </w:r>
    </w:p>
    <w:p w14:paraId="124EAFA5" w14:textId="77777777" w:rsidR="008A4601" w:rsidRPr="00B93770" w:rsidRDefault="008A4601" w:rsidP="008A4601">
      <w:pPr>
        <w:pStyle w:val="a5"/>
        <w:numPr>
          <w:ilvl w:val="0"/>
          <w:numId w:val="19"/>
        </w:numPr>
        <w:tabs>
          <w:tab w:val="left" w:pos="1510"/>
        </w:tabs>
        <w:spacing w:before="4" w:line="307" w:lineRule="auto"/>
        <w:ind w:right="565"/>
        <w:jc w:val="both"/>
        <w:rPr>
          <w:color w:val="000000" w:themeColor="text1"/>
          <w:sz w:val="24"/>
        </w:rPr>
      </w:pPr>
      <w:r w:rsidRPr="00B93770">
        <w:rPr>
          <w:color w:val="000000" w:themeColor="text1"/>
          <w:sz w:val="24"/>
        </w:rPr>
        <w:t xml:space="preserve">соблюдение персоналом предприятий установленных норм и правил </w:t>
      </w:r>
      <w:r w:rsidRPr="00B93770">
        <w:rPr>
          <w:color w:val="000000" w:themeColor="text1"/>
          <w:spacing w:val="-2"/>
          <w:sz w:val="24"/>
        </w:rPr>
        <w:t>природопользования.</w:t>
      </w:r>
    </w:p>
    <w:p w14:paraId="6FB50429" w14:textId="13A9D979" w:rsidR="008A4601" w:rsidRPr="00B93770" w:rsidRDefault="00262A3B" w:rsidP="00262A3B">
      <w:pPr>
        <w:pStyle w:val="a3"/>
        <w:spacing w:before="84" w:line="312" w:lineRule="auto"/>
        <w:ind w:right="564"/>
        <w:rPr>
          <w:color w:val="000000" w:themeColor="text1"/>
        </w:rPr>
        <w:sectPr w:rsidR="008A4601" w:rsidRPr="00B93770">
          <w:pgSz w:w="11910" w:h="16840"/>
          <w:pgMar w:top="1240" w:right="280" w:bottom="1340" w:left="760" w:header="317" w:footer="1076" w:gutter="0"/>
          <w:cols w:space="720"/>
        </w:sectPr>
      </w:pPr>
      <w:r w:rsidRPr="00B93770">
        <w:rPr>
          <w:color w:val="000000" w:themeColor="text1"/>
        </w:rPr>
        <w:t>В результате выполнения работ по реконструкции объекта и последующей рекультивации будут созданы условия восстановления биоценоза с формированием сообщества растений и животных, адаптированного к регулярному воздействию со стороны человека.</w:t>
      </w:r>
    </w:p>
    <w:p w14:paraId="1FEDC943" w14:textId="77777777" w:rsidR="00432815" w:rsidRPr="00B93770" w:rsidRDefault="00465C60">
      <w:pPr>
        <w:pStyle w:val="2"/>
        <w:numPr>
          <w:ilvl w:val="1"/>
          <w:numId w:val="26"/>
        </w:numPr>
        <w:tabs>
          <w:tab w:val="left" w:pos="1082"/>
        </w:tabs>
        <w:spacing w:line="360" w:lineRule="auto"/>
        <w:ind w:left="373" w:right="566" w:firstLine="0"/>
        <w:rPr>
          <w:color w:val="000000" w:themeColor="text1"/>
        </w:rPr>
      </w:pPr>
      <w:bookmarkStart w:id="31" w:name="_TOC_250027"/>
      <w:bookmarkEnd w:id="31"/>
      <w:r w:rsidRPr="00B93770">
        <w:rPr>
          <w:color w:val="000000" w:themeColor="text1"/>
        </w:rPr>
        <w:lastRenderedPageBreak/>
        <w:t>Оценка воздействия отходов производства и потребления на состояние окружающей среды</w:t>
      </w:r>
    </w:p>
    <w:p w14:paraId="5124AC43" w14:textId="11E5D346" w:rsidR="00097CCF" w:rsidRPr="00B93770" w:rsidRDefault="00097CCF" w:rsidP="00277067">
      <w:pPr>
        <w:pStyle w:val="a3"/>
        <w:spacing w:before="84" w:line="312" w:lineRule="auto"/>
        <w:ind w:right="564"/>
        <w:rPr>
          <w:color w:val="000000" w:themeColor="text1"/>
        </w:rPr>
      </w:pPr>
      <w:r w:rsidRPr="00B93770">
        <w:rPr>
          <w:color w:val="000000" w:themeColor="text1"/>
        </w:rPr>
        <w:t>Текущее положение и реконструкция полигона.</w:t>
      </w:r>
    </w:p>
    <w:p w14:paraId="004ED733" w14:textId="6BFFD895" w:rsidR="00432815" w:rsidRPr="00B93770" w:rsidRDefault="00465C60" w:rsidP="00277067">
      <w:pPr>
        <w:pStyle w:val="a3"/>
        <w:spacing w:before="84" w:line="312" w:lineRule="auto"/>
        <w:ind w:right="564"/>
        <w:rPr>
          <w:color w:val="000000" w:themeColor="text1"/>
        </w:rPr>
      </w:pPr>
      <w:r w:rsidRPr="00B93770">
        <w:rPr>
          <w:color w:val="000000" w:themeColor="text1"/>
        </w:rPr>
        <w:t xml:space="preserve">Предприятие имеет </w:t>
      </w:r>
      <w:r w:rsidR="00277067" w:rsidRPr="00B93770">
        <w:rPr>
          <w:color w:val="000000" w:themeColor="text1"/>
        </w:rPr>
        <w:t>действующую лицензию на</w:t>
      </w:r>
      <w:r w:rsidRPr="00B93770">
        <w:rPr>
          <w:color w:val="000000" w:themeColor="text1"/>
        </w:rPr>
        <w:t xml:space="preserve"> осуществлени</w:t>
      </w:r>
      <w:r w:rsidR="00277067" w:rsidRPr="00B93770">
        <w:rPr>
          <w:color w:val="000000" w:themeColor="text1"/>
        </w:rPr>
        <w:t>е</w:t>
      </w:r>
      <w:r w:rsidRPr="00B93770">
        <w:rPr>
          <w:color w:val="000000" w:themeColor="text1"/>
        </w:rPr>
        <w:t xml:space="preserve"> деятельности по обращению с опасными отходами.</w:t>
      </w:r>
    </w:p>
    <w:p w14:paraId="6BA27A6B" w14:textId="7B011A78" w:rsidR="00432815" w:rsidRPr="00B93770" w:rsidRDefault="00277067" w:rsidP="00277067">
      <w:pPr>
        <w:pStyle w:val="a3"/>
        <w:spacing w:before="84" w:line="312" w:lineRule="auto"/>
        <w:ind w:right="564"/>
        <w:rPr>
          <w:color w:val="000000" w:themeColor="text1"/>
        </w:rPr>
      </w:pPr>
      <w:r w:rsidRPr="00B93770">
        <w:rPr>
          <w:color w:val="000000" w:themeColor="text1"/>
        </w:rPr>
        <w:t>В настоящий момент обращение с отходами осуществляется по следующей схеме</w:t>
      </w:r>
      <w:r w:rsidR="00465C60" w:rsidRPr="00B93770">
        <w:rPr>
          <w:color w:val="000000" w:themeColor="text1"/>
        </w:rPr>
        <w:t>:</w:t>
      </w:r>
    </w:p>
    <w:p w14:paraId="746176B6" w14:textId="1638DF4C" w:rsidR="00277067" w:rsidRPr="00B93770" w:rsidRDefault="00277067" w:rsidP="00277067">
      <w:pPr>
        <w:pStyle w:val="a3"/>
        <w:spacing w:before="84" w:line="312" w:lineRule="auto"/>
        <w:ind w:right="564"/>
        <w:rPr>
          <w:color w:val="000000" w:themeColor="text1"/>
        </w:rPr>
      </w:pPr>
      <w:r w:rsidRPr="00B93770">
        <w:rPr>
          <w:color w:val="000000" w:themeColor="text1"/>
        </w:rPr>
        <w:t>- Прием отходов осуществляется только при наличии документов на отходы (паспорта, протоколы КХА);</w:t>
      </w:r>
    </w:p>
    <w:p w14:paraId="4480FD22" w14:textId="6D123EFD" w:rsidR="00277067" w:rsidRPr="00B93770" w:rsidRDefault="00277067" w:rsidP="00277067">
      <w:pPr>
        <w:pStyle w:val="a3"/>
        <w:spacing w:before="84" w:line="312" w:lineRule="auto"/>
        <w:ind w:right="564"/>
        <w:rPr>
          <w:color w:val="000000" w:themeColor="text1"/>
        </w:rPr>
      </w:pPr>
      <w:r w:rsidRPr="00B93770">
        <w:rPr>
          <w:color w:val="000000" w:themeColor="text1"/>
        </w:rPr>
        <w:t>- Входной контроль каждой партии отходов (визуальный осмотр, взвешивание, контроль наличия документации);</w:t>
      </w:r>
    </w:p>
    <w:p w14:paraId="6B1C1D77" w14:textId="6062EB4E" w:rsidR="00791C09" w:rsidRPr="00B93770" w:rsidRDefault="00791C09" w:rsidP="00277067">
      <w:pPr>
        <w:pStyle w:val="a3"/>
        <w:spacing w:before="84" w:line="312" w:lineRule="auto"/>
        <w:ind w:right="564"/>
        <w:rPr>
          <w:color w:val="000000" w:themeColor="text1"/>
        </w:rPr>
      </w:pPr>
      <w:r w:rsidRPr="00B93770">
        <w:rPr>
          <w:color w:val="000000" w:themeColor="text1"/>
        </w:rPr>
        <w:t>- Размещение отходов на выделенных для данных целей площадках (картах);</w:t>
      </w:r>
    </w:p>
    <w:p w14:paraId="533F523C" w14:textId="16F5EB78" w:rsidR="00432815" w:rsidRPr="00B93770" w:rsidRDefault="00EF1B81" w:rsidP="00277067">
      <w:pPr>
        <w:pStyle w:val="a3"/>
        <w:spacing w:before="84" w:line="312" w:lineRule="auto"/>
        <w:ind w:right="564"/>
        <w:rPr>
          <w:color w:val="000000" w:themeColor="text1"/>
        </w:rPr>
      </w:pPr>
      <w:r w:rsidRPr="00B93770">
        <w:rPr>
          <w:color w:val="000000" w:themeColor="text1"/>
        </w:rPr>
        <w:t>- Н</w:t>
      </w:r>
      <w:r w:rsidR="00465C60" w:rsidRPr="00B93770">
        <w:rPr>
          <w:color w:val="000000" w:themeColor="text1"/>
        </w:rPr>
        <w:t xml:space="preserve">акопление </w:t>
      </w:r>
      <w:r w:rsidR="00791C09" w:rsidRPr="00B93770">
        <w:rPr>
          <w:color w:val="000000" w:themeColor="text1"/>
        </w:rPr>
        <w:t>отходов собственной деятельности</w:t>
      </w:r>
      <w:r w:rsidR="00465C60" w:rsidRPr="00B93770">
        <w:rPr>
          <w:color w:val="000000" w:themeColor="text1"/>
        </w:rPr>
        <w:t xml:space="preserve"> на специальных площадках, оборудованных в соответствии с санитарными правилами;</w:t>
      </w:r>
    </w:p>
    <w:p w14:paraId="78B30DBB" w14:textId="4A122FC6" w:rsidR="00432815" w:rsidRPr="00B93770" w:rsidRDefault="00EF1B81" w:rsidP="00277067">
      <w:pPr>
        <w:pStyle w:val="a3"/>
        <w:spacing w:before="84" w:line="312" w:lineRule="auto"/>
        <w:ind w:right="564"/>
        <w:rPr>
          <w:color w:val="000000" w:themeColor="text1"/>
        </w:rPr>
      </w:pPr>
      <w:r w:rsidRPr="00B93770">
        <w:rPr>
          <w:color w:val="000000" w:themeColor="text1"/>
        </w:rPr>
        <w:t>- П</w:t>
      </w:r>
      <w:r w:rsidR="00465C60" w:rsidRPr="00B93770">
        <w:rPr>
          <w:color w:val="000000" w:themeColor="text1"/>
        </w:rPr>
        <w:t xml:space="preserve">ередача </w:t>
      </w:r>
      <w:r w:rsidRPr="00B93770">
        <w:rPr>
          <w:color w:val="000000" w:themeColor="text1"/>
        </w:rPr>
        <w:t xml:space="preserve">собственных </w:t>
      </w:r>
      <w:r w:rsidR="00465C60" w:rsidRPr="00B93770">
        <w:rPr>
          <w:color w:val="000000" w:themeColor="text1"/>
        </w:rPr>
        <w:t xml:space="preserve">отходов специализированным организациям, имеющим лицензию, для </w:t>
      </w:r>
      <w:r w:rsidRPr="00B93770">
        <w:rPr>
          <w:color w:val="000000" w:themeColor="text1"/>
        </w:rPr>
        <w:t xml:space="preserve">обработки, </w:t>
      </w:r>
      <w:r w:rsidR="00465C60" w:rsidRPr="00B93770">
        <w:rPr>
          <w:color w:val="000000" w:themeColor="text1"/>
        </w:rPr>
        <w:t xml:space="preserve">обезвреживания, </w:t>
      </w:r>
      <w:r w:rsidRPr="00B93770">
        <w:rPr>
          <w:color w:val="000000" w:themeColor="text1"/>
        </w:rPr>
        <w:t>утилизации</w:t>
      </w:r>
      <w:r w:rsidR="00465C60" w:rsidRPr="00B93770">
        <w:rPr>
          <w:color w:val="000000" w:themeColor="text1"/>
        </w:rPr>
        <w:t xml:space="preserve"> или захоронения осуществляется на основании договоров.</w:t>
      </w:r>
    </w:p>
    <w:p w14:paraId="3919C6B8" w14:textId="3CF8A6BE" w:rsidR="00AF6BE9" w:rsidRPr="00B93770" w:rsidRDefault="00AF6BE9" w:rsidP="00277067">
      <w:pPr>
        <w:pStyle w:val="a3"/>
        <w:spacing w:before="84" w:line="312" w:lineRule="auto"/>
        <w:ind w:right="564"/>
        <w:rPr>
          <w:color w:val="000000" w:themeColor="text1"/>
        </w:rPr>
      </w:pPr>
      <w:r w:rsidRPr="00B93770">
        <w:rPr>
          <w:color w:val="000000" w:themeColor="text1"/>
        </w:rPr>
        <w:t xml:space="preserve">Осуществляемыми в настоящее время видами деятельности ООО «Байкал-2000» являются сбор (с целью размещения), транспортирование и размещение отходов, намечаемым – сбор (с целью </w:t>
      </w:r>
      <w:r w:rsidR="00F37CB3" w:rsidRPr="00B93770">
        <w:rPr>
          <w:color w:val="000000" w:themeColor="text1"/>
        </w:rPr>
        <w:t xml:space="preserve">обработки, </w:t>
      </w:r>
      <w:r w:rsidRPr="00B93770">
        <w:rPr>
          <w:color w:val="000000" w:themeColor="text1"/>
        </w:rPr>
        <w:t>утилизации и обезвреживания), обработка, утилизация и обезвреживание отходов.</w:t>
      </w:r>
    </w:p>
    <w:p w14:paraId="2CE95956" w14:textId="36BFA342" w:rsidR="00AF6BE9" w:rsidRPr="00B93770" w:rsidRDefault="00AF6BE9" w:rsidP="00277067">
      <w:pPr>
        <w:pStyle w:val="a3"/>
        <w:spacing w:before="84" w:line="312" w:lineRule="auto"/>
        <w:ind w:right="564"/>
        <w:rPr>
          <w:color w:val="000000" w:themeColor="text1"/>
        </w:rPr>
      </w:pPr>
      <w:r w:rsidRPr="00B93770">
        <w:rPr>
          <w:color w:val="000000" w:themeColor="text1"/>
        </w:rPr>
        <w:t>Источниками образования отходов являются процессы, связанные с общехозяйственной деятельностью предприятия. Ниже приведена краткая характеристика деятельности предприятия, сопровождающейся образованием отходов, а также деятельности, связанной с обращением с отходами.</w:t>
      </w:r>
    </w:p>
    <w:p w14:paraId="70E6FD21" w14:textId="2322D9BC" w:rsidR="00EF1B81" w:rsidRPr="00B93770" w:rsidRDefault="00EF1B81" w:rsidP="00277067">
      <w:pPr>
        <w:pStyle w:val="a3"/>
        <w:spacing w:before="84" w:line="312" w:lineRule="auto"/>
        <w:ind w:right="564"/>
        <w:rPr>
          <w:color w:val="000000" w:themeColor="text1"/>
        </w:rPr>
      </w:pPr>
      <w:r w:rsidRPr="00B93770">
        <w:rPr>
          <w:color w:val="000000" w:themeColor="text1"/>
        </w:rPr>
        <w:t>Ниже представлен перечень отходов, образующихся в результате текущей деятельности предприятия, его же целесообразно принимать как перечень отходов, образующихся в процессе реконструкции, так как реконструкция будет происходить с применением техники, находящейся на балансе предприятия</w:t>
      </w:r>
      <w:r w:rsidR="00776B29" w:rsidRPr="00B93770">
        <w:rPr>
          <w:color w:val="000000" w:themeColor="text1"/>
        </w:rPr>
        <w:t xml:space="preserve"> без привлечения сил сторонних организаций. Изымаемый грунт будет использован для обваловки территории и пересыпки </w:t>
      </w:r>
      <w:r w:rsidR="00212CCD" w:rsidRPr="00B93770">
        <w:rPr>
          <w:color w:val="000000" w:themeColor="text1"/>
        </w:rPr>
        <w:t>размещаемых отходов.</w:t>
      </w:r>
    </w:p>
    <w:p w14:paraId="5715B048" w14:textId="292CC5FC" w:rsidR="00212CCD" w:rsidRPr="00B93770" w:rsidRDefault="00A96510" w:rsidP="00277067">
      <w:pPr>
        <w:pStyle w:val="a3"/>
        <w:spacing w:before="84" w:line="312" w:lineRule="auto"/>
        <w:ind w:right="564"/>
        <w:rPr>
          <w:color w:val="000000" w:themeColor="text1"/>
        </w:rPr>
      </w:pPr>
      <w:r w:rsidRPr="00B93770">
        <w:rPr>
          <w:color w:val="000000" w:themeColor="text1"/>
        </w:rPr>
        <w:t xml:space="preserve">Таблица 2.6.1 </w:t>
      </w:r>
      <w:r w:rsidR="006E1514" w:rsidRPr="00B93770">
        <w:rPr>
          <w:color w:val="000000" w:themeColor="text1"/>
        </w:rPr>
        <w:t>Отходы, образующиеся в результате текущей деятельности предприятия и реконструкции полигона</w:t>
      </w:r>
    </w:p>
    <w:tbl>
      <w:tblPr>
        <w:tblStyle w:val="af0"/>
        <w:tblW w:w="10481" w:type="dxa"/>
        <w:jc w:val="center"/>
        <w:tblLayout w:type="fixed"/>
        <w:tblLook w:val="04A0" w:firstRow="1" w:lastRow="0" w:firstColumn="1" w:lastColumn="0" w:noHBand="0" w:noVBand="1"/>
      </w:tblPr>
      <w:tblGrid>
        <w:gridCol w:w="704"/>
        <w:gridCol w:w="3908"/>
        <w:gridCol w:w="1956"/>
        <w:gridCol w:w="1956"/>
        <w:gridCol w:w="1957"/>
      </w:tblGrid>
      <w:tr w:rsidR="00B93770" w:rsidRPr="00B93770" w14:paraId="1FDD7323" w14:textId="77777777" w:rsidTr="00646BF3">
        <w:trPr>
          <w:jc w:val="center"/>
        </w:trPr>
        <w:tc>
          <w:tcPr>
            <w:tcW w:w="704" w:type="dxa"/>
          </w:tcPr>
          <w:p w14:paraId="12EDEE25" w14:textId="1DD3C54F" w:rsidR="00F76383" w:rsidRPr="00B93770" w:rsidRDefault="00F76383" w:rsidP="000B1AF5">
            <w:pPr>
              <w:pStyle w:val="a3"/>
              <w:spacing w:before="84" w:line="312" w:lineRule="auto"/>
              <w:ind w:left="0" w:right="36" w:firstLine="0"/>
              <w:jc w:val="center"/>
              <w:rPr>
                <w:color w:val="000000" w:themeColor="text1"/>
                <w:sz w:val="20"/>
                <w:szCs w:val="20"/>
              </w:rPr>
            </w:pPr>
            <w:r w:rsidRPr="00B93770">
              <w:rPr>
                <w:color w:val="000000" w:themeColor="text1"/>
                <w:sz w:val="20"/>
                <w:szCs w:val="20"/>
              </w:rPr>
              <w:t>№</w:t>
            </w:r>
          </w:p>
        </w:tc>
        <w:tc>
          <w:tcPr>
            <w:tcW w:w="3908" w:type="dxa"/>
          </w:tcPr>
          <w:p w14:paraId="4CD5B571" w14:textId="2543D197" w:rsidR="00F76383" w:rsidRPr="00B93770" w:rsidRDefault="00F76383" w:rsidP="00097CCF">
            <w:pPr>
              <w:pStyle w:val="a3"/>
              <w:spacing w:before="84" w:line="312" w:lineRule="auto"/>
              <w:ind w:left="0" w:right="114" w:firstLine="0"/>
              <w:jc w:val="center"/>
              <w:rPr>
                <w:color w:val="000000" w:themeColor="text1"/>
                <w:sz w:val="20"/>
                <w:szCs w:val="20"/>
              </w:rPr>
            </w:pPr>
            <w:r w:rsidRPr="00B93770">
              <w:rPr>
                <w:color w:val="000000" w:themeColor="text1"/>
                <w:sz w:val="20"/>
                <w:szCs w:val="20"/>
              </w:rPr>
              <w:t>Наименование отхода</w:t>
            </w:r>
          </w:p>
        </w:tc>
        <w:tc>
          <w:tcPr>
            <w:tcW w:w="1956" w:type="dxa"/>
          </w:tcPr>
          <w:p w14:paraId="3D9E8C23" w14:textId="5DEFA709" w:rsidR="00F76383" w:rsidRPr="00B93770" w:rsidRDefault="00F76383" w:rsidP="00097CCF">
            <w:pPr>
              <w:pStyle w:val="a3"/>
              <w:spacing w:before="84" w:line="312" w:lineRule="auto"/>
              <w:ind w:left="0" w:right="86" w:firstLine="0"/>
              <w:jc w:val="center"/>
              <w:rPr>
                <w:color w:val="000000" w:themeColor="text1"/>
                <w:sz w:val="20"/>
                <w:szCs w:val="20"/>
              </w:rPr>
            </w:pPr>
            <w:r w:rsidRPr="00B93770">
              <w:rPr>
                <w:color w:val="000000" w:themeColor="text1"/>
                <w:sz w:val="20"/>
                <w:szCs w:val="20"/>
              </w:rPr>
              <w:t>Код ФККО</w:t>
            </w:r>
          </w:p>
        </w:tc>
        <w:tc>
          <w:tcPr>
            <w:tcW w:w="1956" w:type="dxa"/>
          </w:tcPr>
          <w:p w14:paraId="0672FDA0" w14:textId="535643A6" w:rsidR="00F76383" w:rsidRPr="00B93770" w:rsidRDefault="00C62F73" w:rsidP="00097CCF">
            <w:pPr>
              <w:pStyle w:val="a3"/>
              <w:spacing w:before="84" w:line="312" w:lineRule="auto"/>
              <w:ind w:left="0" w:right="60" w:firstLine="0"/>
              <w:jc w:val="center"/>
              <w:rPr>
                <w:color w:val="000000" w:themeColor="text1"/>
                <w:sz w:val="20"/>
                <w:szCs w:val="20"/>
              </w:rPr>
            </w:pPr>
            <w:r w:rsidRPr="00B93770">
              <w:rPr>
                <w:color w:val="000000" w:themeColor="text1"/>
                <w:sz w:val="20"/>
                <w:szCs w:val="20"/>
              </w:rPr>
              <w:t>Процесс, в результате которого образуется отход</w:t>
            </w:r>
          </w:p>
        </w:tc>
        <w:tc>
          <w:tcPr>
            <w:tcW w:w="1957" w:type="dxa"/>
          </w:tcPr>
          <w:p w14:paraId="04788D9D" w14:textId="03DCAEE1" w:rsidR="00F76383" w:rsidRPr="00B93770" w:rsidRDefault="00C62F73" w:rsidP="00097CC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отхода</w:t>
            </w:r>
          </w:p>
        </w:tc>
      </w:tr>
      <w:tr w:rsidR="00B93770" w:rsidRPr="00B93770" w14:paraId="243B6929" w14:textId="77777777" w:rsidTr="00646BF3">
        <w:trPr>
          <w:jc w:val="center"/>
        </w:trPr>
        <w:tc>
          <w:tcPr>
            <w:tcW w:w="704" w:type="dxa"/>
          </w:tcPr>
          <w:p w14:paraId="0D96DAE9" w14:textId="5A0DB9D2" w:rsidR="00EC4E0F" w:rsidRPr="00B93770" w:rsidRDefault="000B1AF5" w:rsidP="000B1AF5">
            <w:pPr>
              <w:pStyle w:val="a3"/>
              <w:spacing w:before="84" w:line="312" w:lineRule="auto"/>
              <w:ind w:left="0" w:right="36" w:firstLine="0"/>
              <w:jc w:val="center"/>
              <w:rPr>
                <w:color w:val="000000" w:themeColor="text1"/>
                <w:sz w:val="20"/>
                <w:szCs w:val="20"/>
              </w:rPr>
            </w:pPr>
            <w:r w:rsidRPr="00B93770">
              <w:rPr>
                <w:color w:val="000000" w:themeColor="text1"/>
                <w:sz w:val="20"/>
                <w:szCs w:val="20"/>
              </w:rPr>
              <w:t>1</w:t>
            </w:r>
          </w:p>
        </w:tc>
        <w:tc>
          <w:tcPr>
            <w:tcW w:w="3908" w:type="dxa"/>
            <w:vAlign w:val="center"/>
          </w:tcPr>
          <w:p w14:paraId="6F58E446" w14:textId="4D6A4037" w:rsidR="00EC4E0F" w:rsidRPr="00B93770" w:rsidRDefault="00EC4E0F" w:rsidP="00097CCF">
            <w:pPr>
              <w:pStyle w:val="a3"/>
              <w:spacing w:before="84" w:line="312" w:lineRule="auto"/>
              <w:ind w:left="0" w:right="114" w:firstLine="0"/>
              <w:jc w:val="center"/>
              <w:rPr>
                <w:color w:val="000000" w:themeColor="text1"/>
                <w:sz w:val="20"/>
                <w:szCs w:val="20"/>
              </w:rPr>
            </w:pPr>
            <w:r w:rsidRPr="00B93770">
              <w:rPr>
                <w:color w:val="000000" w:themeColor="text1"/>
                <w:sz w:val="20"/>
                <w:szCs w:val="20"/>
                <w:lang w:eastAsia="ru-RU"/>
              </w:rPr>
              <w:t xml:space="preserve">лампы ртутные, ртутно-кварцевые, </w:t>
            </w:r>
            <w:r w:rsidRPr="00B93770">
              <w:rPr>
                <w:color w:val="000000" w:themeColor="text1"/>
                <w:sz w:val="20"/>
                <w:szCs w:val="20"/>
                <w:lang w:eastAsia="ru-RU"/>
              </w:rPr>
              <w:lastRenderedPageBreak/>
              <w:t>люминесцентные, утратившие потребительские свойства</w:t>
            </w:r>
          </w:p>
        </w:tc>
        <w:tc>
          <w:tcPr>
            <w:tcW w:w="1956" w:type="dxa"/>
            <w:vAlign w:val="center"/>
          </w:tcPr>
          <w:p w14:paraId="403A4425" w14:textId="002E61CA" w:rsidR="00EC4E0F" w:rsidRPr="00B93770" w:rsidRDefault="00EC4E0F" w:rsidP="00097CCF">
            <w:pPr>
              <w:pStyle w:val="a3"/>
              <w:spacing w:before="84" w:line="312" w:lineRule="auto"/>
              <w:ind w:left="0" w:right="86" w:firstLine="0"/>
              <w:jc w:val="center"/>
              <w:rPr>
                <w:color w:val="000000" w:themeColor="text1"/>
                <w:sz w:val="20"/>
                <w:szCs w:val="20"/>
              </w:rPr>
            </w:pPr>
            <w:r w:rsidRPr="00B93770">
              <w:rPr>
                <w:color w:val="000000" w:themeColor="text1"/>
                <w:sz w:val="20"/>
                <w:szCs w:val="20"/>
                <w:lang w:eastAsia="ru-RU"/>
              </w:rPr>
              <w:lastRenderedPageBreak/>
              <w:t>4 71 101 01 52 1</w:t>
            </w:r>
          </w:p>
        </w:tc>
        <w:tc>
          <w:tcPr>
            <w:tcW w:w="1956" w:type="dxa"/>
          </w:tcPr>
          <w:p w14:paraId="16551CE1" w14:textId="6961AFF2" w:rsidR="00EC4E0F" w:rsidRPr="00B93770" w:rsidRDefault="001F6724" w:rsidP="00097CCF">
            <w:pPr>
              <w:pStyle w:val="a3"/>
              <w:spacing w:before="84" w:line="312" w:lineRule="auto"/>
              <w:ind w:left="0" w:right="60" w:firstLine="0"/>
              <w:jc w:val="center"/>
              <w:rPr>
                <w:color w:val="000000" w:themeColor="text1"/>
                <w:sz w:val="20"/>
                <w:szCs w:val="20"/>
              </w:rPr>
            </w:pPr>
            <w:r w:rsidRPr="00B93770">
              <w:rPr>
                <w:color w:val="000000" w:themeColor="text1"/>
                <w:sz w:val="20"/>
                <w:szCs w:val="20"/>
              </w:rPr>
              <w:t xml:space="preserve">Использование по </w:t>
            </w:r>
            <w:r w:rsidRPr="00B93770">
              <w:rPr>
                <w:color w:val="000000" w:themeColor="text1"/>
                <w:sz w:val="20"/>
                <w:szCs w:val="20"/>
              </w:rPr>
              <w:lastRenderedPageBreak/>
              <w:t>назначению с утратой потребительских свойств (замена перегоревших ламп)</w:t>
            </w:r>
          </w:p>
        </w:tc>
        <w:tc>
          <w:tcPr>
            <w:tcW w:w="1957" w:type="dxa"/>
          </w:tcPr>
          <w:p w14:paraId="5A41AA9F" w14:textId="075F0010" w:rsidR="00EC4E0F" w:rsidRPr="00B93770" w:rsidRDefault="001F6724" w:rsidP="00097CCF">
            <w:pPr>
              <w:pStyle w:val="a3"/>
              <w:spacing w:before="84" w:line="312" w:lineRule="auto"/>
              <w:ind w:left="0" w:right="32" w:firstLine="0"/>
              <w:jc w:val="center"/>
              <w:rPr>
                <w:color w:val="000000" w:themeColor="text1"/>
                <w:sz w:val="20"/>
                <w:szCs w:val="20"/>
              </w:rPr>
            </w:pPr>
            <w:r w:rsidRPr="00B93770">
              <w:rPr>
                <w:color w:val="000000" w:themeColor="text1"/>
                <w:sz w:val="20"/>
                <w:szCs w:val="20"/>
              </w:rPr>
              <w:lastRenderedPageBreak/>
              <w:t xml:space="preserve">Передача </w:t>
            </w:r>
            <w:r w:rsidRPr="00B93770">
              <w:rPr>
                <w:color w:val="000000" w:themeColor="text1"/>
                <w:sz w:val="20"/>
                <w:szCs w:val="20"/>
              </w:rPr>
              <w:lastRenderedPageBreak/>
              <w:t>специализированной организации для обезвреживания</w:t>
            </w:r>
          </w:p>
        </w:tc>
      </w:tr>
      <w:tr w:rsidR="00B93770" w:rsidRPr="00B93770" w14:paraId="639CF344" w14:textId="77777777" w:rsidTr="00646BF3">
        <w:trPr>
          <w:jc w:val="center"/>
        </w:trPr>
        <w:tc>
          <w:tcPr>
            <w:tcW w:w="704" w:type="dxa"/>
            <w:vAlign w:val="center"/>
          </w:tcPr>
          <w:p w14:paraId="2FB70340" w14:textId="619727C9" w:rsidR="00646BF3" w:rsidRPr="00B93770" w:rsidRDefault="00672A8F" w:rsidP="000B1AF5">
            <w:pPr>
              <w:pStyle w:val="a3"/>
              <w:spacing w:before="84" w:line="312" w:lineRule="auto"/>
              <w:ind w:left="0" w:right="36" w:firstLine="0"/>
              <w:jc w:val="center"/>
              <w:rPr>
                <w:color w:val="000000" w:themeColor="text1"/>
                <w:sz w:val="20"/>
                <w:szCs w:val="20"/>
              </w:rPr>
            </w:pPr>
            <w:r w:rsidRPr="00B93770">
              <w:rPr>
                <w:color w:val="000000" w:themeColor="text1"/>
                <w:sz w:val="20"/>
                <w:szCs w:val="20"/>
              </w:rPr>
              <w:t>2</w:t>
            </w:r>
          </w:p>
        </w:tc>
        <w:tc>
          <w:tcPr>
            <w:tcW w:w="3908" w:type="dxa"/>
            <w:vAlign w:val="center"/>
          </w:tcPr>
          <w:p w14:paraId="1B048159" w14:textId="70BFB9F1" w:rsidR="00646BF3" w:rsidRPr="00B93770" w:rsidRDefault="00646BF3" w:rsidP="00646BF3">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минеральных масел гидравлических, не содержащих галогены</w:t>
            </w:r>
          </w:p>
        </w:tc>
        <w:tc>
          <w:tcPr>
            <w:tcW w:w="1956" w:type="dxa"/>
            <w:vAlign w:val="center"/>
          </w:tcPr>
          <w:p w14:paraId="16E2F7AB" w14:textId="064D3EFA" w:rsidR="00646BF3" w:rsidRPr="00B93770" w:rsidRDefault="00646BF3" w:rsidP="00646BF3">
            <w:pPr>
              <w:pStyle w:val="a3"/>
              <w:spacing w:before="84" w:line="312" w:lineRule="auto"/>
              <w:ind w:left="0" w:right="86" w:firstLine="0"/>
              <w:jc w:val="center"/>
              <w:rPr>
                <w:color w:val="000000" w:themeColor="text1"/>
                <w:sz w:val="20"/>
                <w:szCs w:val="20"/>
              </w:rPr>
            </w:pPr>
            <w:r w:rsidRPr="00B93770">
              <w:rPr>
                <w:color w:val="000000" w:themeColor="text1"/>
                <w:sz w:val="20"/>
                <w:szCs w:val="20"/>
              </w:rPr>
              <w:t>4 06 120 01 31 3</w:t>
            </w:r>
          </w:p>
        </w:tc>
        <w:tc>
          <w:tcPr>
            <w:tcW w:w="1956" w:type="dxa"/>
            <w:vAlign w:val="center"/>
          </w:tcPr>
          <w:p w14:paraId="1C4427C6" w14:textId="23C79AE4" w:rsidR="00646BF3" w:rsidRPr="00B93770" w:rsidRDefault="00646BF3" w:rsidP="00646BF3">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7DB6A9CC" w14:textId="1BA60A78" w:rsidR="00646BF3" w:rsidRPr="00B93770" w:rsidRDefault="00646BF3" w:rsidP="00646BF3">
            <w:pPr>
              <w:pStyle w:val="a3"/>
              <w:spacing w:before="84" w:line="312" w:lineRule="auto"/>
              <w:ind w:left="0" w:right="32" w:firstLine="0"/>
              <w:jc w:val="center"/>
              <w:rPr>
                <w:color w:val="000000" w:themeColor="text1"/>
                <w:sz w:val="20"/>
                <w:szCs w:val="20"/>
              </w:rPr>
            </w:pPr>
            <w:r w:rsidRPr="00B93770">
              <w:rPr>
                <w:color w:val="000000" w:themeColor="text1"/>
                <w:sz w:val="20"/>
                <w:szCs w:val="20"/>
              </w:rPr>
              <w:t xml:space="preserve">Передача на </w:t>
            </w:r>
            <w:r w:rsidR="000B1AF5" w:rsidRPr="00B93770">
              <w:rPr>
                <w:color w:val="000000" w:themeColor="text1"/>
                <w:sz w:val="20"/>
                <w:szCs w:val="20"/>
              </w:rPr>
              <w:t>обезвреживание ООО «</w:t>
            </w:r>
            <w:proofErr w:type="spellStart"/>
            <w:r w:rsidR="000B1AF5" w:rsidRPr="00B93770">
              <w:rPr>
                <w:color w:val="000000" w:themeColor="text1"/>
                <w:sz w:val="20"/>
                <w:szCs w:val="20"/>
              </w:rPr>
              <w:t>НорильскВтормет</w:t>
            </w:r>
            <w:proofErr w:type="spellEnd"/>
            <w:r w:rsidR="000B1AF5" w:rsidRPr="00B93770">
              <w:rPr>
                <w:color w:val="000000" w:themeColor="text1"/>
                <w:sz w:val="20"/>
                <w:szCs w:val="20"/>
              </w:rPr>
              <w:t>»</w:t>
            </w:r>
          </w:p>
        </w:tc>
      </w:tr>
      <w:tr w:rsidR="00B93770" w:rsidRPr="00B93770" w14:paraId="25738411" w14:textId="77777777" w:rsidTr="00646BF3">
        <w:trPr>
          <w:jc w:val="center"/>
        </w:trPr>
        <w:tc>
          <w:tcPr>
            <w:tcW w:w="704" w:type="dxa"/>
            <w:vAlign w:val="center"/>
          </w:tcPr>
          <w:p w14:paraId="7DADE99F" w14:textId="577188AB"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3</w:t>
            </w:r>
          </w:p>
        </w:tc>
        <w:tc>
          <w:tcPr>
            <w:tcW w:w="3908" w:type="dxa"/>
            <w:vAlign w:val="center"/>
          </w:tcPr>
          <w:p w14:paraId="13E86D47" w14:textId="5FCEBC0D"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минеральных масел трансмиссионных</w:t>
            </w:r>
          </w:p>
        </w:tc>
        <w:tc>
          <w:tcPr>
            <w:tcW w:w="1956" w:type="dxa"/>
            <w:vAlign w:val="center"/>
          </w:tcPr>
          <w:p w14:paraId="56B501A7" w14:textId="191125C0"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4 06 150 01 31 3</w:t>
            </w:r>
          </w:p>
        </w:tc>
        <w:tc>
          <w:tcPr>
            <w:tcW w:w="1956" w:type="dxa"/>
            <w:vAlign w:val="center"/>
          </w:tcPr>
          <w:p w14:paraId="790D3ABB" w14:textId="4FFD92A3"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0B931AB0" w14:textId="681336AD"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2A266BCC" w14:textId="77777777" w:rsidTr="00646BF3">
        <w:trPr>
          <w:jc w:val="center"/>
        </w:trPr>
        <w:tc>
          <w:tcPr>
            <w:tcW w:w="704" w:type="dxa"/>
            <w:vAlign w:val="center"/>
          </w:tcPr>
          <w:p w14:paraId="511DACD1" w14:textId="3994DB4B"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4</w:t>
            </w:r>
          </w:p>
        </w:tc>
        <w:tc>
          <w:tcPr>
            <w:tcW w:w="3908" w:type="dxa"/>
            <w:vAlign w:val="center"/>
          </w:tcPr>
          <w:p w14:paraId="7A7BAC7B" w14:textId="60BF5D34"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синтетических и полусинтетических масел моторных</w:t>
            </w:r>
          </w:p>
        </w:tc>
        <w:tc>
          <w:tcPr>
            <w:tcW w:w="1956" w:type="dxa"/>
            <w:vAlign w:val="center"/>
          </w:tcPr>
          <w:p w14:paraId="7594F3B9" w14:textId="286771ED"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4 13 100 01 31 3</w:t>
            </w:r>
          </w:p>
        </w:tc>
        <w:tc>
          <w:tcPr>
            <w:tcW w:w="1956" w:type="dxa"/>
            <w:vAlign w:val="center"/>
          </w:tcPr>
          <w:p w14:paraId="6E5708F3" w14:textId="730AC07A"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1BFF3F27" w14:textId="44257A91"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74CC0582" w14:textId="77777777" w:rsidTr="00646BF3">
        <w:trPr>
          <w:jc w:val="center"/>
        </w:trPr>
        <w:tc>
          <w:tcPr>
            <w:tcW w:w="704" w:type="dxa"/>
            <w:vAlign w:val="center"/>
          </w:tcPr>
          <w:p w14:paraId="361E607E" w14:textId="1EAD978D"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5</w:t>
            </w:r>
          </w:p>
        </w:tc>
        <w:tc>
          <w:tcPr>
            <w:tcW w:w="3908" w:type="dxa"/>
            <w:vAlign w:val="center"/>
          </w:tcPr>
          <w:p w14:paraId="466880F0" w14:textId="49FA3E07"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очистки масла автотранспортных средств отработанные</w:t>
            </w:r>
          </w:p>
        </w:tc>
        <w:tc>
          <w:tcPr>
            <w:tcW w:w="1956" w:type="dxa"/>
            <w:vAlign w:val="center"/>
          </w:tcPr>
          <w:p w14:paraId="322755C0" w14:textId="202A81E4"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9 21 302 01 52 3</w:t>
            </w:r>
          </w:p>
        </w:tc>
        <w:tc>
          <w:tcPr>
            <w:tcW w:w="1956" w:type="dxa"/>
            <w:vAlign w:val="center"/>
          </w:tcPr>
          <w:p w14:paraId="2A116312" w14:textId="1B5F2573"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7812657B" w14:textId="4F1BAC4A"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обезвреживание ООО «</w:t>
            </w:r>
            <w:proofErr w:type="spellStart"/>
            <w:r w:rsidRPr="00B93770">
              <w:rPr>
                <w:color w:val="000000" w:themeColor="text1"/>
                <w:sz w:val="20"/>
                <w:szCs w:val="20"/>
              </w:rPr>
              <w:t>НорильскВтормет</w:t>
            </w:r>
            <w:proofErr w:type="spellEnd"/>
            <w:r w:rsidRPr="00B93770">
              <w:rPr>
                <w:color w:val="000000" w:themeColor="text1"/>
                <w:sz w:val="20"/>
                <w:szCs w:val="20"/>
              </w:rPr>
              <w:t>»</w:t>
            </w:r>
          </w:p>
        </w:tc>
      </w:tr>
      <w:tr w:rsidR="00B93770" w:rsidRPr="00B93770" w14:paraId="0436CE1D" w14:textId="77777777" w:rsidTr="00646BF3">
        <w:trPr>
          <w:jc w:val="center"/>
        </w:trPr>
        <w:tc>
          <w:tcPr>
            <w:tcW w:w="704" w:type="dxa"/>
            <w:vAlign w:val="center"/>
          </w:tcPr>
          <w:p w14:paraId="75187951" w14:textId="049BC4C2"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6</w:t>
            </w:r>
          </w:p>
        </w:tc>
        <w:tc>
          <w:tcPr>
            <w:tcW w:w="3908" w:type="dxa"/>
            <w:vAlign w:val="center"/>
          </w:tcPr>
          <w:p w14:paraId="46F31628" w14:textId="5023AB9B"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очистки топлива автотранспортных средств отработанные</w:t>
            </w:r>
          </w:p>
        </w:tc>
        <w:tc>
          <w:tcPr>
            <w:tcW w:w="1956" w:type="dxa"/>
            <w:vAlign w:val="center"/>
          </w:tcPr>
          <w:p w14:paraId="76A5CE93" w14:textId="037B45E2"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9 21 303 01 52 3</w:t>
            </w:r>
          </w:p>
        </w:tc>
        <w:tc>
          <w:tcPr>
            <w:tcW w:w="1956" w:type="dxa"/>
            <w:vAlign w:val="center"/>
          </w:tcPr>
          <w:p w14:paraId="51F2D9A2" w14:textId="3F249BE3"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6C93FBFB" w14:textId="5DB837D2"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обезвреживание ООО «</w:t>
            </w:r>
            <w:proofErr w:type="spellStart"/>
            <w:r w:rsidRPr="00B93770">
              <w:rPr>
                <w:color w:val="000000" w:themeColor="text1"/>
                <w:sz w:val="20"/>
                <w:szCs w:val="20"/>
              </w:rPr>
              <w:t>НорильскВтормет</w:t>
            </w:r>
            <w:proofErr w:type="spellEnd"/>
            <w:r w:rsidRPr="00B93770">
              <w:rPr>
                <w:color w:val="000000" w:themeColor="text1"/>
                <w:sz w:val="20"/>
                <w:szCs w:val="20"/>
              </w:rPr>
              <w:t>»</w:t>
            </w:r>
          </w:p>
        </w:tc>
      </w:tr>
      <w:tr w:rsidR="00B93770" w:rsidRPr="00B93770" w14:paraId="49486BE9" w14:textId="77777777" w:rsidTr="009A5AE2">
        <w:trPr>
          <w:jc w:val="center"/>
        </w:trPr>
        <w:tc>
          <w:tcPr>
            <w:tcW w:w="704" w:type="dxa"/>
            <w:vAlign w:val="center"/>
          </w:tcPr>
          <w:p w14:paraId="10F390F1" w14:textId="059FE2B2"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7</w:t>
            </w:r>
          </w:p>
        </w:tc>
        <w:tc>
          <w:tcPr>
            <w:tcW w:w="3908" w:type="dxa"/>
            <w:vAlign w:val="center"/>
          </w:tcPr>
          <w:p w14:paraId="6B0C242C" w14:textId="77777777"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(мусор) от строительных и ремонтных работ</w:t>
            </w:r>
          </w:p>
        </w:tc>
        <w:tc>
          <w:tcPr>
            <w:tcW w:w="1956" w:type="dxa"/>
            <w:vAlign w:val="center"/>
          </w:tcPr>
          <w:p w14:paraId="4BD495C8" w14:textId="77777777"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8 90 000 01 72 4</w:t>
            </w:r>
          </w:p>
        </w:tc>
        <w:tc>
          <w:tcPr>
            <w:tcW w:w="1956" w:type="dxa"/>
          </w:tcPr>
          <w:p w14:paraId="358305C7" w14:textId="77777777"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Строительные, ремонтные работы</w:t>
            </w:r>
          </w:p>
        </w:tc>
        <w:tc>
          <w:tcPr>
            <w:tcW w:w="1957" w:type="dxa"/>
          </w:tcPr>
          <w:p w14:paraId="7E818140" w14:textId="77777777"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3B14B40C" w14:textId="77777777" w:rsidTr="00646BF3">
        <w:trPr>
          <w:jc w:val="center"/>
        </w:trPr>
        <w:tc>
          <w:tcPr>
            <w:tcW w:w="704" w:type="dxa"/>
            <w:vAlign w:val="center"/>
          </w:tcPr>
          <w:p w14:paraId="3C9F810A" w14:textId="52CF07F7"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8</w:t>
            </w:r>
          </w:p>
        </w:tc>
        <w:tc>
          <w:tcPr>
            <w:tcW w:w="3908" w:type="dxa"/>
            <w:vAlign w:val="center"/>
          </w:tcPr>
          <w:p w14:paraId="4E264229" w14:textId="0A4FACF9"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Спецодежда из хлопчатобумажного и смешанных волокон, утратившая потребительские свойства, незагрязненная</w:t>
            </w:r>
          </w:p>
        </w:tc>
        <w:tc>
          <w:tcPr>
            <w:tcW w:w="1956" w:type="dxa"/>
            <w:vAlign w:val="center"/>
          </w:tcPr>
          <w:p w14:paraId="2CC4FD75" w14:textId="2DAB8DCC"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4 02 110 01 62 4</w:t>
            </w:r>
          </w:p>
        </w:tc>
        <w:tc>
          <w:tcPr>
            <w:tcW w:w="1956" w:type="dxa"/>
            <w:vAlign w:val="center"/>
          </w:tcPr>
          <w:p w14:paraId="1C3C2DD3" w14:textId="2E87E349"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Обеспечение работников предприятия спецодеждой</w:t>
            </w:r>
          </w:p>
        </w:tc>
        <w:tc>
          <w:tcPr>
            <w:tcW w:w="1957" w:type="dxa"/>
            <w:vAlign w:val="center"/>
          </w:tcPr>
          <w:p w14:paraId="4BB6B398" w14:textId="430D7ED9"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14A1670C" w14:textId="77777777" w:rsidTr="00646BF3">
        <w:trPr>
          <w:jc w:val="center"/>
        </w:trPr>
        <w:tc>
          <w:tcPr>
            <w:tcW w:w="704" w:type="dxa"/>
            <w:vAlign w:val="center"/>
          </w:tcPr>
          <w:p w14:paraId="6A26BA6C" w14:textId="6B7180EB"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9</w:t>
            </w:r>
          </w:p>
        </w:tc>
        <w:tc>
          <w:tcPr>
            <w:tcW w:w="3908" w:type="dxa"/>
            <w:vAlign w:val="center"/>
          </w:tcPr>
          <w:p w14:paraId="6ACAAB55" w14:textId="116C8D16"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Обувь кожаная рабочая, утратившая потребительские свойства</w:t>
            </w:r>
          </w:p>
        </w:tc>
        <w:tc>
          <w:tcPr>
            <w:tcW w:w="1956" w:type="dxa"/>
            <w:vAlign w:val="center"/>
          </w:tcPr>
          <w:p w14:paraId="7C1BBD82" w14:textId="0C6D42F6"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4 03 101 00 52 4</w:t>
            </w:r>
          </w:p>
        </w:tc>
        <w:tc>
          <w:tcPr>
            <w:tcW w:w="1956" w:type="dxa"/>
            <w:vAlign w:val="center"/>
          </w:tcPr>
          <w:p w14:paraId="4F421824" w14:textId="323FC0E4"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Обеспечение работников предприятия спецобувью</w:t>
            </w:r>
          </w:p>
        </w:tc>
        <w:tc>
          <w:tcPr>
            <w:tcW w:w="1957" w:type="dxa"/>
            <w:vAlign w:val="center"/>
          </w:tcPr>
          <w:p w14:paraId="35A4F6EB" w14:textId="705C67F3"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2C558872" w14:textId="77777777" w:rsidTr="00646BF3">
        <w:trPr>
          <w:jc w:val="center"/>
        </w:trPr>
        <w:tc>
          <w:tcPr>
            <w:tcW w:w="704" w:type="dxa"/>
            <w:vAlign w:val="center"/>
          </w:tcPr>
          <w:p w14:paraId="412AF3AF" w14:textId="4A65E00C"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10</w:t>
            </w:r>
          </w:p>
        </w:tc>
        <w:tc>
          <w:tcPr>
            <w:tcW w:w="3908" w:type="dxa"/>
            <w:vAlign w:val="center"/>
          </w:tcPr>
          <w:p w14:paraId="27D35638" w14:textId="622D7854"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 xml:space="preserve">Тара из черных металлов, загрязненная лакокрасочными материалами </w:t>
            </w:r>
            <w:r w:rsidRPr="00B93770">
              <w:rPr>
                <w:color w:val="000000" w:themeColor="text1"/>
                <w:sz w:val="20"/>
                <w:szCs w:val="20"/>
              </w:rPr>
              <w:lastRenderedPageBreak/>
              <w:t>(содержание менее 5%)</w:t>
            </w:r>
          </w:p>
        </w:tc>
        <w:tc>
          <w:tcPr>
            <w:tcW w:w="1956" w:type="dxa"/>
            <w:vAlign w:val="center"/>
          </w:tcPr>
          <w:p w14:paraId="719F6D6B" w14:textId="056E0A02"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lastRenderedPageBreak/>
              <w:t>4 68 112 02 51 4</w:t>
            </w:r>
          </w:p>
        </w:tc>
        <w:tc>
          <w:tcPr>
            <w:tcW w:w="1956" w:type="dxa"/>
            <w:vAlign w:val="center"/>
          </w:tcPr>
          <w:p w14:paraId="0C35A23A" w14:textId="3690149C"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Лакокрасочные работы</w:t>
            </w:r>
          </w:p>
        </w:tc>
        <w:tc>
          <w:tcPr>
            <w:tcW w:w="1957" w:type="dxa"/>
            <w:vAlign w:val="center"/>
          </w:tcPr>
          <w:p w14:paraId="009D4465" w14:textId="1062BC45"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 xml:space="preserve">Размещение на территории </w:t>
            </w:r>
            <w:r w:rsidRPr="00B93770">
              <w:rPr>
                <w:color w:val="000000" w:themeColor="text1"/>
                <w:sz w:val="20"/>
                <w:szCs w:val="20"/>
              </w:rPr>
              <w:lastRenderedPageBreak/>
              <w:t>полигона</w:t>
            </w:r>
          </w:p>
        </w:tc>
      </w:tr>
      <w:tr w:rsidR="00B93770" w:rsidRPr="00B93770" w14:paraId="7C035EA3" w14:textId="77777777" w:rsidTr="00646BF3">
        <w:trPr>
          <w:jc w:val="center"/>
        </w:trPr>
        <w:tc>
          <w:tcPr>
            <w:tcW w:w="704" w:type="dxa"/>
            <w:vAlign w:val="center"/>
          </w:tcPr>
          <w:p w14:paraId="35B52DEF" w14:textId="5CB82094"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11</w:t>
            </w:r>
          </w:p>
        </w:tc>
        <w:tc>
          <w:tcPr>
            <w:tcW w:w="3908" w:type="dxa"/>
            <w:vAlign w:val="center"/>
          </w:tcPr>
          <w:p w14:paraId="02AFF129" w14:textId="2738401C"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pacing w:val="-1"/>
                <w:sz w:val="20"/>
                <w:szCs w:val="20"/>
              </w:rPr>
              <w:t>Мусор от офисных и бытовых помещений организаций несортированный (исключая крупногабаритный)</w:t>
            </w:r>
          </w:p>
        </w:tc>
        <w:tc>
          <w:tcPr>
            <w:tcW w:w="1956" w:type="dxa"/>
            <w:vAlign w:val="center"/>
          </w:tcPr>
          <w:p w14:paraId="32C36260" w14:textId="34004532"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7 33 100 01 72 4</w:t>
            </w:r>
          </w:p>
        </w:tc>
        <w:tc>
          <w:tcPr>
            <w:tcW w:w="1956" w:type="dxa"/>
            <w:vAlign w:val="center"/>
          </w:tcPr>
          <w:p w14:paraId="0CA1C45D" w14:textId="79114189"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Хозяйственная деятельность, содержание помещений</w:t>
            </w:r>
          </w:p>
        </w:tc>
        <w:tc>
          <w:tcPr>
            <w:tcW w:w="1957" w:type="dxa"/>
            <w:vAlign w:val="center"/>
          </w:tcPr>
          <w:p w14:paraId="34F6D2D7" w14:textId="45BF9C2E"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 ТБО</w:t>
            </w:r>
          </w:p>
        </w:tc>
      </w:tr>
      <w:tr w:rsidR="00B93770" w:rsidRPr="00B93770" w14:paraId="2595CBCD" w14:textId="77777777" w:rsidTr="00646BF3">
        <w:trPr>
          <w:jc w:val="center"/>
        </w:trPr>
        <w:tc>
          <w:tcPr>
            <w:tcW w:w="704" w:type="dxa"/>
            <w:vAlign w:val="center"/>
          </w:tcPr>
          <w:p w14:paraId="7BC5370B" w14:textId="45FBF846"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12</w:t>
            </w:r>
          </w:p>
        </w:tc>
        <w:tc>
          <w:tcPr>
            <w:tcW w:w="3908" w:type="dxa"/>
            <w:vAlign w:val="center"/>
          </w:tcPr>
          <w:p w14:paraId="57DDA731" w14:textId="21DB03A5"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Песок, загрязненный нефтью или нефтепродуктами (содержание нефти или нефтепродуктов менее 15 %)</w:t>
            </w:r>
          </w:p>
        </w:tc>
        <w:tc>
          <w:tcPr>
            <w:tcW w:w="1956" w:type="dxa"/>
            <w:vAlign w:val="center"/>
          </w:tcPr>
          <w:p w14:paraId="6D63E8ED" w14:textId="6A279F2A"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9 19 201 02 39 4</w:t>
            </w:r>
          </w:p>
        </w:tc>
        <w:tc>
          <w:tcPr>
            <w:tcW w:w="1956" w:type="dxa"/>
            <w:vAlign w:val="center"/>
          </w:tcPr>
          <w:p w14:paraId="2CEBBC0B" w14:textId="3A29FF42"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Устранение случайных проливов нефтепродуктов</w:t>
            </w:r>
          </w:p>
        </w:tc>
        <w:tc>
          <w:tcPr>
            <w:tcW w:w="1957" w:type="dxa"/>
            <w:vAlign w:val="center"/>
          </w:tcPr>
          <w:p w14:paraId="6A99B3DB" w14:textId="49535D0D"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2297E992" w14:textId="77777777" w:rsidTr="00646BF3">
        <w:trPr>
          <w:jc w:val="center"/>
        </w:trPr>
        <w:tc>
          <w:tcPr>
            <w:tcW w:w="704" w:type="dxa"/>
            <w:vAlign w:val="center"/>
          </w:tcPr>
          <w:p w14:paraId="5A233275" w14:textId="30BC1641"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13</w:t>
            </w:r>
          </w:p>
        </w:tc>
        <w:tc>
          <w:tcPr>
            <w:tcW w:w="3908" w:type="dxa"/>
            <w:vAlign w:val="center"/>
          </w:tcPr>
          <w:p w14:paraId="135396E9" w14:textId="3A0ACDC9"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Обтирочный материал, загрязненный нефтью или нефтепродуктами (содержание нефти или нефтепродуктов менее 15 %)</w:t>
            </w:r>
          </w:p>
        </w:tc>
        <w:tc>
          <w:tcPr>
            <w:tcW w:w="1956" w:type="dxa"/>
            <w:vAlign w:val="center"/>
          </w:tcPr>
          <w:p w14:paraId="08D12B69" w14:textId="4B856DAA"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9 19 204 02 60 4</w:t>
            </w:r>
          </w:p>
        </w:tc>
        <w:tc>
          <w:tcPr>
            <w:tcW w:w="1956" w:type="dxa"/>
            <w:vAlign w:val="center"/>
          </w:tcPr>
          <w:p w14:paraId="5B7B088D" w14:textId="3DEFF829"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Эксплуатация, техническое обслуживание и ремонт транспорта, техники</w:t>
            </w:r>
          </w:p>
        </w:tc>
        <w:tc>
          <w:tcPr>
            <w:tcW w:w="1957" w:type="dxa"/>
            <w:vAlign w:val="center"/>
          </w:tcPr>
          <w:p w14:paraId="1A03E5E9" w14:textId="23F74415"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00EB6425" w14:textId="77777777" w:rsidTr="00646BF3">
        <w:trPr>
          <w:jc w:val="center"/>
        </w:trPr>
        <w:tc>
          <w:tcPr>
            <w:tcW w:w="704" w:type="dxa"/>
            <w:vAlign w:val="center"/>
          </w:tcPr>
          <w:p w14:paraId="6BA768DE" w14:textId="54B70B2F"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14</w:t>
            </w:r>
          </w:p>
        </w:tc>
        <w:tc>
          <w:tcPr>
            <w:tcW w:w="3908" w:type="dxa"/>
            <w:vAlign w:val="center"/>
          </w:tcPr>
          <w:p w14:paraId="106F0DAE" w14:textId="4F66AAA5"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Опилки и стружка древесные, загрязненные нефтью или нефтепродуктами (содержание нефти или нефтепродуктов менее 15 %)</w:t>
            </w:r>
          </w:p>
        </w:tc>
        <w:tc>
          <w:tcPr>
            <w:tcW w:w="1956" w:type="dxa"/>
            <w:vAlign w:val="center"/>
          </w:tcPr>
          <w:p w14:paraId="0F6C7799" w14:textId="30AD4AEB"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9 19 205 02 39 4</w:t>
            </w:r>
          </w:p>
        </w:tc>
        <w:tc>
          <w:tcPr>
            <w:tcW w:w="1956" w:type="dxa"/>
            <w:vAlign w:val="center"/>
          </w:tcPr>
          <w:p w14:paraId="4F34E293" w14:textId="16AC7751"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Устранение случайных проливов нефтепродуктов</w:t>
            </w:r>
          </w:p>
        </w:tc>
        <w:tc>
          <w:tcPr>
            <w:tcW w:w="1957" w:type="dxa"/>
            <w:vAlign w:val="center"/>
          </w:tcPr>
          <w:p w14:paraId="3AE511DF" w14:textId="1632FAC5"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4E905D0C" w14:textId="77777777" w:rsidTr="00646BF3">
        <w:trPr>
          <w:jc w:val="center"/>
        </w:trPr>
        <w:tc>
          <w:tcPr>
            <w:tcW w:w="704" w:type="dxa"/>
            <w:vAlign w:val="center"/>
          </w:tcPr>
          <w:p w14:paraId="6A5DB93C" w14:textId="446293CA"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15</w:t>
            </w:r>
          </w:p>
        </w:tc>
        <w:tc>
          <w:tcPr>
            <w:tcW w:w="3908" w:type="dxa"/>
            <w:vAlign w:val="center"/>
          </w:tcPr>
          <w:p w14:paraId="28982E95" w14:textId="307D1069"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 xml:space="preserve">Шины </w:t>
            </w:r>
            <w:proofErr w:type="gramStart"/>
            <w:r w:rsidRPr="00B93770">
              <w:rPr>
                <w:color w:val="000000" w:themeColor="text1"/>
                <w:sz w:val="20"/>
                <w:szCs w:val="20"/>
              </w:rPr>
              <w:t>пневматические  автомобильные</w:t>
            </w:r>
            <w:proofErr w:type="gramEnd"/>
            <w:r w:rsidRPr="00B93770">
              <w:rPr>
                <w:color w:val="000000" w:themeColor="text1"/>
                <w:sz w:val="20"/>
                <w:szCs w:val="20"/>
              </w:rPr>
              <w:t xml:space="preserve"> отработанные</w:t>
            </w:r>
          </w:p>
        </w:tc>
        <w:tc>
          <w:tcPr>
            <w:tcW w:w="1956" w:type="dxa"/>
            <w:vAlign w:val="center"/>
          </w:tcPr>
          <w:p w14:paraId="713FD74D" w14:textId="48EB58DF"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9 21 110 01 50 4</w:t>
            </w:r>
          </w:p>
        </w:tc>
        <w:tc>
          <w:tcPr>
            <w:tcW w:w="1956" w:type="dxa"/>
            <w:vAlign w:val="center"/>
          </w:tcPr>
          <w:p w14:paraId="3933A89F" w14:textId="0DEFD493"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колёсной техники</w:t>
            </w:r>
          </w:p>
        </w:tc>
        <w:tc>
          <w:tcPr>
            <w:tcW w:w="1957" w:type="dxa"/>
            <w:vAlign w:val="center"/>
          </w:tcPr>
          <w:p w14:paraId="0DD8BB26" w14:textId="209CE35A"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49B9A2C4" w14:textId="77777777" w:rsidTr="00646BF3">
        <w:trPr>
          <w:jc w:val="center"/>
        </w:trPr>
        <w:tc>
          <w:tcPr>
            <w:tcW w:w="704" w:type="dxa"/>
            <w:vAlign w:val="center"/>
          </w:tcPr>
          <w:p w14:paraId="2DC19F8A" w14:textId="027A4A96"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16</w:t>
            </w:r>
          </w:p>
        </w:tc>
        <w:tc>
          <w:tcPr>
            <w:tcW w:w="3908" w:type="dxa"/>
            <w:vAlign w:val="center"/>
          </w:tcPr>
          <w:p w14:paraId="78123FCE" w14:textId="08BCFB20" w:rsidR="00672A8F" w:rsidRPr="00B93770" w:rsidRDefault="00672A8F" w:rsidP="00672A8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воздушные автотранспортных средств отработанные</w:t>
            </w:r>
          </w:p>
        </w:tc>
        <w:tc>
          <w:tcPr>
            <w:tcW w:w="1956" w:type="dxa"/>
            <w:vAlign w:val="center"/>
          </w:tcPr>
          <w:p w14:paraId="6F26B765" w14:textId="54FA9FB7"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9 21 301 01 52 4</w:t>
            </w:r>
          </w:p>
        </w:tc>
        <w:tc>
          <w:tcPr>
            <w:tcW w:w="1956" w:type="dxa"/>
            <w:vAlign w:val="center"/>
          </w:tcPr>
          <w:p w14:paraId="3B569DBF" w14:textId="4D1C79AF"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04EE6C33" w14:textId="04E056BC"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32E01C26" w14:textId="77777777" w:rsidTr="00646BF3">
        <w:trPr>
          <w:jc w:val="center"/>
        </w:trPr>
        <w:tc>
          <w:tcPr>
            <w:tcW w:w="704" w:type="dxa"/>
            <w:vAlign w:val="center"/>
          </w:tcPr>
          <w:p w14:paraId="49F5D998" w14:textId="1EC9603B"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17</w:t>
            </w:r>
          </w:p>
        </w:tc>
        <w:tc>
          <w:tcPr>
            <w:tcW w:w="3908" w:type="dxa"/>
            <w:vAlign w:val="center"/>
          </w:tcPr>
          <w:p w14:paraId="77A98318" w14:textId="7D315A95" w:rsidR="00672A8F" w:rsidRPr="00B93770" w:rsidRDefault="00672A8F" w:rsidP="00672A8F">
            <w:pPr>
              <w:pStyle w:val="a3"/>
              <w:spacing w:before="84" w:line="312" w:lineRule="auto"/>
              <w:ind w:left="0" w:right="114" w:firstLine="0"/>
              <w:jc w:val="center"/>
              <w:rPr>
                <w:color w:val="000000" w:themeColor="text1"/>
                <w:sz w:val="20"/>
                <w:szCs w:val="20"/>
              </w:rPr>
            </w:pPr>
            <w:proofErr w:type="gramStart"/>
            <w:r w:rsidRPr="00B93770">
              <w:rPr>
                <w:color w:val="000000" w:themeColor="text1"/>
                <w:spacing w:val="-1"/>
                <w:sz w:val="20"/>
                <w:szCs w:val="20"/>
              </w:rPr>
              <w:t>Тормозные колодки</w:t>
            </w:r>
            <w:proofErr w:type="gramEnd"/>
            <w:r w:rsidRPr="00B93770">
              <w:rPr>
                <w:color w:val="000000" w:themeColor="text1"/>
                <w:spacing w:val="-1"/>
                <w:sz w:val="20"/>
                <w:szCs w:val="20"/>
              </w:rPr>
              <w:t xml:space="preserve"> отработанные без накладок асбестовых</w:t>
            </w:r>
          </w:p>
        </w:tc>
        <w:tc>
          <w:tcPr>
            <w:tcW w:w="1956" w:type="dxa"/>
            <w:vAlign w:val="center"/>
          </w:tcPr>
          <w:p w14:paraId="3D17189E" w14:textId="696D0641" w:rsidR="00672A8F" w:rsidRPr="00B93770" w:rsidRDefault="00672A8F" w:rsidP="00672A8F">
            <w:pPr>
              <w:pStyle w:val="a3"/>
              <w:spacing w:before="84" w:line="312" w:lineRule="auto"/>
              <w:ind w:left="0" w:right="86" w:firstLine="0"/>
              <w:jc w:val="center"/>
              <w:rPr>
                <w:color w:val="000000" w:themeColor="text1"/>
                <w:sz w:val="20"/>
                <w:szCs w:val="20"/>
              </w:rPr>
            </w:pPr>
            <w:r w:rsidRPr="00B93770">
              <w:rPr>
                <w:color w:val="000000" w:themeColor="text1"/>
                <w:spacing w:val="-1"/>
                <w:sz w:val="20"/>
                <w:szCs w:val="20"/>
              </w:rPr>
              <w:t>9 20 310 01 52 5</w:t>
            </w:r>
          </w:p>
        </w:tc>
        <w:tc>
          <w:tcPr>
            <w:tcW w:w="1956" w:type="dxa"/>
            <w:vAlign w:val="center"/>
          </w:tcPr>
          <w:p w14:paraId="3A184AA1" w14:textId="1C7A6010"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50F3C52C" w14:textId="333A3A25"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38E2887D" w14:textId="77777777" w:rsidTr="00646BF3">
        <w:trPr>
          <w:jc w:val="center"/>
        </w:trPr>
        <w:tc>
          <w:tcPr>
            <w:tcW w:w="704" w:type="dxa"/>
            <w:vAlign w:val="center"/>
          </w:tcPr>
          <w:p w14:paraId="238955D3" w14:textId="1CFF785F" w:rsidR="00672A8F" w:rsidRPr="00B93770" w:rsidRDefault="00672A8F" w:rsidP="00672A8F">
            <w:pPr>
              <w:pStyle w:val="a3"/>
              <w:spacing w:before="84" w:line="312" w:lineRule="auto"/>
              <w:ind w:left="0" w:right="36" w:firstLine="0"/>
              <w:jc w:val="center"/>
              <w:rPr>
                <w:color w:val="000000" w:themeColor="text1"/>
                <w:sz w:val="20"/>
                <w:szCs w:val="20"/>
              </w:rPr>
            </w:pPr>
            <w:r w:rsidRPr="00B93770">
              <w:rPr>
                <w:color w:val="000000" w:themeColor="text1"/>
                <w:sz w:val="20"/>
                <w:szCs w:val="20"/>
              </w:rPr>
              <w:t>18</w:t>
            </w:r>
          </w:p>
        </w:tc>
        <w:tc>
          <w:tcPr>
            <w:tcW w:w="3908" w:type="dxa"/>
            <w:vAlign w:val="center"/>
          </w:tcPr>
          <w:p w14:paraId="66AE3380" w14:textId="03600F8B" w:rsidR="00672A8F" w:rsidRPr="00B93770" w:rsidRDefault="00672A8F" w:rsidP="00672A8F">
            <w:pPr>
              <w:pStyle w:val="a3"/>
              <w:spacing w:before="84" w:line="312" w:lineRule="auto"/>
              <w:ind w:left="0" w:right="114" w:firstLine="0"/>
              <w:jc w:val="center"/>
              <w:rPr>
                <w:color w:val="000000" w:themeColor="text1"/>
                <w:spacing w:val="-1"/>
                <w:sz w:val="20"/>
                <w:szCs w:val="20"/>
              </w:rPr>
            </w:pPr>
            <w:r w:rsidRPr="00B93770">
              <w:rPr>
                <w:color w:val="000000" w:themeColor="text1"/>
                <w:spacing w:val="-1"/>
                <w:sz w:val="20"/>
                <w:szCs w:val="20"/>
              </w:rPr>
              <w:t>Свечи зажигания автомобильные отработанные</w:t>
            </w:r>
          </w:p>
        </w:tc>
        <w:tc>
          <w:tcPr>
            <w:tcW w:w="1956" w:type="dxa"/>
            <w:vAlign w:val="center"/>
          </w:tcPr>
          <w:p w14:paraId="43FAAA03" w14:textId="1740EB2A" w:rsidR="00672A8F" w:rsidRPr="00B93770" w:rsidRDefault="00672A8F" w:rsidP="00672A8F">
            <w:pPr>
              <w:pStyle w:val="a3"/>
              <w:spacing w:before="84" w:line="312" w:lineRule="auto"/>
              <w:ind w:left="0" w:right="86" w:firstLine="0"/>
              <w:jc w:val="center"/>
              <w:rPr>
                <w:color w:val="000000" w:themeColor="text1"/>
                <w:spacing w:val="-1"/>
                <w:sz w:val="20"/>
                <w:szCs w:val="20"/>
              </w:rPr>
            </w:pPr>
            <w:r w:rsidRPr="00B93770">
              <w:rPr>
                <w:color w:val="000000" w:themeColor="text1"/>
                <w:spacing w:val="-1"/>
                <w:sz w:val="20"/>
                <w:szCs w:val="20"/>
              </w:rPr>
              <w:t>9 21 910 01 52 5</w:t>
            </w:r>
          </w:p>
        </w:tc>
        <w:tc>
          <w:tcPr>
            <w:tcW w:w="1956" w:type="dxa"/>
            <w:vAlign w:val="center"/>
          </w:tcPr>
          <w:p w14:paraId="0259203E" w14:textId="0375CF97" w:rsidR="00672A8F" w:rsidRPr="00B93770" w:rsidRDefault="00672A8F" w:rsidP="00672A8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техники</w:t>
            </w:r>
          </w:p>
        </w:tc>
        <w:tc>
          <w:tcPr>
            <w:tcW w:w="1957" w:type="dxa"/>
            <w:vAlign w:val="center"/>
          </w:tcPr>
          <w:p w14:paraId="30369443" w14:textId="1C145BB4" w:rsidR="00672A8F" w:rsidRPr="00B93770" w:rsidRDefault="00672A8F" w:rsidP="00672A8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bl>
    <w:p w14:paraId="16ABB726" w14:textId="7D7153F3" w:rsidR="00F76383" w:rsidRPr="00B93770" w:rsidRDefault="00097CCF" w:rsidP="00277067">
      <w:pPr>
        <w:pStyle w:val="a3"/>
        <w:spacing w:before="84" w:line="312" w:lineRule="auto"/>
        <w:ind w:right="564"/>
        <w:rPr>
          <w:color w:val="000000" w:themeColor="text1"/>
        </w:rPr>
      </w:pPr>
      <w:r w:rsidRPr="00B93770">
        <w:rPr>
          <w:color w:val="000000" w:themeColor="text1"/>
        </w:rPr>
        <w:t>Перспектива</w:t>
      </w:r>
    </w:p>
    <w:p w14:paraId="676BCB8B" w14:textId="79269850" w:rsidR="00CB4DB9" w:rsidRPr="00B93770" w:rsidRDefault="00CB4DB9" w:rsidP="00277067">
      <w:pPr>
        <w:pStyle w:val="a3"/>
        <w:spacing w:before="84" w:line="312" w:lineRule="auto"/>
        <w:ind w:right="564"/>
        <w:rPr>
          <w:color w:val="000000" w:themeColor="text1"/>
        </w:rPr>
      </w:pPr>
      <w:r w:rsidRPr="00B93770">
        <w:rPr>
          <w:color w:val="000000" w:themeColor="text1"/>
        </w:rPr>
        <w:t xml:space="preserve">В соответствие с проектной документацией – на территории предприятия планируется ввести в эксплуатацию </w:t>
      </w:r>
      <w:r w:rsidR="000961BA" w:rsidRPr="00B93770">
        <w:rPr>
          <w:color w:val="000000" w:themeColor="text1"/>
        </w:rPr>
        <w:t>У</w:t>
      </w:r>
      <w:r w:rsidRPr="00B93770">
        <w:rPr>
          <w:color w:val="000000" w:themeColor="text1"/>
        </w:rPr>
        <w:t>час</w:t>
      </w:r>
      <w:r w:rsidR="00443045" w:rsidRPr="00B93770">
        <w:rPr>
          <w:color w:val="000000" w:themeColor="text1"/>
        </w:rPr>
        <w:t>ток</w:t>
      </w:r>
      <w:r w:rsidRPr="00B93770">
        <w:rPr>
          <w:color w:val="000000" w:themeColor="text1"/>
        </w:rPr>
        <w:t xml:space="preserve"> обработки, утилизации и обезвреживания отходов, помимо деятельности по сбору и размещению отходов.</w:t>
      </w:r>
      <w:r w:rsidR="00946B8E" w:rsidRPr="00B93770">
        <w:rPr>
          <w:color w:val="000000" w:themeColor="text1"/>
        </w:rPr>
        <w:t xml:space="preserve"> Более подробно рассмотрены виды деятельности:</w:t>
      </w:r>
    </w:p>
    <w:p w14:paraId="0F14FF94" w14:textId="61DF42E6" w:rsidR="00AF6BE9" w:rsidRPr="00B93770" w:rsidRDefault="00AF6BE9" w:rsidP="00946B8E">
      <w:pPr>
        <w:pStyle w:val="a3"/>
        <w:spacing w:before="84" w:line="312" w:lineRule="auto"/>
        <w:ind w:right="564"/>
        <w:rPr>
          <w:color w:val="000000" w:themeColor="text1"/>
        </w:rPr>
      </w:pPr>
      <w:r w:rsidRPr="00B93770">
        <w:rPr>
          <w:color w:val="000000" w:themeColor="text1"/>
        </w:rPr>
        <w:t>Сбор отходов</w:t>
      </w:r>
    </w:p>
    <w:p w14:paraId="339D813F" w14:textId="2BCC961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Сбор отходов, в соответствии с трактовкой, приведенной в Федеральном законе № 89-ФЗ </w:t>
      </w:r>
      <w:r w:rsidRPr="00B93770">
        <w:rPr>
          <w:color w:val="000000" w:themeColor="text1"/>
        </w:rPr>
        <w:lastRenderedPageBreak/>
        <w:t xml:space="preserve">«Об отходах производства и потребления» представляет собой прием отходов от сторонних поставщиков с целью </w:t>
      </w:r>
      <w:r w:rsidR="00095ED0" w:rsidRPr="00B93770">
        <w:rPr>
          <w:color w:val="000000" w:themeColor="text1"/>
        </w:rPr>
        <w:t xml:space="preserve">обработки, </w:t>
      </w:r>
      <w:r w:rsidRPr="00B93770">
        <w:rPr>
          <w:color w:val="000000" w:themeColor="text1"/>
        </w:rPr>
        <w:t>утилизации, обезвреживания, захоронения. Данный вид деятельности является организационным и включает заключение договоров на оказание услуг или выполнение работ по обращению с отходами заказчиков, контроль видов и количества принимаемых отходов, оформление приемопередаточных актов, бухгалтерской и иной документации. К данному виду работ относится также непосредственно прием отходов, доставляемых на площадку как поставщиками (сдатчиками отходов), так и автотранспортом ООО «Байкал-2000».</w:t>
      </w:r>
    </w:p>
    <w:p w14:paraId="3C74155E"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Отходы сторонних организаций, подлежащие сбору, упаковываются поставщиком в оборотную тару, которая может быть разной по объему, но должна быть закрытой (герметичной), изготовленной из прочных инертных материалов (металл, полимеры). Инертные незагрязненные крупногабаритные отходы (шины, резинотехнические и прочие изделия) допускается доставлять без тары и упаковки. Процесс приёма-передачи отходов с указанием видов и массы отходов оформляется актами. Приём объема отходов, превышающего мощность установок по утилизации или обезвреживанию </w:t>
      </w:r>
      <w:proofErr w:type="gramStart"/>
      <w:r w:rsidRPr="00B93770">
        <w:rPr>
          <w:color w:val="000000" w:themeColor="text1"/>
        </w:rPr>
        <w:t>отходов,  запрещается</w:t>
      </w:r>
      <w:proofErr w:type="gramEnd"/>
      <w:r w:rsidRPr="00B93770">
        <w:rPr>
          <w:color w:val="000000" w:themeColor="text1"/>
        </w:rPr>
        <w:t>.</w:t>
      </w:r>
    </w:p>
    <w:p w14:paraId="4C649BED" w14:textId="295927BD" w:rsidR="00AF6BE9" w:rsidRPr="00B93770" w:rsidRDefault="00AF6BE9" w:rsidP="00946B8E">
      <w:pPr>
        <w:pStyle w:val="a3"/>
        <w:spacing w:before="84" w:line="312" w:lineRule="auto"/>
        <w:ind w:right="564"/>
        <w:rPr>
          <w:color w:val="000000" w:themeColor="text1"/>
        </w:rPr>
      </w:pPr>
      <w:r w:rsidRPr="00B93770">
        <w:rPr>
          <w:color w:val="000000" w:themeColor="text1"/>
        </w:rPr>
        <w:t>Отходы, поступающие на площадку с целью последующей обработки, утилизации или обезвреживания, подвергаются визуальному осмотру с целью идентификации и проверки на соответствие видам отходов, указанным в договорной или сопроводительной документации. После визуального осмотра и проверки сопроводительной документации отходы размещаются на площадке накопления отходов для формирования партии отходов, подлежащих утилизации или обезвреживанию. Накопление загрязненных нефтепродуктами, мелких отходов и смеси отходов, производится в емкостях поставщиков, которые по мере освобождения, возвращаются собственнику. Крупногабаритные инертные незагрязненные отходы (шины, покрышки и т.п.) складируются на площадку с водонепроницаемым покрытием без тары, штабелем или навалом. Отходы, подлежащие обработке, представляющие собой отработанную оргтехнику, складируются в помещении, предназначенном для обработки отходов.</w:t>
      </w:r>
    </w:p>
    <w:p w14:paraId="4ABEB8B3"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В процессе деятельности по сбору и накоплению отходов не образуется.</w:t>
      </w:r>
    </w:p>
    <w:p w14:paraId="11C0908F" w14:textId="5C565327" w:rsidR="00AF6BE9" w:rsidRPr="00B93770" w:rsidRDefault="00AF6BE9" w:rsidP="00946B8E">
      <w:pPr>
        <w:pStyle w:val="a3"/>
        <w:spacing w:before="84" w:line="312" w:lineRule="auto"/>
        <w:ind w:right="564"/>
        <w:rPr>
          <w:color w:val="000000" w:themeColor="text1"/>
        </w:rPr>
      </w:pPr>
      <w:r w:rsidRPr="00B93770">
        <w:rPr>
          <w:color w:val="000000" w:themeColor="text1"/>
        </w:rPr>
        <w:t>Обработка отходов</w:t>
      </w:r>
    </w:p>
    <w:p w14:paraId="129F4C20" w14:textId="07039397" w:rsidR="00AF6BE9" w:rsidRPr="00B93770" w:rsidRDefault="004B6030" w:rsidP="00946B8E">
      <w:pPr>
        <w:pStyle w:val="a3"/>
        <w:spacing w:before="84" w:line="312" w:lineRule="auto"/>
        <w:ind w:right="564"/>
        <w:rPr>
          <w:color w:val="000000" w:themeColor="text1"/>
        </w:rPr>
      </w:pPr>
      <w:r w:rsidRPr="00B93770">
        <w:rPr>
          <w:color w:val="000000" w:themeColor="text1"/>
        </w:rPr>
        <w:t xml:space="preserve">В соответствии с законом «Об отходах производства и потребления» № 89-ФЗ от 24.06.1998 г. «обработка отходов - предварительная подготовка отходов к дальнейшей утилизации, включая их сортировку, разборку, очистку». Приему с целью обработки будут подлежать отходы, имеющие в своем составе ценные компоненты, в том числе запрещенные к размещению (различное оборудование, мебель, средства индивидуальной защиты и др.). Сортировка и очистка отходов будут производиться вручную. </w:t>
      </w:r>
      <w:r w:rsidR="00AF6BE9" w:rsidRPr="00B93770">
        <w:rPr>
          <w:color w:val="000000" w:themeColor="text1"/>
        </w:rPr>
        <w:t>Разборка отходов будет производиться с использованием ручного инструмента – различных ключей и диэлектрического инструмента. После извлечения ценных компонентов оставшиеся части оборудования</w:t>
      </w:r>
      <w:r w:rsidRPr="00B93770">
        <w:rPr>
          <w:color w:val="000000" w:themeColor="text1"/>
        </w:rPr>
        <w:t xml:space="preserve">, иных изделий и материалов, поступивших в обработку, </w:t>
      </w:r>
      <w:r w:rsidR="00AF6BE9" w:rsidRPr="00B93770">
        <w:rPr>
          <w:color w:val="000000" w:themeColor="text1"/>
        </w:rPr>
        <w:t xml:space="preserve">подлежат утилизации </w:t>
      </w:r>
      <w:r w:rsidRPr="00B93770">
        <w:rPr>
          <w:color w:val="000000" w:themeColor="text1"/>
        </w:rPr>
        <w:t>в установке Т-ПУ1,</w:t>
      </w:r>
      <w:r w:rsidR="00AF6BE9" w:rsidRPr="00B93770">
        <w:rPr>
          <w:color w:val="000000" w:themeColor="text1"/>
        </w:rPr>
        <w:t xml:space="preserve"> обезвреживанию в </w:t>
      </w:r>
      <w:proofErr w:type="spellStart"/>
      <w:r w:rsidR="00AF6BE9" w:rsidRPr="00B93770">
        <w:rPr>
          <w:color w:val="000000" w:themeColor="text1"/>
        </w:rPr>
        <w:t>инсинераторной</w:t>
      </w:r>
      <w:proofErr w:type="spellEnd"/>
      <w:r w:rsidR="00AF6BE9" w:rsidRPr="00B93770">
        <w:rPr>
          <w:color w:val="000000" w:themeColor="text1"/>
        </w:rPr>
        <w:t xml:space="preserve"> установке</w:t>
      </w:r>
      <w:r w:rsidRPr="00B93770">
        <w:rPr>
          <w:color w:val="000000" w:themeColor="text1"/>
        </w:rPr>
        <w:t xml:space="preserve"> или размещению на полигоне</w:t>
      </w:r>
      <w:r w:rsidR="00AF6BE9" w:rsidRPr="00B93770">
        <w:rPr>
          <w:color w:val="000000" w:themeColor="text1"/>
        </w:rPr>
        <w:t>.</w:t>
      </w:r>
    </w:p>
    <w:p w14:paraId="56973970" w14:textId="439C7258" w:rsidR="00DA5A28" w:rsidRPr="00B93770" w:rsidRDefault="00DA5A28" w:rsidP="00946B8E">
      <w:pPr>
        <w:pStyle w:val="a3"/>
        <w:spacing w:before="84" w:line="312" w:lineRule="auto"/>
        <w:ind w:right="564"/>
        <w:rPr>
          <w:color w:val="000000" w:themeColor="text1"/>
        </w:rPr>
      </w:pPr>
      <w:r w:rsidRPr="00B93770">
        <w:rPr>
          <w:color w:val="000000" w:themeColor="text1"/>
        </w:rPr>
        <w:lastRenderedPageBreak/>
        <w:t>Отходы, образующиеся в результате обработки</w:t>
      </w:r>
      <w:r w:rsidR="00095ED0" w:rsidRPr="00B93770">
        <w:rPr>
          <w:color w:val="000000" w:themeColor="text1"/>
        </w:rPr>
        <w:t>,</w:t>
      </w:r>
      <w:r w:rsidRPr="00B93770">
        <w:rPr>
          <w:color w:val="000000" w:themeColor="text1"/>
        </w:rPr>
        <w:t xml:space="preserve"> будут выявлены при получении лицензии с определенным перечнем </w:t>
      </w:r>
      <w:r w:rsidR="00BE7BF9" w:rsidRPr="00B93770">
        <w:rPr>
          <w:color w:val="000000" w:themeColor="text1"/>
        </w:rPr>
        <w:t>отходов.</w:t>
      </w:r>
    </w:p>
    <w:p w14:paraId="01728B1C" w14:textId="33A93863" w:rsidR="00AF6BE9" w:rsidRPr="00B93770" w:rsidRDefault="00AF6BE9" w:rsidP="00946B8E">
      <w:pPr>
        <w:pStyle w:val="a3"/>
        <w:spacing w:before="84" w:line="312" w:lineRule="auto"/>
        <w:ind w:right="564"/>
        <w:rPr>
          <w:color w:val="000000" w:themeColor="text1"/>
        </w:rPr>
      </w:pPr>
      <w:r w:rsidRPr="00B93770">
        <w:rPr>
          <w:color w:val="000000" w:themeColor="text1"/>
        </w:rPr>
        <w:t>Утилизация отходов</w:t>
      </w:r>
    </w:p>
    <w:p w14:paraId="224F615A" w14:textId="1857D4E8" w:rsidR="00AF6BE9" w:rsidRPr="00B93770" w:rsidRDefault="00AF6BE9" w:rsidP="00946B8E">
      <w:pPr>
        <w:pStyle w:val="a3"/>
        <w:spacing w:before="84" w:line="312" w:lineRule="auto"/>
        <w:ind w:right="564"/>
        <w:rPr>
          <w:color w:val="000000" w:themeColor="text1"/>
        </w:rPr>
      </w:pPr>
      <w:r w:rsidRPr="00B93770">
        <w:rPr>
          <w:color w:val="000000" w:themeColor="text1"/>
        </w:rPr>
        <w:t>Для утилизации отходов будет применяться установка пиролиза «Т-ПУ1», приобретенная у ООО ПТК «Пиролиз-</w:t>
      </w:r>
      <w:proofErr w:type="spellStart"/>
      <w:r w:rsidRPr="00B93770">
        <w:rPr>
          <w:color w:val="000000" w:themeColor="text1"/>
        </w:rPr>
        <w:t>Экопром</w:t>
      </w:r>
      <w:proofErr w:type="spellEnd"/>
      <w:r w:rsidRPr="00B93770">
        <w:rPr>
          <w:color w:val="000000" w:themeColor="text1"/>
        </w:rPr>
        <w:t xml:space="preserve">» по договору купли-продажи оборудования № 20/18 от 01.11.2018 г. </w:t>
      </w:r>
    </w:p>
    <w:p w14:paraId="5A568BAB"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Установка пиролиза Т-ПУ1 предназначена для утилизации </w:t>
      </w:r>
      <w:proofErr w:type="spellStart"/>
      <w:r w:rsidRPr="00B93770">
        <w:rPr>
          <w:color w:val="000000" w:themeColor="text1"/>
        </w:rPr>
        <w:t>углеводородосодержащих</w:t>
      </w:r>
      <w:proofErr w:type="spellEnd"/>
      <w:r w:rsidRPr="00B93770">
        <w:rPr>
          <w:color w:val="000000" w:themeColor="text1"/>
        </w:rPr>
        <w:t xml:space="preserve"> отходов 2-5 классов опасности, в том числе:</w:t>
      </w:r>
    </w:p>
    <w:p w14:paraId="4538F986"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отработанных покрышек и резинотехнических изделий (РТИ);</w:t>
      </w:r>
    </w:p>
    <w:p w14:paraId="35C9561C"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нефтешламов и отходов, содержащих нефтепродукты в количестве более 15 %.</w:t>
      </w:r>
    </w:p>
    <w:p w14:paraId="07F92E24"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Предприятием приобретена установка климатического исполнения УХЛ 2 со значениями рабочих </w:t>
      </w:r>
      <w:proofErr w:type="gramStart"/>
      <w:r w:rsidRPr="00B93770">
        <w:rPr>
          <w:color w:val="000000" w:themeColor="text1"/>
        </w:rPr>
        <w:t>температур  от</w:t>
      </w:r>
      <w:proofErr w:type="gramEnd"/>
      <w:r w:rsidRPr="00B93770">
        <w:rPr>
          <w:color w:val="000000" w:themeColor="text1"/>
        </w:rPr>
        <w:t xml:space="preserve"> +40 </w:t>
      </w:r>
      <w:proofErr w:type="spellStart"/>
      <w:r w:rsidRPr="00B93770">
        <w:rPr>
          <w:color w:val="000000" w:themeColor="text1"/>
        </w:rPr>
        <w:t>гр.С</w:t>
      </w:r>
      <w:proofErr w:type="spellEnd"/>
      <w:r w:rsidRPr="00B93770">
        <w:rPr>
          <w:color w:val="000000" w:themeColor="text1"/>
        </w:rPr>
        <w:t xml:space="preserve"> до -30 </w:t>
      </w:r>
      <w:proofErr w:type="spellStart"/>
      <w:r w:rsidRPr="00B93770">
        <w:rPr>
          <w:color w:val="000000" w:themeColor="text1"/>
        </w:rPr>
        <w:t>гр.С</w:t>
      </w:r>
      <w:proofErr w:type="spellEnd"/>
      <w:r w:rsidRPr="00B93770">
        <w:rPr>
          <w:color w:val="000000" w:themeColor="text1"/>
        </w:rPr>
        <w:t>.</w:t>
      </w:r>
    </w:p>
    <w:p w14:paraId="7D6BD6DE"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Технология пиролиза основана на термическом разложении длинных молекул углеводородов при отсутствии или большом дефиците кислорода и под действием высокой температуры (до 500 гр. С). В процессе пиролиза образуются </w:t>
      </w:r>
      <w:proofErr w:type="spellStart"/>
      <w:r w:rsidRPr="00B93770">
        <w:rPr>
          <w:color w:val="000000" w:themeColor="text1"/>
        </w:rPr>
        <w:t>пиролизный</w:t>
      </w:r>
      <w:proofErr w:type="spellEnd"/>
      <w:r w:rsidRPr="00B93770">
        <w:rPr>
          <w:color w:val="000000" w:themeColor="text1"/>
        </w:rPr>
        <w:t xml:space="preserve"> газ, </w:t>
      </w:r>
      <w:proofErr w:type="spellStart"/>
      <w:r w:rsidRPr="00B93770">
        <w:rPr>
          <w:color w:val="000000" w:themeColor="text1"/>
        </w:rPr>
        <w:t>пиролизное</w:t>
      </w:r>
      <w:proofErr w:type="spellEnd"/>
      <w:r w:rsidRPr="00B93770">
        <w:rPr>
          <w:color w:val="000000" w:themeColor="text1"/>
        </w:rPr>
        <w:t xml:space="preserve"> топливо, зольный остаток и металл (в случае наличия его в утилизируемых отходах).</w:t>
      </w:r>
    </w:p>
    <w:p w14:paraId="5F93BCA0" w14:textId="581820E7" w:rsidR="00AF6BE9" w:rsidRPr="00B93770" w:rsidRDefault="0021028E" w:rsidP="00946B8E">
      <w:pPr>
        <w:pStyle w:val="a3"/>
        <w:spacing w:before="84" w:line="312" w:lineRule="auto"/>
        <w:ind w:right="564"/>
        <w:rPr>
          <w:strike/>
          <w:color w:val="000000" w:themeColor="text1"/>
        </w:rPr>
      </w:pPr>
      <w:r w:rsidRPr="00B93770">
        <w:rPr>
          <w:color w:val="000000" w:themeColor="text1"/>
        </w:rPr>
        <w:t>О</w:t>
      </w:r>
      <w:r w:rsidR="00AF6BE9" w:rsidRPr="00B93770">
        <w:rPr>
          <w:color w:val="000000" w:themeColor="text1"/>
        </w:rPr>
        <w:t>бразуемый в процессе пиролиза газ частично идет в техпроцесс, оставшееся количество сжигается на факеле. Зольный остаток, образующийся при эксплуатации установки, классифицируется как «</w:t>
      </w:r>
      <w:r w:rsidR="00AF6BE9" w:rsidRPr="00B93770">
        <w:rPr>
          <w:i/>
          <w:iCs/>
          <w:color w:val="000000" w:themeColor="text1"/>
        </w:rPr>
        <w:t xml:space="preserve">золы и шлаки от </w:t>
      </w:r>
      <w:proofErr w:type="spellStart"/>
      <w:r w:rsidR="00AF6BE9" w:rsidRPr="00B93770">
        <w:rPr>
          <w:i/>
          <w:iCs/>
          <w:color w:val="000000" w:themeColor="text1"/>
        </w:rPr>
        <w:t>инсинераторов</w:t>
      </w:r>
      <w:proofErr w:type="spellEnd"/>
      <w:r w:rsidR="00AF6BE9" w:rsidRPr="00B93770">
        <w:rPr>
          <w:i/>
          <w:iCs/>
          <w:color w:val="000000" w:themeColor="text1"/>
        </w:rPr>
        <w:t xml:space="preserve"> и установок термической обработки отходов</w:t>
      </w:r>
      <w:r w:rsidR="00AF6BE9" w:rsidRPr="00B93770">
        <w:rPr>
          <w:color w:val="000000" w:themeColor="text1"/>
        </w:rPr>
        <w:t xml:space="preserve">». Подлежит </w:t>
      </w:r>
      <w:r w:rsidR="002D1D42" w:rsidRPr="00B93770">
        <w:rPr>
          <w:color w:val="000000" w:themeColor="text1"/>
        </w:rPr>
        <w:t>размещению на полигоне.</w:t>
      </w:r>
    </w:p>
    <w:p w14:paraId="41B82E6D"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В процессе приема отходов и эксплуатации установки возможно возникновение случайных проливов нефтепродуктов, при устранении которых образуются:</w:t>
      </w:r>
    </w:p>
    <w:p w14:paraId="30719DC8"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 </w:t>
      </w:r>
      <w:r w:rsidRPr="00B93770">
        <w:rPr>
          <w:i/>
          <w:iCs/>
          <w:color w:val="000000" w:themeColor="text1"/>
        </w:rPr>
        <w:t>песок, загрязненный нефтью или нефтепродуктами (содержание нефти или нефтепродуктов менее 15 %).</w:t>
      </w:r>
    </w:p>
    <w:p w14:paraId="73D49414" w14:textId="77777777" w:rsidR="00A743AA" w:rsidRPr="00B93770" w:rsidRDefault="00AF6BE9" w:rsidP="00A743AA">
      <w:pPr>
        <w:pStyle w:val="a3"/>
        <w:spacing w:before="84" w:line="312" w:lineRule="auto"/>
        <w:ind w:right="564"/>
        <w:rPr>
          <w:color w:val="000000" w:themeColor="text1"/>
        </w:rPr>
      </w:pPr>
      <w:r w:rsidRPr="00B93770">
        <w:rPr>
          <w:color w:val="000000" w:themeColor="text1"/>
        </w:rPr>
        <w:t>При эксплуатации оборудования образуется</w:t>
      </w:r>
      <w:r w:rsidRPr="00B93770">
        <w:rPr>
          <w:i/>
          <w:iCs/>
          <w:color w:val="000000" w:themeColor="text1"/>
        </w:rPr>
        <w:t xml:space="preserve"> обтирочный материал, загрязненный нефтью или нефтепродуктами (содержание нефти или нефтепродуктов менее 15 %)</w:t>
      </w:r>
      <w:r w:rsidRPr="00B93770">
        <w:rPr>
          <w:color w:val="000000" w:themeColor="text1"/>
        </w:rPr>
        <w:t>.</w:t>
      </w:r>
      <w:r w:rsidR="00A743AA" w:rsidRPr="00B93770">
        <w:rPr>
          <w:color w:val="000000" w:themeColor="text1"/>
        </w:rPr>
        <w:t xml:space="preserve"> П</w:t>
      </w:r>
      <w:r w:rsidRPr="00B93770">
        <w:rPr>
          <w:color w:val="000000" w:themeColor="text1"/>
        </w:rPr>
        <w:t>есок и обтирочный материал подлежат дальнейшему захоронению или обезвреживанию на установке «Гейзер». При утилизации отходов, содержащих металлы, образуется отход, классифицируемый как «</w:t>
      </w:r>
      <w:r w:rsidRPr="00B93770">
        <w:rPr>
          <w:i/>
          <w:iCs/>
          <w:color w:val="000000" w:themeColor="text1"/>
        </w:rPr>
        <w:t>лом и отходы, содержащие незагрязненные черные металлы в виде изделий, кусков, несортированные</w:t>
      </w:r>
      <w:r w:rsidRPr="00B93770">
        <w:rPr>
          <w:color w:val="000000" w:themeColor="text1"/>
        </w:rPr>
        <w:t>», подлежащий передаче на переработку.</w:t>
      </w:r>
    </w:p>
    <w:p w14:paraId="604B1C14" w14:textId="4CDFEA95" w:rsidR="00AF6BE9" w:rsidRPr="00B93770" w:rsidRDefault="00AF6BE9" w:rsidP="00A743AA">
      <w:pPr>
        <w:pStyle w:val="a3"/>
        <w:spacing w:before="84" w:line="312" w:lineRule="auto"/>
        <w:ind w:right="564"/>
        <w:rPr>
          <w:color w:val="000000" w:themeColor="text1"/>
        </w:rPr>
      </w:pPr>
      <w:r w:rsidRPr="00B93770">
        <w:rPr>
          <w:color w:val="000000" w:themeColor="text1"/>
        </w:rPr>
        <w:t xml:space="preserve">Внешний вид установки пиролиза Т-ПУ 1 приведен на рис. </w:t>
      </w:r>
      <w:r w:rsidR="00A96510" w:rsidRPr="00B93770">
        <w:rPr>
          <w:color w:val="000000" w:themeColor="text1"/>
        </w:rPr>
        <w:t>2.6.</w:t>
      </w:r>
      <w:r w:rsidRPr="00B93770">
        <w:rPr>
          <w:color w:val="000000" w:themeColor="text1"/>
        </w:rPr>
        <w:t>1.</w:t>
      </w:r>
    </w:p>
    <w:p w14:paraId="246F2508" w14:textId="0BBF8C07" w:rsidR="00A743AA" w:rsidRPr="00B93770" w:rsidRDefault="00A743AA" w:rsidP="00A743AA">
      <w:pPr>
        <w:pStyle w:val="a3"/>
        <w:spacing w:before="84" w:line="312" w:lineRule="auto"/>
        <w:ind w:right="564"/>
        <w:rPr>
          <w:color w:val="000000" w:themeColor="text1"/>
        </w:rPr>
      </w:pPr>
    </w:p>
    <w:p w14:paraId="4E6B974C" w14:textId="109825A4" w:rsidR="00A743AA" w:rsidRPr="00B93770" w:rsidRDefault="00A743AA" w:rsidP="00A743AA">
      <w:pPr>
        <w:pStyle w:val="a3"/>
        <w:spacing w:before="84" w:line="312" w:lineRule="auto"/>
        <w:ind w:right="564"/>
        <w:rPr>
          <w:color w:val="000000" w:themeColor="text1"/>
        </w:rPr>
      </w:pPr>
    </w:p>
    <w:p w14:paraId="37E8AEB0" w14:textId="748272EC" w:rsidR="00A743AA" w:rsidRPr="00B93770" w:rsidRDefault="00A743AA" w:rsidP="00A743AA">
      <w:pPr>
        <w:pStyle w:val="a3"/>
        <w:spacing w:before="84" w:line="312" w:lineRule="auto"/>
        <w:ind w:right="564"/>
        <w:rPr>
          <w:color w:val="000000" w:themeColor="text1"/>
        </w:rPr>
      </w:pPr>
    </w:p>
    <w:p w14:paraId="4B7FB188" w14:textId="7CCA9A86" w:rsidR="00A743AA" w:rsidRPr="00B93770" w:rsidRDefault="00A743AA" w:rsidP="00A743AA">
      <w:pPr>
        <w:pStyle w:val="a3"/>
        <w:spacing w:before="84" w:line="312" w:lineRule="auto"/>
        <w:ind w:right="564"/>
        <w:rPr>
          <w:color w:val="000000" w:themeColor="text1"/>
        </w:rPr>
      </w:pPr>
    </w:p>
    <w:p w14:paraId="03970B02" w14:textId="77777777" w:rsidR="00A743AA" w:rsidRPr="00B93770" w:rsidRDefault="00A743AA" w:rsidP="00A743AA">
      <w:pPr>
        <w:pStyle w:val="a3"/>
        <w:spacing w:before="84" w:line="312" w:lineRule="auto"/>
        <w:ind w:right="564"/>
        <w:rPr>
          <w:color w:val="000000" w:themeColor="text1"/>
        </w:rPr>
      </w:pPr>
    </w:p>
    <w:p w14:paraId="431F0030" w14:textId="4E160BAA" w:rsidR="00A743AA" w:rsidRPr="00B93770" w:rsidRDefault="00A743AA" w:rsidP="00A743AA">
      <w:pPr>
        <w:pStyle w:val="a3"/>
        <w:spacing w:before="84" w:line="312" w:lineRule="auto"/>
        <w:ind w:right="564"/>
        <w:rPr>
          <w:color w:val="000000" w:themeColor="text1"/>
        </w:rPr>
      </w:pPr>
    </w:p>
    <w:p w14:paraId="3C8104E1" w14:textId="5431EC27" w:rsidR="00AF6BE9" w:rsidRPr="00B93770" w:rsidRDefault="00AF6BE9" w:rsidP="00946B8E">
      <w:pPr>
        <w:spacing w:line="288" w:lineRule="auto"/>
        <w:ind w:left="117"/>
        <w:jc w:val="both"/>
        <w:rPr>
          <w:color w:val="000000" w:themeColor="text1"/>
          <w:sz w:val="24"/>
          <w:szCs w:val="24"/>
        </w:rPr>
      </w:pPr>
    </w:p>
    <w:p w14:paraId="3CA50EDE" w14:textId="039A307D" w:rsidR="00AF6BE9" w:rsidRPr="00B93770" w:rsidRDefault="00AF6BE9" w:rsidP="00946B8E">
      <w:pPr>
        <w:spacing w:line="288" w:lineRule="auto"/>
        <w:ind w:left="117"/>
        <w:jc w:val="both"/>
        <w:rPr>
          <w:color w:val="000000" w:themeColor="text1"/>
          <w:sz w:val="24"/>
          <w:szCs w:val="24"/>
        </w:rPr>
      </w:pPr>
    </w:p>
    <w:p w14:paraId="23384067" w14:textId="78254E5B" w:rsidR="00AF6BE9" w:rsidRPr="00B93770" w:rsidRDefault="00AF6BE9" w:rsidP="00946B8E">
      <w:pPr>
        <w:spacing w:line="288" w:lineRule="auto"/>
        <w:ind w:left="117"/>
        <w:jc w:val="both"/>
        <w:rPr>
          <w:color w:val="000000" w:themeColor="text1"/>
          <w:sz w:val="24"/>
          <w:szCs w:val="24"/>
        </w:rPr>
      </w:pPr>
    </w:p>
    <w:p w14:paraId="400B7C85" w14:textId="780FC42D" w:rsidR="00AF6BE9" w:rsidRPr="00B93770" w:rsidRDefault="00AF6BE9" w:rsidP="00946B8E">
      <w:pPr>
        <w:spacing w:line="288" w:lineRule="auto"/>
        <w:ind w:left="117"/>
        <w:jc w:val="both"/>
        <w:rPr>
          <w:color w:val="000000" w:themeColor="text1"/>
          <w:sz w:val="24"/>
          <w:szCs w:val="24"/>
        </w:rPr>
      </w:pPr>
    </w:p>
    <w:p w14:paraId="13B4D0A3" w14:textId="47538639" w:rsidR="00AF6BE9" w:rsidRPr="00B93770" w:rsidRDefault="00AF6BE9" w:rsidP="00946B8E">
      <w:pPr>
        <w:spacing w:line="288" w:lineRule="auto"/>
        <w:ind w:left="117"/>
        <w:jc w:val="both"/>
        <w:rPr>
          <w:color w:val="000000" w:themeColor="text1"/>
          <w:sz w:val="24"/>
          <w:szCs w:val="24"/>
        </w:rPr>
      </w:pPr>
    </w:p>
    <w:p w14:paraId="1AB4BA49" w14:textId="2245EA38" w:rsidR="00AF6BE9" w:rsidRPr="00B93770" w:rsidRDefault="00AF6BE9" w:rsidP="00946B8E">
      <w:pPr>
        <w:spacing w:line="288" w:lineRule="auto"/>
        <w:ind w:left="117"/>
        <w:jc w:val="both"/>
        <w:rPr>
          <w:color w:val="000000" w:themeColor="text1"/>
          <w:sz w:val="24"/>
          <w:szCs w:val="24"/>
        </w:rPr>
      </w:pPr>
    </w:p>
    <w:p w14:paraId="225B376C" w14:textId="19088528" w:rsidR="00AF6BE9" w:rsidRPr="00B93770" w:rsidRDefault="00AF6BE9" w:rsidP="00946B8E">
      <w:pPr>
        <w:spacing w:line="288" w:lineRule="auto"/>
        <w:ind w:left="117"/>
        <w:jc w:val="both"/>
        <w:rPr>
          <w:color w:val="000000" w:themeColor="text1"/>
          <w:sz w:val="24"/>
          <w:szCs w:val="24"/>
        </w:rPr>
      </w:pPr>
    </w:p>
    <w:p w14:paraId="2069E6DB" w14:textId="4A3BEBC6" w:rsidR="00AF6BE9" w:rsidRPr="00B93770" w:rsidRDefault="00A743AA" w:rsidP="00946B8E">
      <w:pPr>
        <w:spacing w:line="288" w:lineRule="auto"/>
        <w:ind w:left="117"/>
        <w:jc w:val="both"/>
        <w:rPr>
          <w:color w:val="000000" w:themeColor="text1"/>
          <w:sz w:val="24"/>
          <w:szCs w:val="24"/>
        </w:rPr>
      </w:pPr>
      <w:r w:rsidRPr="00B93770">
        <w:rPr>
          <w:noProof/>
          <w:color w:val="000000" w:themeColor="text1"/>
          <w:sz w:val="24"/>
          <w:szCs w:val="24"/>
          <w:lang w:eastAsia="ru-RU"/>
        </w:rPr>
        <w:drawing>
          <wp:anchor distT="0" distB="0" distL="114300" distR="114300" simplePos="0" relativeHeight="251660288" behindDoc="1" locked="0" layoutInCell="1" allowOverlap="1" wp14:anchorId="12422B5F" wp14:editId="2D612D83">
            <wp:simplePos x="0" y="0"/>
            <wp:positionH relativeFrom="column">
              <wp:posOffset>2031682</wp:posOffset>
            </wp:positionH>
            <wp:positionV relativeFrom="paragraph">
              <wp:posOffset>388938</wp:posOffset>
            </wp:positionV>
            <wp:extent cx="2844800" cy="4036060"/>
            <wp:effectExtent l="0" t="0" r="0" b="2540"/>
            <wp:wrapThrough wrapText="bothSides">
              <wp:wrapPolygon edited="0">
                <wp:start x="0" y="0"/>
                <wp:lineTo x="0" y="21512"/>
                <wp:lineTo x="21407" y="21512"/>
                <wp:lineTo x="214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0" cy="403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A1104" w14:textId="77777777" w:rsidR="00AF6BE9" w:rsidRPr="00B93770" w:rsidRDefault="00AF6BE9" w:rsidP="00946B8E">
      <w:pPr>
        <w:spacing w:line="288" w:lineRule="auto"/>
        <w:ind w:left="117"/>
        <w:jc w:val="both"/>
        <w:rPr>
          <w:color w:val="000000" w:themeColor="text1"/>
          <w:sz w:val="24"/>
          <w:szCs w:val="24"/>
        </w:rPr>
      </w:pPr>
    </w:p>
    <w:p w14:paraId="77FB756E" w14:textId="77777777" w:rsidR="00AF6BE9" w:rsidRPr="00B93770" w:rsidRDefault="00AF6BE9" w:rsidP="00946B8E">
      <w:pPr>
        <w:spacing w:line="288" w:lineRule="auto"/>
        <w:ind w:left="117"/>
        <w:jc w:val="both"/>
        <w:rPr>
          <w:color w:val="000000" w:themeColor="text1"/>
          <w:sz w:val="24"/>
          <w:szCs w:val="24"/>
        </w:rPr>
      </w:pPr>
    </w:p>
    <w:p w14:paraId="04D4F8E5" w14:textId="77777777" w:rsidR="00AF6BE9" w:rsidRPr="00B93770" w:rsidRDefault="00AF6BE9" w:rsidP="00946B8E">
      <w:pPr>
        <w:spacing w:line="288" w:lineRule="auto"/>
        <w:ind w:left="117"/>
        <w:jc w:val="both"/>
        <w:rPr>
          <w:color w:val="000000" w:themeColor="text1"/>
          <w:sz w:val="24"/>
          <w:szCs w:val="24"/>
        </w:rPr>
      </w:pPr>
    </w:p>
    <w:p w14:paraId="795D2D73" w14:textId="77777777" w:rsidR="00AF6BE9" w:rsidRPr="00B93770" w:rsidRDefault="00AF6BE9" w:rsidP="00946B8E">
      <w:pPr>
        <w:spacing w:line="288" w:lineRule="auto"/>
        <w:ind w:left="117"/>
        <w:jc w:val="both"/>
        <w:rPr>
          <w:color w:val="000000" w:themeColor="text1"/>
          <w:sz w:val="24"/>
          <w:szCs w:val="24"/>
        </w:rPr>
      </w:pPr>
    </w:p>
    <w:p w14:paraId="06A580D4" w14:textId="77777777" w:rsidR="00AF6BE9" w:rsidRPr="00B93770" w:rsidRDefault="00AF6BE9" w:rsidP="00946B8E">
      <w:pPr>
        <w:spacing w:line="288" w:lineRule="auto"/>
        <w:ind w:left="117"/>
        <w:jc w:val="both"/>
        <w:rPr>
          <w:color w:val="000000" w:themeColor="text1"/>
          <w:sz w:val="24"/>
          <w:szCs w:val="24"/>
        </w:rPr>
      </w:pPr>
    </w:p>
    <w:p w14:paraId="164BF5CC" w14:textId="77777777" w:rsidR="00AF6BE9" w:rsidRPr="00B93770" w:rsidRDefault="00AF6BE9" w:rsidP="00946B8E">
      <w:pPr>
        <w:spacing w:line="288" w:lineRule="auto"/>
        <w:ind w:left="117"/>
        <w:jc w:val="both"/>
        <w:rPr>
          <w:color w:val="000000" w:themeColor="text1"/>
          <w:sz w:val="24"/>
          <w:szCs w:val="24"/>
        </w:rPr>
      </w:pPr>
    </w:p>
    <w:p w14:paraId="7B215019" w14:textId="77777777" w:rsidR="00AF6BE9" w:rsidRPr="00B93770" w:rsidRDefault="00AF6BE9" w:rsidP="00946B8E">
      <w:pPr>
        <w:spacing w:line="288" w:lineRule="auto"/>
        <w:ind w:left="117"/>
        <w:jc w:val="both"/>
        <w:rPr>
          <w:color w:val="000000" w:themeColor="text1"/>
          <w:sz w:val="24"/>
          <w:szCs w:val="24"/>
        </w:rPr>
      </w:pPr>
    </w:p>
    <w:p w14:paraId="480AC9BD" w14:textId="77777777" w:rsidR="00AF6BE9" w:rsidRPr="00B93770" w:rsidRDefault="00AF6BE9" w:rsidP="00946B8E">
      <w:pPr>
        <w:spacing w:line="288" w:lineRule="auto"/>
        <w:ind w:left="117"/>
        <w:jc w:val="both"/>
        <w:rPr>
          <w:color w:val="000000" w:themeColor="text1"/>
          <w:sz w:val="24"/>
          <w:szCs w:val="24"/>
        </w:rPr>
      </w:pPr>
    </w:p>
    <w:p w14:paraId="60EA3ED6" w14:textId="77777777" w:rsidR="00AF6BE9" w:rsidRPr="00B93770" w:rsidRDefault="00AF6BE9" w:rsidP="00946B8E">
      <w:pPr>
        <w:spacing w:line="288" w:lineRule="auto"/>
        <w:ind w:left="117"/>
        <w:jc w:val="both"/>
        <w:rPr>
          <w:color w:val="000000" w:themeColor="text1"/>
          <w:sz w:val="24"/>
          <w:szCs w:val="24"/>
        </w:rPr>
      </w:pPr>
    </w:p>
    <w:p w14:paraId="65424E0C" w14:textId="77777777" w:rsidR="00A743AA" w:rsidRPr="00B93770" w:rsidRDefault="00A743AA" w:rsidP="00946B8E">
      <w:pPr>
        <w:spacing w:line="288" w:lineRule="auto"/>
        <w:ind w:left="117"/>
        <w:jc w:val="both"/>
        <w:rPr>
          <w:color w:val="000000" w:themeColor="text1"/>
          <w:sz w:val="24"/>
          <w:szCs w:val="24"/>
        </w:rPr>
      </w:pPr>
    </w:p>
    <w:p w14:paraId="42CCC0E8" w14:textId="77777777" w:rsidR="00A743AA" w:rsidRPr="00B93770" w:rsidRDefault="00A743AA" w:rsidP="00946B8E">
      <w:pPr>
        <w:spacing w:line="288" w:lineRule="auto"/>
        <w:ind w:left="117"/>
        <w:jc w:val="both"/>
        <w:rPr>
          <w:color w:val="000000" w:themeColor="text1"/>
          <w:sz w:val="24"/>
          <w:szCs w:val="24"/>
        </w:rPr>
      </w:pPr>
    </w:p>
    <w:p w14:paraId="68D6229F" w14:textId="77777777" w:rsidR="00A743AA" w:rsidRPr="00B93770" w:rsidRDefault="00A743AA" w:rsidP="00946B8E">
      <w:pPr>
        <w:spacing w:line="288" w:lineRule="auto"/>
        <w:ind w:left="117"/>
        <w:jc w:val="both"/>
        <w:rPr>
          <w:color w:val="000000" w:themeColor="text1"/>
          <w:sz w:val="24"/>
          <w:szCs w:val="24"/>
        </w:rPr>
      </w:pPr>
    </w:p>
    <w:p w14:paraId="327B8149" w14:textId="77777777" w:rsidR="00A743AA" w:rsidRPr="00B93770" w:rsidRDefault="00A743AA" w:rsidP="00946B8E">
      <w:pPr>
        <w:spacing w:line="288" w:lineRule="auto"/>
        <w:ind w:left="117"/>
        <w:jc w:val="both"/>
        <w:rPr>
          <w:color w:val="000000" w:themeColor="text1"/>
          <w:sz w:val="24"/>
          <w:szCs w:val="24"/>
        </w:rPr>
      </w:pPr>
    </w:p>
    <w:p w14:paraId="090D5BD3" w14:textId="77777777" w:rsidR="00A743AA" w:rsidRPr="00B93770" w:rsidRDefault="00A743AA" w:rsidP="00946B8E">
      <w:pPr>
        <w:spacing w:line="288" w:lineRule="auto"/>
        <w:ind w:left="117"/>
        <w:jc w:val="both"/>
        <w:rPr>
          <w:color w:val="000000" w:themeColor="text1"/>
          <w:sz w:val="24"/>
          <w:szCs w:val="24"/>
        </w:rPr>
      </w:pPr>
    </w:p>
    <w:p w14:paraId="6B36BE54" w14:textId="77777777" w:rsidR="00A743AA" w:rsidRPr="00B93770" w:rsidRDefault="00A743AA" w:rsidP="00946B8E">
      <w:pPr>
        <w:spacing w:line="288" w:lineRule="auto"/>
        <w:ind w:left="117"/>
        <w:jc w:val="both"/>
        <w:rPr>
          <w:color w:val="000000" w:themeColor="text1"/>
          <w:sz w:val="24"/>
          <w:szCs w:val="24"/>
        </w:rPr>
      </w:pPr>
    </w:p>
    <w:p w14:paraId="1A498CF9" w14:textId="77777777" w:rsidR="00A743AA" w:rsidRPr="00B93770" w:rsidRDefault="00A743AA" w:rsidP="00946B8E">
      <w:pPr>
        <w:spacing w:line="288" w:lineRule="auto"/>
        <w:ind w:left="117"/>
        <w:jc w:val="both"/>
        <w:rPr>
          <w:color w:val="000000" w:themeColor="text1"/>
          <w:sz w:val="24"/>
          <w:szCs w:val="24"/>
        </w:rPr>
      </w:pPr>
    </w:p>
    <w:p w14:paraId="4DD73AC3" w14:textId="77777777" w:rsidR="00A743AA" w:rsidRPr="00B93770" w:rsidRDefault="00A743AA" w:rsidP="00946B8E">
      <w:pPr>
        <w:spacing w:line="288" w:lineRule="auto"/>
        <w:ind w:left="117"/>
        <w:jc w:val="both"/>
        <w:rPr>
          <w:color w:val="000000" w:themeColor="text1"/>
          <w:sz w:val="24"/>
          <w:szCs w:val="24"/>
        </w:rPr>
      </w:pPr>
    </w:p>
    <w:p w14:paraId="0254541A" w14:textId="77777777" w:rsidR="00A743AA" w:rsidRPr="00B93770" w:rsidRDefault="00A743AA" w:rsidP="00946B8E">
      <w:pPr>
        <w:spacing w:line="288" w:lineRule="auto"/>
        <w:ind w:left="117"/>
        <w:jc w:val="both"/>
        <w:rPr>
          <w:color w:val="000000" w:themeColor="text1"/>
          <w:sz w:val="24"/>
          <w:szCs w:val="24"/>
        </w:rPr>
      </w:pPr>
    </w:p>
    <w:p w14:paraId="29157A81" w14:textId="77777777" w:rsidR="00A743AA" w:rsidRPr="00B93770" w:rsidRDefault="00A743AA" w:rsidP="00946B8E">
      <w:pPr>
        <w:spacing w:line="288" w:lineRule="auto"/>
        <w:ind w:left="117"/>
        <w:jc w:val="both"/>
        <w:rPr>
          <w:color w:val="000000" w:themeColor="text1"/>
          <w:sz w:val="24"/>
          <w:szCs w:val="24"/>
        </w:rPr>
      </w:pPr>
    </w:p>
    <w:p w14:paraId="5EA9D5ED" w14:textId="77777777" w:rsidR="00A743AA" w:rsidRPr="00B93770" w:rsidRDefault="00A743AA" w:rsidP="00946B8E">
      <w:pPr>
        <w:spacing w:line="288" w:lineRule="auto"/>
        <w:ind w:left="117"/>
        <w:jc w:val="both"/>
        <w:rPr>
          <w:color w:val="000000" w:themeColor="text1"/>
          <w:sz w:val="24"/>
          <w:szCs w:val="24"/>
        </w:rPr>
      </w:pPr>
    </w:p>
    <w:p w14:paraId="15797628" w14:textId="237D3D23"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 xml:space="preserve">Рис. </w:t>
      </w:r>
      <w:r w:rsidR="00A96510" w:rsidRPr="00B93770">
        <w:rPr>
          <w:color w:val="000000" w:themeColor="text1"/>
          <w:sz w:val="24"/>
          <w:szCs w:val="24"/>
        </w:rPr>
        <w:t>2.6.</w:t>
      </w:r>
      <w:r w:rsidRPr="00B93770">
        <w:rPr>
          <w:color w:val="000000" w:themeColor="text1"/>
          <w:sz w:val="24"/>
          <w:szCs w:val="24"/>
        </w:rPr>
        <w:t>1 Установка пиролиза «Т-ПУ 1»</w:t>
      </w:r>
    </w:p>
    <w:p w14:paraId="6FB68AE9" w14:textId="77777777" w:rsidR="00AF6BE9" w:rsidRPr="00B93770" w:rsidRDefault="00AF6BE9" w:rsidP="00946B8E">
      <w:pPr>
        <w:pStyle w:val="31"/>
        <w:spacing w:after="0" w:line="288" w:lineRule="auto"/>
        <w:ind w:left="117"/>
        <w:jc w:val="both"/>
        <w:rPr>
          <w:color w:val="000000" w:themeColor="text1"/>
          <w:sz w:val="24"/>
          <w:szCs w:val="24"/>
        </w:rPr>
      </w:pPr>
      <w:r w:rsidRPr="00B93770">
        <w:rPr>
          <w:color w:val="000000" w:themeColor="text1"/>
          <w:sz w:val="24"/>
          <w:szCs w:val="24"/>
        </w:rPr>
        <w:t xml:space="preserve">1 – ретортная печь, 2 – реторта, 3 – холодильник, 4 – сборник, 5 – сепаратор, 6 – система наддува, 7 – манометр, 8 – кран, 9 – </w:t>
      </w:r>
      <w:proofErr w:type="spellStart"/>
      <w:r w:rsidRPr="00B93770">
        <w:rPr>
          <w:color w:val="000000" w:themeColor="text1"/>
          <w:sz w:val="24"/>
          <w:szCs w:val="24"/>
        </w:rPr>
        <w:t>отсекатель</w:t>
      </w:r>
      <w:proofErr w:type="spellEnd"/>
      <w:r w:rsidRPr="00B93770">
        <w:rPr>
          <w:color w:val="000000" w:themeColor="text1"/>
          <w:sz w:val="24"/>
          <w:szCs w:val="24"/>
        </w:rPr>
        <w:t>, 10 – щит управления</w:t>
      </w:r>
    </w:p>
    <w:p w14:paraId="48FBF731" w14:textId="6D8C8955" w:rsidR="00AF6BE9" w:rsidRPr="00B93770" w:rsidRDefault="00AF6BE9" w:rsidP="00946B8E">
      <w:pPr>
        <w:pStyle w:val="24"/>
        <w:spacing w:line="288" w:lineRule="auto"/>
        <w:ind w:left="117" w:firstLine="0"/>
        <w:rPr>
          <w:color w:val="000000" w:themeColor="text1"/>
        </w:rPr>
      </w:pPr>
      <w:r w:rsidRPr="00B93770">
        <w:rPr>
          <w:color w:val="000000" w:themeColor="text1"/>
        </w:rPr>
        <w:t xml:space="preserve">Технические характеристики установки приведены в таблице </w:t>
      </w:r>
      <w:r w:rsidR="00A96510" w:rsidRPr="00B93770">
        <w:rPr>
          <w:color w:val="000000" w:themeColor="text1"/>
        </w:rPr>
        <w:t>2.6.2</w:t>
      </w:r>
    </w:p>
    <w:p w14:paraId="0546F808" w14:textId="387D0195" w:rsidR="00AF6BE9" w:rsidRPr="00B93770" w:rsidRDefault="00AF6BE9" w:rsidP="00A96510">
      <w:pPr>
        <w:pStyle w:val="24"/>
        <w:ind w:left="117" w:firstLine="0"/>
        <w:rPr>
          <w:color w:val="000000" w:themeColor="text1"/>
        </w:rPr>
      </w:pPr>
      <w:r w:rsidRPr="00B93770">
        <w:rPr>
          <w:color w:val="000000" w:themeColor="text1"/>
        </w:rPr>
        <w:t xml:space="preserve">Таблица </w:t>
      </w:r>
      <w:r w:rsidR="00A96510" w:rsidRPr="00B93770">
        <w:rPr>
          <w:color w:val="000000" w:themeColor="text1"/>
        </w:rPr>
        <w:t>2.6.2 Технические характеристики Т-ПУ 1</w:t>
      </w:r>
    </w:p>
    <w:tbl>
      <w:tblPr>
        <w:tblW w:w="4762" w:type="pct"/>
        <w:jc w:val="center"/>
        <w:tblCellMar>
          <w:left w:w="40" w:type="dxa"/>
          <w:right w:w="40" w:type="dxa"/>
        </w:tblCellMar>
        <w:tblLook w:val="0000" w:firstRow="0" w:lastRow="0" w:firstColumn="0" w:lastColumn="0" w:noHBand="0" w:noVBand="0"/>
      </w:tblPr>
      <w:tblGrid>
        <w:gridCol w:w="6603"/>
        <w:gridCol w:w="3737"/>
      </w:tblGrid>
      <w:tr w:rsidR="00B93770" w:rsidRPr="00B93770" w14:paraId="09EB99A1" w14:textId="77777777" w:rsidTr="000C726B">
        <w:trPr>
          <w:trHeight w:val="507"/>
          <w:jc w:val="center"/>
        </w:trPr>
        <w:tc>
          <w:tcPr>
            <w:tcW w:w="3193" w:type="pct"/>
            <w:tcBorders>
              <w:top w:val="single" w:sz="6" w:space="0" w:color="auto"/>
              <w:left w:val="single" w:sz="6" w:space="0" w:color="auto"/>
              <w:right w:val="single" w:sz="4" w:space="0" w:color="auto"/>
            </w:tcBorders>
            <w:shd w:val="clear" w:color="auto" w:fill="FFFFFF"/>
            <w:vAlign w:val="center"/>
          </w:tcPr>
          <w:p w14:paraId="0EA60D99" w14:textId="77777777" w:rsidR="00AF6BE9" w:rsidRPr="00B93770" w:rsidRDefault="00AF6BE9" w:rsidP="00946B8E">
            <w:pPr>
              <w:shd w:val="clear" w:color="auto" w:fill="FFFFFF"/>
              <w:adjustRightInd w:val="0"/>
              <w:spacing w:line="276" w:lineRule="auto"/>
              <w:jc w:val="center"/>
              <w:rPr>
                <w:b/>
                <w:color w:val="000000" w:themeColor="text1"/>
                <w:sz w:val="24"/>
                <w:szCs w:val="24"/>
              </w:rPr>
            </w:pPr>
            <w:r w:rsidRPr="00B93770">
              <w:rPr>
                <w:b/>
                <w:color w:val="000000" w:themeColor="text1"/>
                <w:sz w:val="24"/>
                <w:szCs w:val="24"/>
              </w:rPr>
              <w:t>Наименование параметров</w:t>
            </w:r>
          </w:p>
        </w:tc>
        <w:tc>
          <w:tcPr>
            <w:tcW w:w="1807" w:type="pct"/>
            <w:tcBorders>
              <w:top w:val="single" w:sz="6" w:space="0" w:color="auto"/>
              <w:left w:val="single" w:sz="4" w:space="0" w:color="auto"/>
              <w:right w:val="single" w:sz="4" w:space="0" w:color="auto"/>
            </w:tcBorders>
            <w:shd w:val="clear" w:color="auto" w:fill="FFFFFF"/>
            <w:vAlign w:val="center"/>
          </w:tcPr>
          <w:p w14:paraId="13644D06" w14:textId="77777777" w:rsidR="00AF6BE9" w:rsidRPr="00B93770" w:rsidRDefault="00AF6BE9" w:rsidP="00946B8E">
            <w:pPr>
              <w:shd w:val="clear" w:color="auto" w:fill="FFFFFF"/>
              <w:adjustRightInd w:val="0"/>
              <w:spacing w:line="276" w:lineRule="auto"/>
              <w:jc w:val="center"/>
              <w:rPr>
                <w:b/>
                <w:color w:val="000000" w:themeColor="text1"/>
                <w:sz w:val="24"/>
                <w:szCs w:val="24"/>
              </w:rPr>
            </w:pPr>
            <w:r w:rsidRPr="00B93770">
              <w:rPr>
                <w:b/>
                <w:color w:val="000000" w:themeColor="text1"/>
                <w:sz w:val="24"/>
                <w:szCs w:val="24"/>
              </w:rPr>
              <w:t>Показатели</w:t>
            </w:r>
          </w:p>
        </w:tc>
      </w:tr>
      <w:tr w:rsidR="00B93770" w:rsidRPr="00B93770" w14:paraId="058B7BBE"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2E715CAD"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Количество ретортных печей, ед.</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4DFD329C"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1</w:t>
            </w:r>
          </w:p>
        </w:tc>
      </w:tr>
      <w:tr w:rsidR="00B93770" w:rsidRPr="00B93770" w14:paraId="52CEA904"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5316DF2B"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Количество реторт, ед.</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2F7C68D6"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1</w:t>
            </w:r>
          </w:p>
        </w:tc>
      </w:tr>
      <w:tr w:rsidR="00B93770" w:rsidRPr="00B93770" w14:paraId="1F49F8EC"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5D36DF09"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 xml:space="preserve">Объем загрузочной камеры, </w:t>
            </w:r>
            <w:proofErr w:type="spellStart"/>
            <w:proofErr w:type="gramStart"/>
            <w:r w:rsidRPr="00B93770">
              <w:rPr>
                <w:color w:val="000000" w:themeColor="text1"/>
                <w:sz w:val="24"/>
                <w:szCs w:val="24"/>
              </w:rPr>
              <w:t>куб.м</w:t>
            </w:r>
            <w:proofErr w:type="spellEnd"/>
            <w:proofErr w:type="gramEnd"/>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1D173B48"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2,12</w:t>
            </w:r>
          </w:p>
        </w:tc>
      </w:tr>
      <w:tr w:rsidR="00B93770" w:rsidRPr="00B93770" w14:paraId="71E6CC17"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73DF3F50"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 xml:space="preserve">Масса установки, нетто, кг </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568CC823"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2450</w:t>
            </w:r>
          </w:p>
        </w:tc>
      </w:tr>
      <w:tr w:rsidR="00B93770" w:rsidRPr="00B93770" w14:paraId="2F102D9A" w14:textId="77777777" w:rsidTr="000C726B">
        <w:trPr>
          <w:trHeight w:val="357"/>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3E308558"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Номинальное напряжение питания, В</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66784587" w14:textId="77777777" w:rsidR="00AF6BE9" w:rsidRPr="00B93770" w:rsidRDefault="00AF6BE9" w:rsidP="00946B8E">
            <w:pPr>
              <w:shd w:val="clear" w:color="auto" w:fill="FFFFFF"/>
              <w:adjustRightInd w:val="0"/>
              <w:spacing w:line="276" w:lineRule="auto"/>
              <w:jc w:val="center"/>
              <w:rPr>
                <w:color w:val="000000" w:themeColor="text1"/>
                <w:sz w:val="24"/>
                <w:szCs w:val="24"/>
              </w:rPr>
            </w:pPr>
            <w:r w:rsidRPr="00B93770">
              <w:rPr>
                <w:color w:val="000000" w:themeColor="text1"/>
                <w:sz w:val="24"/>
                <w:szCs w:val="24"/>
              </w:rPr>
              <w:t>380</w:t>
            </w:r>
          </w:p>
        </w:tc>
      </w:tr>
      <w:tr w:rsidR="00B93770" w:rsidRPr="00B93770" w14:paraId="0410CDE7" w14:textId="77777777" w:rsidTr="000C726B">
        <w:trPr>
          <w:trHeight w:val="357"/>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1AB23375" w14:textId="77777777" w:rsidR="00AF6BE9" w:rsidRPr="00B93770" w:rsidRDefault="00AF6BE9" w:rsidP="00946B8E">
            <w:pPr>
              <w:shd w:val="clear" w:color="auto" w:fill="FFFFFF"/>
              <w:adjustRightInd w:val="0"/>
              <w:spacing w:line="276" w:lineRule="auto"/>
              <w:rPr>
                <w:color w:val="000000" w:themeColor="text1"/>
                <w:sz w:val="24"/>
                <w:szCs w:val="24"/>
              </w:rPr>
            </w:pPr>
            <w:proofErr w:type="gramStart"/>
            <w:r w:rsidRPr="00B93770">
              <w:rPr>
                <w:color w:val="000000" w:themeColor="text1"/>
                <w:sz w:val="24"/>
                <w:szCs w:val="24"/>
              </w:rPr>
              <w:lastRenderedPageBreak/>
              <w:t>Номинальная  частота</w:t>
            </w:r>
            <w:proofErr w:type="gramEnd"/>
            <w:r w:rsidRPr="00B93770">
              <w:rPr>
                <w:color w:val="000000" w:themeColor="text1"/>
                <w:sz w:val="24"/>
                <w:szCs w:val="24"/>
              </w:rPr>
              <w:t xml:space="preserve"> тока, Гц</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416CC00F" w14:textId="77777777" w:rsidR="00AF6BE9" w:rsidRPr="00B93770" w:rsidRDefault="00AF6BE9" w:rsidP="00946B8E">
            <w:pPr>
              <w:shd w:val="clear" w:color="auto" w:fill="FFFFFF"/>
              <w:adjustRightInd w:val="0"/>
              <w:spacing w:line="276" w:lineRule="auto"/>
              <w:jc w:val="center"/>
              <w:rPr>
                <w:color w:val="000000" w:themeColor="text1"/>
                <w:sz w:val="24"/>
                <w:szCs w:val="24"/>
              </w:rPr>
            </w:pPr>
            <w:r w:rsidRPr="00B93770">
              <w:rPr>
                <w:color w:val="000000" w:themeColor="text1"/>
                <w:sz w:val="24"/>
                <w:szCs w:val="24"/>
              </w:rPr>
              <w:t>50</w:t>
            </w:r>
          </w:p>
        </w:tc>
      </w:tr>
    </w:tbl>
    <w:p w14:paraId="13B7D137" w14:textId="77777777" w:rsidR="00AF6BE9" w:rsidRPr="00B93770" w:rsidRDefault="00AF6BE9" w:rsidP="00946B8E">
      <w:pPr>
        <w:pStyle w:val="a3"/>
        <w:spacing w:before="84" w:line="312" w:lineRule="auto"/>
        <w:ind w:right="564"/>
        <w:rPr>
          <w:color w:val="000000" w:themeColor="text1"/>
        </w:rPr>
      </w:pPr>
    </w:p>
    <w:p w14:paraId="0DE1EA99"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На установку пиролиза имеется следующая документация:</w:t>
      </w:r>
    </w:p>
    <w:p w14:paraId="2EF1AB3A"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заключение экспертной комиссии государственной экологической экспертизы материалов проекта технической документации на новую технику «Установка пиролиза Т-ПУ 1» и применяемую на ней технологию от 18.10.2016 г., утвержденное приказом Департамента Росприроднадзора по Приволжскому федеральному округу от 18.10.2016 г. № 1677;</w:t>
      </w:r>
    </w:p>
    <w:p w14:paraId="08429A07"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экспертное заключение по результатам санитарно-эпидемиологической экспертизы продукции «Установка пиролиза Т-ПУ1» от 16.07.2018 г. № 563.</w:t>
      </w:r>
    </w:p>
    <w:p w14:paraId="3D8E4A91" w14:textId="754311B4" w:rsidR="00AF6BE9" w:rsidRPr="00B93770" w:rsidRDefault="00AF6BE9" w:rsidP="004436FC">
      <w:pPr>
        <w:pStyle w:val="a3"/>
        <w:spacing w:before="84" w:line="312" w:lineRule="auto"/>
        <w:ind w:right="564"/>
        <w:rPr>
          <w:color w:val="000000" w:themeColor="text1"/>
        </w:rPr>
      </w:pPr>
      <w:r w:rsidRPr="00B93770">
        <w:rPr>
          <w:color w:val="000000" w:themeColor="text1"/>
        </w:rPr>
        <w:t xml:space="preserve">Подробная характеристика, принцип действия, чертежи, правила эксплуатации оборудования, входящего в состав установки, приведены в эксплуатационной документации оборудования – Паспорте Установки пиролиза «Т-ПУ1» Т-ПУ1-0000010ПС. </w:t>
      </w:r>
    </w:p>
    <w:p w14:paraId="16CF5F71"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3.4 Обезвреживание отходов</w:t>
      </w:r>
    </w:p>
    <w:p w14:paraId="2C8D1F7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Для обезвреживания отходов будет применяться мобильная </w:t>
      </w:r>
      <w:proofErr w:type="spellStart"/>
      <w:r w:rsidRPr="00B93770">
        <w:rPr>
          <w:color w:val="000000" w:themeColor="text1"/>
        </w:rPr>
        <w:t>инсинераторная</w:t>
      </w:r>
      <w:proofErr w:type="spellEnd"/>
      <w:r w:rsidRPr="00B93770">
        <w:rPr>
          <w:color w:val="000000" w:themeColor="text1"/>
        </w:rPr>
        <w:t xml:space="preserve"> установка Гейзер ИУ 300м, приобретенная у ООО «</w:t>
      </w:r>
      <w:proofErr w:type="gramStart"/>
      <w:r w:rsidRPr="00B93770">
        <w:rPr>
          <w:color w:val="000000" w:themeColor="text1"/>
        </w:rPr>
        <w:t>Гейзер»  по</w:t>
      </w:r>
      <w:proofErr w:type="gramEnd"/>
      <w:r w:rsidRPr="00B93770">
        <w:rPr>
          <w:color w:val="000000" w:themeColor="text1"/>
        </w:rPr>
        <w:t xml:space="preserve"> договору поставки № 92 от 26.03.2019 г.</w:t>
      </w:r>
    </w:p>
    <w:p w14:paraId="3CFCA831" w14:textId="77777777" w:rsidR="00AF6BE9" w:rsidRPr="00B93770" w:rsidRDefault="00AF6BE9" w:rsidP="00946B8E">
      <w:pPr>
        <w:pStyle w:val="a3"/>
        <w:spacing w:before="84" w:line="312" w:lineRule="auto"/>
        <w:ind w:right="564"/>
        <w:rPr>
          <w:color w:val="000000" w:themeColor="text1"/>
        </w:rPr>
      </w:pPr>
      <w:proofErr w:type="spellStart"/>
      <w:r w:rsidRPr="00B93770">
        <w:rPr>
          <w:color w:val="000000" w:themeColor="text1"/>
        </w:rPr>
        <w:t>Инсинератор</w:t>
      </w:r>
      <w:proofErr w:type="spellEnd"/>
      <w:r w:rsidRPr="00B93770">
        <w:rPr>
          <w:color w:val="000000" w:themeColor="text1"/>
        </w:rPr>
        <w:t xml:space="preserve"> – установка для термического обезвреживания отходов путем высокотемпературного процесса сгорания с целью уменьшения массы отходов, изменения их физических и химических свойств, снижения негативного влияния отходов на здоровье человека и окружающую среду.</w:t>
      </w:r>
    </w:p>
    <w:p w14:paraId="43CD2DBA" w14:textId="77777777" w:rsidR="00AF6BE9" w:rsidRPr="00B93770" w:rsidRDefault="00AF6BE9" w:rsidP="00946B8E">
      <w:pPr>
        <w:pStyle w:val="a3"/>
        <w:spacing w:before="84" w:line="312" w:lineRule="auto"/>
        <w:ind w:right="564"/>
        <w:rPr>
          <w:color w:val="000000" w:themeColor="text1"/>
        </w:rPr>
      </w:pPr>
      <w:proofErr w:type="spellStart"/>
      <w:r w:rsidRPr="00B93770">
        <w:rPr>
          <w:color w:val="000000" w:themeColor="text1"/>
        </w:rPr>
        <w:t>Инсинераторная</w:t>
      </w:r>
      <w:proofErr w:type="spellEnd"/>
      <w:r w:rsidRPr="00B93770">
        <w:rPr>
          <w:color w:val="000000" w:themeColor="text1"/>
        </w:rPr>
        <w:t xml:space="preserve"> установка предназначена для обезвреживания отходов, относящихся к различным группам:</w:t>
      </w:r>
    </w:p>
    <w:p w14:paraId="31600ED0"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1.Отходы полиграфической деятельности и копирования носителей информации</w:t>
      </w:r>
    </w:p>
    <w:p w14:paraId="4D251E06"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2.Бумага и изделия из бумаги, утратившие потребительские свойства</w:t>
      </w:r>
    </w:p>
    <w:p w14:paraId="23FDAB91"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3.Отходы нефтепродуктов</w:t>
      </w:r>
    </w:p>
    <w:p w14:paraId="55AB95EB"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4.Отходы продукции их фторопласта, загрязненные</w:t>
      </w:r>
    </w:p>
    <w:p w14:paraId="32A333B6"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5.Отходы продукции пластмасс, загрязненные</w:t>
      </w:r>
    </w:p>
    <w:p w14:paraId="3A0390B4"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6.Осадки (илы) биологических очистных сооружений хозяйственно-бытовой и смешанной канализации (жидкие)</w:t>
      </w:r>
    </w:p>
    <w:p w14:paraId="35D31D16"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7.Отходы коммунальные, подобные коммунальным на производстве, отходы </w:t>
      </w:r>
      <w:proofErr w:type="gramStart"/>
      <w:r w:rsidRPr="00B93770">
        <w:rPr>
          <w:color w:val="000000" w:themeColor="text1"/>
        </w:rPr>
        <w:t>при предоставлению</w:t>
      </w:r>
      <w:proofErr w:type="gramEnd"/>
      <w:r w:rsidRPr="00B93770">
        <w:rPr>
          <w:color w:val="000000" w:themeColor="text1"/>
        </w:rPr>
        <w:t xml:space="preserve"> услуг населению</w:t>
      </w:r>
    </w:p>
    <w:p w14:paraId="7F0FAAB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8.Отходы при обработке отходов для получения вторичного сырья</w:t>
      </w:r>
    </w:p>
    <w:p w14:paraId="1714DA2B"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9.Отходы рулонных кровельных и гидроизоляционных материалов</w:t>
      </w:r>
    </w:p>
    <w:p w14:paraId="16025334"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10.Шпалы железнодорожные отработанные</w:t>
      </w:r>
    </w:p>
    <w:p w14:paraId="723EB27A"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11.Отходы при ликвидации загрязнений нефтью и нефтепродуктами</w:t>
      </w:r>
    </w:p>
    <w:p w14:paraId="6A51E230"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lastRenderedPageBreak/>
        <w:t>12.Медицинские отходы классов А, Б, В</w:t>
      </w:r>
    </w:p>
    <w:p w14:paraId="625F2C9E"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13.Трупы животных и птиц, </w:t>
      </w:r>
      <w:proofErr w:type="spellStart"/>
      <w:r w:rsidRPr="00B93770">
        <w:rPr>
          <w:color w:val="000000" w:themeColor="text1"/>
        </w:rPr>
        <w:t>в.т.ч</w:t>
      </w:r>
      <w:proofErr w:type="spellEnd"/>
      <w:r w:rsidRPr="00B93770">
        <w:rPr>
          <w:color w:val="000000" w:themeColor="text1"/>
        </w:rPr>
        <w:t xml:space="preserve"> лабораторные</w:t>
      </w:r>
    </w:p>
    <w:p w14:paraId="783F99CA"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14.Ветеринарные конфискаты (мясо, рыба, другая продукция животного</w:t>
      </w:r>
    </w:p>
    <w:p w14:paraId="3AFBC5E8"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происхождения)</w:t>
      </w:r>
    </w:p>
    <w:p w14:paraId="67E421EE"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15.Хладобойни, в мясо-рыбоперерабатывающих организациях, рынках,</w:t>
      </w:r>
    </w:p>
    <w:p w14:paraId="35F6A0B2"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организациях торговли и других объектах</w:t>
      </w:r>
    </w:p>
    <w:p w14:paraId="517FA27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16.Другие отходы, получаемые при переработке пищевого и не пищевого сырья животного происхождения.</w:t>
      </w:r>
    </w:p>
    <w:p w14:paraId="28883B85" w14:textId="27EC7383"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Полный перечень отходов (групп отходов), разрешенных к обезвреживанию на </w:t>
      </w:r>
      <w:proofErr w:type="spellStart"/>
      <w:r w:rsidRPr="00B93770">
        <w:rPr>
          <w:color w:val="000000" w:themeColor="text1"/>
        </w:rPr>
        <w:t>инсинераторной</w:t>
      </w:r>
      <w:proofErr w:type="spellEnd"/>
      <w:r w:rsidRPr="00B93770">
        <w:rPr>
          <w:color w:val="000000" w:themeColor="text1"/>
        </w:rPr>
        <w:t xml:space="preserve"> установке</w:t>
      </w:r>
      <w:r w:rsidR="0021028E" w:rsidRPr="00B93770">
        <w:rPr>
          <w:color w:val="000000" w:themeColor="text1"/>
        </w:rPr>
        <w:t xml:space="preserve"> (</w:t>
      </w:r>
      <w:r w:rsidR="002D1D42" w:rsidRPr="00B93770">
        <w:rPr>
          <w:color w:val="000000" w:themeColor="text1"/>
        </w:rPr>
        <w:t xml:space="preserve">и, соответственно, </w:t>
      </w:r>
      <w:r w:rsidR="0021028E" w:rsidRPr="00B93770">
        <w:rPr>
          <w:color w:val="000000" w:themeColor="text1"/>
        </w:rPr>
        <w:t>разрешенных к обезвреживанию на объекте ООО «Байкал-2000»),</w:t>
      </w:r>
      <w:r w:rsidR="002D1D42" w:rsidRPr="00B93770">
        <w:rPr>
          <w:color w:val="000000" w:themeColor="text1"/>
        </w:rPr>
        <w:t xml:space="preserve"> </w:t>
      </w:r>
      <w:r w:rsidRPr="00B93770">
        <w:rPr>
          <w:color w:val="000000" w:themeColor="text1"/>
        </w:rPr>
        <w:t>приведен в заключении экспертной комиссии государственной экологической экспертизы на проект технической документации</w:t>
      </w:r>
      <w:r w:rsidR="002D1D42" w:rsidRPr="00B93770">
        <w:rPr>
          <w:color w:val="000000" w:themeColor="text1"/>
        </w:rPr>
        <w:t xml:space="preserve"> </w:t>
      </w:r>
      <w:r w:rsidRPr="00B93770">
        <w:rPr>
          <w:color w:val="000000" w:themeColor="text1"/>
        </w:rPr>
        <w:t>«Установки для обезвреживания отходов (</w:t>
      </w:r>
      <w:proofErr w:type="spellStart"/>
      <w:r w:rsidRPr="00B93770">
        <w:rPr>
          <w:color w:val="000000" w:themeColor="text1"/>
        </w:rPr>
        <w:t>Инсинераторная</w:t>
      </w:r>
      <w:proofErr w:type="spellEnd"/>
      <w:r w:rsidRPr="00B93770">
        <w:rPr>
          <w:color w:val="000000" w:themeColor="text1"/>
        </w:rPr>
        <w:t xml:space="preserve"> установка Гейзер ИУ)» от 30.05.2018 г., утвержденном приказом Росприроднадзора от 01.06.2018 г. № 185.</w:t>
      </w:r>
    </w:p>
    <w:p w14:paraId="0D602F11"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В </w:t>
      </w:r>
      <w:proofErr w:type="spellStart"/>
      <w:r w:rsidRPr="00B93770">
        <w:rPr>
          <w:color w:val="000000" w:themeColor="text1"/>
        </w:rPr>
        <w:t>инсинераторной</w:t>
      </w:r>
      <w:proofErr w:type="spellEnd"/>
      <w:r w:rsidRPr="00B93770">
        <w:rPr>
          <w:color w:val="000000" w:themeColor="text1"/>
        </w:rPr>
        <w:t xml:space="preserve"> установке запрещается сжигать следующие отходы:</w:t>
      </w:r>
    </w:p>
    <w:p w14:paraId="3DFA592C"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1.Взрывчатые вещества</w:t>
      </w:r>
    </w:p>
    <w:p w14:paraId="483BB717"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2.Плотно закупоренные ёмкости (банки </w:t>
      </w:r>
      <w:proofErr w:type="gramStart"/>
      <w:r w:rsidRPr="00B93770">
        <w:rPr>
          <w:color w:val="000000" w:themeColor="text1"/>
        </w:rPr>
        <w:t>из под</w:t>
      </w:r>
      <w:proofErr w:type="gramEnd"/>
      <w:r w:rsidRPr="00B93770">
        <w:rPr>
          <w:color w:val="000000" w:themeColor="text1"/>
        </w:rPr>
        <w:t xml:space="preserve"> краски, пустые огнетушители, аэрозольные баллоны и т.д.)</w:t>
      </w:r>
    </w:p>
    <w:p w14:paraId="35EBB97C"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3.Ртутьсодержащие отходы</w:t>
      </w:r>
    </w:p>
    <w:p w14:paraId="2F379281"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4.Кислотосодержащие отходы</w:t>
      </w:r>
    </w:p>
    <w:p w14:paraId="01FC2B2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5.Фреоны (хлороформ, </w:t>
      </w:r>
      <w:proofErr w:type="gramStart"/>
      <w:r w:rsidRPr="00B93770">
        <w:rPr>
          <w:color w:val="000000" w:themeColor="text1"/>
        </w:rPr>
        <w:t>четырёх-хлористый</w:t>
      </w:r>
      <w:proofErr w:type="gramEnd"/>
      <w:r w:rsidRPr="00B93770">
        <w:rPr>
          <w:color w:val="000000" w:themeColor="text1"/>
        </w:rPr>
        <w:t xml:space="preserve"> углерод и др.)</w:t>
      </w:r>
    </w:p>
    <w:p w14:paraId="420FDA78"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6.Стойкие органические загрязнители (альдрин, хлордан, дильдрин, </w:t>
      </w:r>
      <w:proofErr w:type="spellStart"/>
      <w:r w:rsidRPr="00B93770">
        <w:rPr>
          <w:color w:val="000000" w:themeColor="text1"/>
        </w:rPr>
        <w:t>эндрин</w:t>
      </w:r>
      <w:proofErr w:type="spellEnd"/>
      <w:r w:rsidRPr="00B93770">
        <w:rPr>
          <w:color w:val="000000" w:themeColor="text1"/>
        </w:rPr>
        <w:t xml:space="preserve">, гептахлор, </w:t>
      </w:r>
      <w:proofErr w:type="spellStart"/>
      <w:r w:rsidRPr="00B93770">
        <w:rPr>
          <w:color w:val="000000" w:themeColor="text1"/>
        </w:rPr>
        <w:t>гексахлорбензол</w:t>
      </w:r>
      <w:proofErr w:type="spellEnd"/>
      <w:r w:rsidRPr="00B93770">
        <w:rPr>
          <w:color w:val="000000" w:themeColor="text1"/>
        </w:rPr>
        <w:t xml:space="preserve">, </w:t>
      </w:r>
      <w:proofErr w:type="spellStart"/>
      <w:r w:rsidRPr="00B93770">
        <w:rPr>
          <w:color w:val="000000" w:themeColor="text1"/>
        </w:rPr>
        <w:t>мирекс</w:t>
      </w:r>
      <w:proofErr w:type="spellEnd"/>
      <w:r w:rsidRPr="00B93770">
        <w:rPr>
          <w:color w:val="000000" w:themeColor="text1"/>
        </w:rPr>
        <w:t>, токсафен, и др.)</w:t>
      </w:r>
    </w:p>
    <w:p w14:paraId="753D17FE"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7.Радиоактивные отходы</w:t>
      </w:r>
    </w:p>
    <w:p w14:paraId="43CE596B" w14:textId="5BF4F940" w:rsidR="00AF6BE9" w:rsidRPr="00B93770" w:rsidRDefault="00AF6BE9" w:rsidP="00946B8E">
      <w:pPr>
        <w:pStyle w:val="a3"/>
        <w:spacing w:before="84" w:line="312" w:lineRule="auto"/>
        <w:ind w:right="564"/>
        <w:rPr>
          <w:color w:val="000000" w:themeColor="text1"/>
        </w:rPr>
      </w:pPr>
      <w:r w:rsidRPr="00B93770">
        <w:rPr>
          <w:color w:val="000000" w:themeColor="text1"/>
        </w:rPr>
        <w:t>Общий вид установки Гейзер ИУ 300м приведен на рис. 2</w:t>
      </w:r>
      <w:r w:rsidR="00A96510" w:rsidRPr="00B93770">
        <w:rPr>
          <w:color w:val="000000" w:themeColor="text1"/>
        </w:rPr>
        <w:t>.6.2</w:t>
      </w:r>
    </w:p>
    <w:p w14:paraId="5E49384F" w14:textId="3B3AD083" w:rsidR="00AF6BE9" w:rsidRPr="00B93770" w:rsidRDefault="00AF6BE9" w:rsidP="00946B8E">
      <w:pPr>
        <w:spacing w:line="288" w:lineRule="auto"/>
        <w:ind w:left="117"/>
        <w:jc w:val="both"/>
        <w:rPr>
          <w:color w:val="000000" w:themeColor="text1"/>
          <w:sz w:val="24"/>
          <w:szCs w:val="24"/>
        </w:rPr>
      </w:pPr>
      <w:r w:rsidRPr="00B93770">
        <w:rPr>
          <w:noProof/>
          <w:color w:val="000000" w:themeColor="text1"/>
          <w:sz w:val="24"/>
          <w:szCs w:val="24"/>
          <w:lang w:eastAsia="ru-RU"/>
        </w:rPr>
        <w:lastRenderedPageBreak/>
        <w:drawing>
          <wp:anchor distT="0" distB="0" distL="114300" distR="114300" simplePos="0" relativeHeight="251663360" behindDoc="1" locked="0" layoutInCell="1" allowOverlap="1" wp14:anchorId="0F869549" wp14:editId="041BC885">
            <wp:simplePos x="0" y="0"/>
            <wp:positionH relativeFrom="column">
              <wp:posOffset>230505</wp:posOffset>
            </wp:positionH>
            <wp:positionV relativeFrom="paragraph">
              <wp:posOffset>252730</wp:posOffset>
            </wp:positionV>
            <wp:extent cx="2887980" cy="3400425"/>
            <wp:effectExtent l="0" t="0" r="7620" b="9525"/>
            <wp:wrapTight wrapText="bothSides">
              <wp:wrapPolygon edited="0">
                <wp:start x="0" y="0"/>
                <wp:lineTo x="0" y="21539"/>
                <wp:lineTo x="21515" y="21539"/>
                <wp:lineTo x="215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98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211C1"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В состав установки входят:</w:t>
      </w:r>
    </w:p>
    <w:p w14:paraId="7C6FF7E5"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1. Основная камера сгорания</w:t>
      </w:r>
    </w:p>
    <w:p w14:paraId="6E8603C6"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 xml:space="preserve">2. Камера </w:t>
      </w:r>
      <w:proofErr w:type="spellStart"/>
      <w:r w:rsidRPr="00B93770">
        <w:rPr>
          <w:color w:val="000000" w:themeColor="text1"/>
          <w:sz w:val="24"/>
          <w:szCs w:val="24"/>
        </w:rPr>
        <w:t>дожига</w:t>
      </w:r>
      <w:proofErr w:type="spellEnd"/>
    </w:p>
    <w:p w14:paraId="264BBF3D"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3. Люк для загрузки отходов</w:t>
      </w:r>
    </w:p>
    <w:p w14:paraId="42F447D3"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4. Горелки (</w:t>
      </w:r>
      <w:proofErr w:type="spellStart"/>
      <w:r w:rsidRPr="00B93770">
        <w:rPr>
          <w:color w:val="000000" w:themeColor="text1"/>
          <w:sz w:val="24"/>
          <w:szCs w:val="24"/>
        </w:rPr>
        <w:t>диз</w:t>
      </w:r>
      <w:proofErr w:type="spellEnd"/>
      <w:r w:rsidRPr="00B93770">
        <w:rPr>
          <w:color w:val="000000" w:themeColor="text1"/>
          <w:sz w:val="24"/>
          <w:szCs w:val="24"/>
        </w:rPr>
        <w:t>. топливо)</w:t>
      </w:r>
    </w:p>
    <w:p w14:paraId="30743A20"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 xml:space="preserve">5. Крышка камеры </w:t>
      </w:r>
      <w:proofErr w:type="spellStart"/>
      <w:r w:rsidRPr="00B93770">
        <w:rPr>
          <w:color w:val="000000" w:themeColor="text1"/>
          <w:sz w:val="24"/>
          <w:szCs w:val="24"/>
        </w:rPr>
        <w:t>дожига</w:t>
      </w:r>
      <w:proofErr w:type="spellEnd"/>
    </w:p>
    <w:p w14:paraId="75E6BA9C" w14:textId="77777777" w:rsidR="00AF6BE9" w:rsidRPr="00B93770" w:rsidRDefault="00AF6BE9" w:rsidP="00946B8E">
      <w:pPr>
        <w:spacing w:line="288" w:lineRule="auto"/>
        <w:ind w:left="117"/>
        <w:jc w:val="both"/>
        <w:rPr>
          <w:color w:val="000000" w:themeColor="text1"/>
          <w:sz w:val="24"/>
          <w:szCs w:val="24"/>
        </w:rPr>
      </w:pPr>
      <w:r w:rsidRPr="00B93770">
        <w:rPr>
          <w:color w:val="000000" w:themeColor="text1"/>
          <w:sz w:val="24"/>
          <w:szCs w:val="24"/>
        </w:rPr>
        <w:t>6. Выхлопная труба</w:t>
      </w:r>
    </w:p>
    <w:p w14:paraId="2F91DC79" w14:textId="77777777" w:rsidR="00AF6BE9" w:rsidRPr="00B93770" w:rsidRDefault="00AF6BE9" w:rsidP="00946B8E">
      <w:pPr>
        <w:spacing w:line="288" w:lineRule="auto"/>
        <w:ind w:left="117"/>
        <w:jc w:val="both"/>
        <w:rPr>
          <w:color w:val="000000" w:themeColor="text1"/>
          <w:sz w:val="24"/>
          <w:szCs w:val="24"/>
        </w:rPr>
      </w:pPr>
    </w:p>
    <w:p w14:paraId="09C3D3B8" w14:textId="77777777" w:rsidR="00AF6BE9" w:rsidRPr="00B93770" w:rsidRDefault="00AF6BE9" w:rsidP="00946B8E">
      <w:pPr>
        <w:spacing w:line="288" w:lineRule="auto"/>
        <w:ind w:left="117"/>
        <w:jc w:val="both"/>
        <w:rPr>
          <w:color w:val="000000" w:themeColor="text1"/>
          <w:sz w:val="24"/>
          <w:szCs w:val="24"/>
        </w:rPr>
      </w:pPr>
    </w:p>
    <w:p w14:paraId="389DF171" w14:textId="77777777" w:rsidR="00AF6BE9" w:rsidRPr="00B93770" w:rsidRDefault="00AF6BE9" w:rsidP="00946B8E">
      <w:pPr>
        <w:spacing w:line="288" w:lineRule="auto"/>
        <w:ind w:left="117"/>
        <w:jc w:val="both"/>
        <w:rPr>
          <w:color w:val="000000" w:themeColor="text1"/>
          <w:sz w:val="24"/>
          <w:szCs w:val="24"/>
        </w:rPr>
      </w:pPr>
    </w:p>
    <w:p w14:paraId="1E444D5A" w14:textId="77777777" w:rsidR="00AF6BE9" w:rsidRPr="00B93770" w:rsidRDefault="00AF6BE9" w:rsidP="00946B8E">
      <w:pPr>
        <w:spacing w:line="288" w:lineRule="auto"/>
        <w:ind w:left="117"/>
        <w:jc w:val="both"/>
        <w:rPr>
          <w:color w:val="000000" w:themeColor="text1"/>
          <w:sz w:val="24"/>
          <w:szCs w:val="24"/>
        </w:rPr>
      </w:pPr>
    </w:p>
    <w:p w14:paraId="3D582C3E" w14:textId="77777777" w:rsidR="00AF6BE9" w:rsidRPr="00B93770" w:rsidRDefault="00AF6BE9" w:rsidP="00946B8E">
      <w:pPr>
        <w:spacing w:line="288" w:lineRule="auto"/>
        <w:ind w:left="117"/>
        <w:jc w:val="both"/>
        <w:rPr>
          <w:color w:val="000000" w:themeColor="text1"/>
          <w:sz w:val="24"/>
          <w:szCs w:val="24"/>
        </w:rPr>
      </w:pPr>
    </w:p>
    <w:p w14:paraId="7AA6295A" w14:textId="77777777" w:rsidR="00AF6BE9" w:rsidRPr="00B93770" w:rsidRDefault="00AF6BE9" w:rsidP="00946B8E">
      <w:pPr>
        <w:spacing w:line="288" w:lineRule="auto"/>
        <w:ind w:left="117"/>
        <w:jc w:val="both"/>
        <w:rPr>
          <w:color w:val="000000" w:themeColor="text1"/>
          <w:sz w:val="24"/>
          <w:szCs w:val="24"/>
        </w:rPr>
      </w:pPr>
    </w:p>
    <w:p w14:paraId="538D51F0" w14:textId="77777777" w:rsidR="00AF6BE9" w:rsidRPr="00B93770" w:rsidRDefault="00AF6BE9" w:rsidP="00946B8E">
      <w:pPr>
        <w:spacing w:line="288" w:lineRule="auto"/>
        <w:ind w:left="117"/>
        <w:jc w:val="both"/>
        <w:rPr>
          <w:color w:val="000000" w:themeColor="text1"/>
          <w:sz w:val="24"/>
          <w:szCs w:val="24"/>
        </w:rPr>
      </w:pPr>
    </w:p>
    <w:p w14:paraId="6F8D41EC" w14:textId="5D44F072"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Рис. </w:t>
      </w:r>
      <w:r w:rsidR="00A96510" w:rsidRPr="00B93770">
        <w:rPr>
          <w:color w:val="000000" w:themeColor="text1"/>
        </w:rPr>
        <w:t>2.6.</w:t>
      </w:r>
      <w:r w:rsidRPr="00B93770">
        <w:rPr>
          <w:color w:val="000000" w:themeColor="text1"/>
        </w:rPr>
        <w:t xml:space="preserve">2 </w:t>
      </w:r>
      <w:proofErr w:type="spellStart"/>
      <w:r w:rsidRPr="00B93770">
        <w:rPr>
          <w:color w:val="000000" w:themeColor="text1"/>
        </w:rPr>
        <w:t>Инсинераторная</w:t>
      </w:r>
      <w:proofErr w:type="spellEnd"/>
      <w:r w:rsidRPr="00B93770">
        <w:rPr>
          <w:color w:val="000000" w:themeColor="text1"/>
        </w:rPr>
        <w:t xml:space="preserve"> установка «Гейзер ИУ»</w:t>
      </w:r>
    </w:p>
    <w:p w14:paraId="1926DD7E" w14:textId="77777777" w:rsidR="00AF6BE9" w:rsidRPr="00B93770" w:rsidRDefault="00AF6BE9" w:rsidP="00946B8E">
      <w:pPr>
        <w:pStyle w:val="a3"/>
        <w:spacing w:before="84" w:line="312" w:lineRule="auto"/>
        <w:ind w:right="564"/>
        <w:rPr>
          <w:color w:val="000000" w:themeColor="text1"/>
        </w:rPr>
      </w:pPr>
      <w:proofErr w:type="spellStart"/>
      <w:r w:rsidRPr="00B93770">
        <w:rPr>
          <w:color w:val="000000" w:themeColor="text1"/>
        </w:rPr>
        <w:t>Инсинератор</w:t>
      </w:r>
      <w:proofErr w:type="spellEnd"/>
      <w:r w:rsidRPr="00B93770">
        <w:rPr>
          <w:color w:val="000000" w:themeColor="text1"/>
        </w:rPr>
        <w:t xml:space="preserve"> состоит из двух камер: камеры основного сгорания и камеры </w:t>
      </w:r>
      <w:proofErr w:type="spellStart"/>
      <w:r w:rsidRPr="00B93770">
        <w:rPr>
          <w:color w:val="000000" w:themeColor="text1"/>
        </w:rPr>
        <w:t>дожига</w:t>
      </w:r>
      <w:proofErr w:type="spellEnd"/>
      <w:r w:rsidRPr="00B93770">
        <w:rPr>
          <w:color w:val="000000" w:themeColor="text1"/>
        </w:rPr>
        <w:t xml:space="preserve">. В первой камере происходит сгорание загруженного материала при температуре 860-1100 С, а во второй </w:t>
      </w:r>
      <w:proofErr w:type="gramStart"/>
      <w:r w:rsidRPr="00B93770">
        <w:rPr>
          <w:color w:val="000000" w:themeColor="text1"/>
        </w:rPr>
        <w:t>дожигание газов и мельчайших частиц</w:t>
      </w:r>
      <w:proofErr w:type="gramEnd"/>
      <w:r w:rsidRPr="00B93770">
        <w:rPr>
          <w:color w:val="000000" w:themeColor="text1"/>
        </w:rPr>
        <w:t xml:space="preserve"> поступающих в камеру </w:t>
      </w:r>
      <w:proofErr w:type="spellStart"/>
      <w:r w:rsidRPr="00B93770">
        <w:rPr>
          <w:color w:val="000000" w:themeColor="text1"/>
        </w:rPr>
        <w:t>дожига</w:t>
      </w:r>
      <w:proofErr w:type="spellEnd"/>
      <w:r w:rsidRPr="00B93770">
        <w:rPr>
          <w:color w:val="000000" w:themeColor="text1"/>
        </w:rPr>
        <w:t xml:space="preserve"> из камеры основного сгорания. Температура в камере </w:t>
      </w:r>
      <w:proofErr w:type="spellStart"/>
      <w:r w:rsidRPr="00B93770">
        <w:rPr>
          <w:color w:val="000000" w:themeColor="text1"/>
        </w:rPr>
        <w:t>дожига</w:t>
      </w:r>
      <w:proofErr w:type="spellEnd"/>
      <w:r w:rsidRPr="00B93770">
        <w:rPr>
          <w:color w:val="000000" w:themeColor="text1"/>
        </w:rPr>
        <w:t xml:space="preserve"> 1200-1400 С. Газовоздушная смесь задерживается в камере </w:t>
      </w:r>
      <w:proofErr w:type="spellStart"/>
      <w:r w:rsidRPr="00B93770">
        <w:rPr>
          <w:color w:val="000000" w:themeColor="text1"/>
        </w:rPr>
        <w:t>дожига</w:t>
      </w:r>
      <w:proofErr w:type="spellEnd"/>
      <w:r w:rsidRPr="00B93770">
        <w:rPr>
          <w:color w:val="000000" w:themeColor="text1"/>
        </w:rPr>
        <w:t xml:space="preserve"> не менее 2 секунд. Такая многоступенчатая современная система очистки газов, содержащихся в дыму, значительно улучшает экологические условия зоны расположения производства.</w:t>
      </w:r>
    </w:p>
    <w:p w14:paraId="030BEDD7"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Камеры имеют изнутри слой огнеупорного материала 125 - 200 мм (огнеупорный бетон или шамотный кирпич) и оснащены высокопроизводительными горелками производства Lamborghini (Италия).</w:t>
      </w:r>
    </w:p>
    <w:p w14:paraId="7BAFF405" w14:textId="38C923C0" w:rsidR="00AF6BE9" w:rsidRPr="00B93770" w:rsidRDefault="00AF6BE9" w:rsidP="00946B8E">
      <w:pPr>
        <w:pStyle w:val="a3"/>
        <w:spacing w:before="84" w:line="312" w:lineRule="auto"/>
        <w:ind w:right="564"/>
        <w:rPr>
          <w:color w:val="000000" w:themeColor="text1"/>
        </w:rPr>
      </w:pPr>
      <w:r w:rsidRPr="00B93770">
        <w:rPr>
          <w:color w:val="000000" w:themeColor="text1"/>
        </w:rPr>
        <w:t>Технические характеристики установки приведены в таблице.</w:t>
      </w:r>
    </w:p>
    <w:p w14:paraId="176D4A87" w14:textId="5F9E244A" w:rsidR="00A96510" w:rsidRPr="00B93770" w:rsidRDefault="00A96510" w:rsidP="00946B8E">
      <w:pPr>
        <w:pStyle w:val="a3"/>
        <w:spacing w:before="84" w:line="312" w:lineRule="auto"/>
        <w:ind w:right="564"/>
        <w:rPr>
          <w:color w:val="000000" w:themeColor="text1"/>
        </w:rPr>
      </w:pPr>
      <w:r w:rsidRPr="00B93770">
        <w:rPr>
          <w:color w:val="000000" w:themeColor="text1"/>
        </w:rPr>
        <w:t>Таблица 2.6.3 Технические характеристики «Гейзер ИУ»</w:t>
      </w:r>
    </w:p>
    <w:p w14:paraId="28315663" w14:textId="2F057B50" w:rsidR="00AF6BE9" w:rsidRPr="00B93770" w:rsidRDefault="00AF6BE9" w:rsidP="00946B8E">
      <w:pPr>
        <w:pStyle w:val="24"/>
        <w:ind w:left="117" w:firstLine="0"/>
        <w:jc w:val="right"/>
        <w:rPr>
          <w:color w:val="000000" w:themeColor="text1"/>
        </w:rPr>
      </w:pPr>
    </w:p>
    <w:tbl>
      <w:tblPr>
        <w:tblW w:w="4762" w:type="pct"/>
        <w:jc w:val="center"/>
        <w:tblCellMar>
          <w:left w:w="40" w:type="dxa"/>
          <w:right w:w="40" w:type="dxa"/>
        </w:tblCellMar>
        <w:tblLook w:val="0000" w:firstRow="0" w:lastRow="0" w:firstColumn="0" w:lastColumn="0" w:noHBand="0" w:noVBand="0"/>
      </w:tblPr>
      <w:tblGrid>
        <w:gridCol w:w="6603"/>
        <w:gridCol w:w="3737"/>
      </w:tblGrid>
      <w:tr w:rsidR="00B93770" w:rsidRPr="00B93770" w14:paraId="47970F3A" w14:textId="77777777" w:rsidTr="000C726B">
        <w:trPr>
          <w:trHeight w:val="507"/>
          <w:jc w:val="center"/>
        </w:trPr>
        <w:tc>
          <w:tcPr>
            <w:tcW w:w="3193" w:type="pct"/>
            <w:tcBorders>
              <w:top w:val="single" w:sz="6" w:space="0" w:color="auto"/>
              <w:left w:val="single" w:sz="6" w:space="0" w:color="auto"/>
              <w:right w:val="single" w:sz="4" w:space="0" w:color="auto"/>
            </w:tcBorders>
            <w:shd w:val="clear" w:color="auto" w:fill="FFFFFF"/>
            <w:vAlign w:val="center"/>
          </w:tcPr>
          <w:p w14:paraId="07CBD408" w14:textId="77777777" w:rsidR="00AF6BE9" w:rsidRPr="00B93770" w:rsidRDefault="00AF6BE9" w:rsidP="00946B8E">
            <w:pPr>
              <w:shd w:val="clear" w:color="auto" w:fill="FFFFFF"/>
              <w:adjustRightInd w:val="0"/>
              <w:spacing w:line="276" w:lineRule="auto"/>
              <w:jc w:val="center"/>
              <w:rPr>
                <w:b/>
                <w:color w:val="000000" w:themeColor="text1"/>
                <w:sz w:val="24"/>
                <w:szCs w:val="24"/>
              </w:rPr>
            </w:pPr>
            <w:r w:rsidRPr="00B93770">
              <w:rPr>
                <w:b/>
                <w:color w:val="000000" w:themeColor="text1"/>
                <w:sz w:val="24"/>
                <w:szCs w:val="24"/>
              </w:rPr>
              <w:t>Наименование параметров</w:t>
            </w:r>
          </w:p>
        </w:tc>
        <w:tc>
          <w:tcPr>
            <w:tcW w:w="1807" w:type="pct"/>
            <w:tcBorders>
              <w:top w:val="single" w:sz="6" w:space="0" w:color="auto"/>
              <w:left w:val="single" w:sz="4" w:space="0" w:color="auto"/>
              <w:right w:val="single" w:sz="4" w:space="0" w:color="auto"/>
            </w:tcBorders>
            <w:shd w:val="clear" w:color="auto" w:fill="FFFFFF"/>
            <w:vAlign w:val="center"/>
          </w:tcPr>
          <w:p w14:paraId="3191F5FF" w14:textId="77777777" w:rsidR="00AF6BE9" w:rsidRPr="00B93770" w:rsidRDefault="00AF6BE9" w:rsidP="00946B8E">
            <w:pPr>
              <w:shd w:val="clear" w:color="auto" w:fill="FFFFFF"/>
              <w:adjustRightInd w:val="0"/>
              <w:spacing w:line="276" w:lineRule="auto"/>
              <w:jc w:val="center"/>
              <w:rPr>
                <w:b/>
                <w:color w:val="000000" w:themeColor="text1"/>
                <w:sz w:val="24"/>
                <w:szCs w:val="24"/>
              </w:rPr>
            </w:pPr>
            <w:r w:rsidRPr="00B93770">
              <w:rPr>
                <w:b/>
                <w:color w:val="000000" w:themeColor="text1"/>
                <w:sz w:val="24"/>
                <w:szCs w:val="24"/>
              </w:rPr>
              <w:t>Показатели</w:t>
            </w:r>
          </w:p>
        </w:tc>
      </w:tr>
      <w:tr w:rsidR="00B93770" w:rsidRPr="00B93770" w14:paraId="7E647CE5"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09300AE0"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Масса загружаемых материалов, кг</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131DEEF2"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до 300</w:t>
            </w:r>
          </w:p>
        </w:tc>
      </w:tr>
      <w:tr w:rsidR="00B93770" w:rsidRPr="00B93770" w14:paraId="47BD3879"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70186C3A"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 xml:space="preserve">Объем в основной камере, </w:t>
            </w:r>
            <w:proofErr w:type="spellStart"/>
            <w:proofErr w:type="gramStart"/>
            <w:r w:rsidRPr="00B93770">
              <w:rPr>
                <w:color w:val="000000" w:themeColor="text1"/>
                <w:sz w:val="24"/>
                <w:szCs w:val="24"/>
              </w:rPr>
              <w:t>куб.м</w:t>
            </w:r>
            <w:proofErr w:type="spellEnd"/>
            <w:proofErr w:type="gramEnd"/>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73FCE3D4"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0,75</w:t>
            </w:r>
          </w:p>
        </w:tc>
      </w:tr>
      <w:tr w:rsidR="00B93770" w:rsidRPr="00B93770" w14:paraId="1F71E873"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412C488F"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Производительность, кг/ч</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5AE85E2E"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50-100</w:t>
            </w:r>
          </w:p>
        </w:tc>
      </w:tr>
      <w:tr w:rsidR="00B93770" w:rsidRPr="00B93770" w14:paraId="15AC24FA" w14:textId="77777777" w:rsidTr="000C726B">
        <w:trPr>
          <w:trHeight w:val="352"/>
          <w:jc w:val="center"/>
        </w:trPr>
        <w:tc>
          <w:tcPr>
            <w:tcW w:w="3193" w:type="pct"/>
            <w:tcBorders>
              <w:top w:val="single" w:sz="6" w:space="0" w:color="auto"/>
              <w:left w:val="single" w:sz="6" w:space="0" w:color="auto"/>
              <w:bottom w:val="single" w:sz="6" w:space="0" w:color="auto"/>
              <w:right w:val="single" w:sz="6" w:space="0" w:color="auto"/>
            </w:tcBorders>
            <w:shd w:val="clear" w:color="auto" w:fill="FFFFFF"/>
            <w:vAlign w:val="center"/>
          </w:tcPr>
          <w:p w14:paraId="6FEF402B" w14:textId="77777777" w:rsidR="00AF6BE9" w:rsidRPr="00B93770" w:rsidRDefault="00AF6BE9" w:rsidP="00946B8E">
            <w:pPr>
              <w:shd w:val="clear" w:color="auto" w:fill="FFFFFF"/>
              <w:adjustRightInd w:val="0"/>
              <w:spacing w:line="276" w:lineRule="auto"/>
              <w:rPr>
                <w:color w:val="000000" w:themeColor="text1"/>
                <w:sz w:val="24"/>
                <w:szCs w:val="24"/>
              </w:rPr>
            </w:pPr>
            <w:r w:rsidRPr="00B93770">
              <w:rPr>
                <w:color w:val="000000" w:themeColor="text1"/>
                <w:sz w:val="24"/>
                <w:szCs w:val="24"/>
              </w:rPr>
              <w:t>Расход топлива, л/ч</w:t>
            </w:r>
          </w:p>
        </w:tc>
        <w:tc>
          <w:tcPr>
            <w:tcW w:w="1807" w:type="pct"/>
            <w:tcBorders>
              <w:top w:val="single" w:sz="6" w:space="0" w:color="auto"/>
              <w:left w:val="single" w:sz="6" w:space="0" w:color="auto"/>
              <w:bottom w:val="single" w:sz="6" w:space="0" w:color="auto"/>
              <w:right w:val="single" w:sz="6" w:space="0" w:color="auto"/>
            </w:tcBorders>
            <w:shd w:val="clear" w:color="auto" w:fill="FFFFFF"/>
            <w:vAlign w:val="center"/>
          </w:tcPr>
          <w:p w14:paraId="487D9AE5" w14:textId="77777777" w:rsidR="00AF6BE9" w:rsidRPr="00B93770" w:rsidRDefault="00AF6BE9" w:rsidP="00946B8E">
            <w:pPr>
              <w:shd w:val="clear" w:color="auto" w:fill="FFFFFF"/>
              <w:adjustRightInd w:val="0"/>
              <w:jc w:val="center"/>
              <w:rPr>
                <w:color w:val="000000" w:themeColor="text1"/>
                <w:sz w:val="24"/>
                <w:szCs w:val="24"/>
              </w:rPr>
            </w:pPr>
            <w:r w:rsidRPr="00B93770">
              <w:rPr>
                <w:color w:val="000000" w:themeColor="text1"/>
                <w:sz w:val="24"/>
                <w:szCs w:val="24"/>
              </w:rPr>
              <w:t>7-9</w:t>
            </w:r>
          </w:p>
        </w:tc>
      </w:tr>
    </w:tbl>
    <w:p w14:paraId="6469423F"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Технологическая схема обезвреживания отходов в </w:t>
      </w:r>
      <w:proofErr w:type="spellStart"/>
      <w:r w:rsidRPr="00B93770">
        <w:rPr>
          <w:color w:val="000000" w:themeColor="text1"/>
        </w:rPr>
        <w:t>инсинератных</w:t>
      </w:r>
      <w:proofErr w:type="spellEnd"/>
      <w:r w:rsidRPr="00B93770">
        <w:rPr>
          <w:color w:val="000000" w:themeColor="text1"/>
        </w:rPr>
        <w:t xml:space="preserve"> установках Гейзер ИУ состоит из следующих этапов: прием поступающих на обезвреживание отходов; накопление обезвреживаемых отходов; подготовка и термическое обезвреживание отходов; обращение с зольным остатком, образующимся при сжигании отходов.</w:t>
      </w:r>
    </w:p>
    <w:p w14:paraId="351F6758"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lastRenderedPageBreak/>
        <w:t>Предварительный входной контроль отходов и их идентификация включают в себя оперативный визуальный контроль с учетом перечня отходов, запрещенных для сжигания в установке. Медицинские и биологические отходы не подлежат контролю в связи с риском инфекционного заражения; контроль таких отходов производится на этапе их образования собственником (образователем) отходов.</w:t>
      </w:r>
    </w:p>
    <w:p w14:paraId="10CC697F"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При сжигании отходов в мобильных установках Гейзер ИУ образуется зольный остаток, классифицируемый как «</w:t>
      </w:r>
      <w:r w:rsidRPr="00B93770">
        <w:rPr>
          <w:i/>
          <w:iCs/>
          <w:color w:val="000000" w:themeColor="text1"/>
        </w:rPr>
        <w:t xml:space="preserve">золы и шлаки от </w:t>
      </w:r>
      <w:proofErr w:type="spellStart"/>
      <w:r w:rsidRPr="00B93770">
        <w:rPr>
          <w:i/>
          <w:iCs/>
          <w:color w:val="000000" w:themeColor="text1"/>
        </w:rPr>
        <w:t>инсинераторов</w:t>
      </w:r>
      <w:proofErr w:type="spellEnd"/>
      <w:r w:rsidRPr="00B93770">
        <w:rPr>
          <w:i/>
          <w:iCs/>
          <w:color w:val="000000" w:themeColor="text1"/>
        </w:rPr>
        <w:t xml:space="preserve"> и установок термической обработки отходов</w:t>
      </w:r>
      <w:r w:rsidRPr="00B93770">
        <w:rPr>
          <w:color w:val="000000" w:themeColor="text1"/>
        </w:rPr>
        <w:t>». Объем зольного остатка составляет, в среднем 10 % от веса сжигаемых отходов и зависит от их зольности:</w:t>
      </w:r>
    </w:p>
    <w:p w14:paraId="0CF7EE67"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- 20 и более процентов при сжигании отходов с высокой степенью зольности;</w:t>
      </w:r>
    </w:p>
    <w:p w14:paraId="1E81A0EA"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до 5 % - для прочих отходов.</w:t>
      </w:r>
    </w:p>
    <w:p w14:paraId="6E06ED06"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После обезвреживания отходов образовавшийся зольный остаток выгружается из установки с помощью скребка в контейнер для зольного остатка, затем передается на размещение (захоронение). Для уменьшения количества и объема зольного остатка допускается его повторная подача на термическое обезвреживание вместе с поступающими отходами.</w:t>
      </w:r>
    </w:p>
    <w:p w14:paraId="1ABFEBFA"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В процессе приема отходов и эксплуатации установки возможно возникновение случайных проливов нефтепродуктов, при устранении которых образуются:</w:t>
      </w:r>
    </w:p>
    <w:p w14:paraId="79004922"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 </w:t>
      </w:r>
      <w:r w:rsidRPr="00B93770">
        <w:rPr>
          <w:i/>
          <w:iCs/>
          <w:color w:val="000000" w:themeColor="text1"/>
        </w:rPr>
        <w:t>песок, загрязненный нефтью или нефтепродуктами (содержание нефти или нефтепродуктов менее 15 %)</w:t>
      </w:r>
      <w:r w:rsidRPr="00B93770">
        <w:rPr>
          <w:color w:val="000000" w:themeColor="text1"/>
        </w:rPr>
        <w:t>.</w:t>
      </w:r>
    </w:p>
    <w:p w14:paraId="1B02A400"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При сжигании отходов, содержащих металлы, образуется отход, классифицируемый как «</w:t>
      </w:r>
      <w:r w:rsidRPr="00B93770">
        <w:rPr>
          <w:i/>
          <w:iCs/>
          <w:color w:val="000000" w:themeColor="text1"/>
        </w:rPr>
        <w:t>лом и отходы, содержащие незагрязненные черные металлы в виде изделий, кусков, несортированные</w:t>
      </w:r>
      <w:r w:rsidRPr="00B93770">
        <w:rPr>
          <w:color w:val="000000" w:themeColor="text1"/>
        </w:rPr>
        <w:t>», подлежащий передаче на переработку.</w:t>
      </w:r>
    </w:p>
    <w:p w14:paraId="4F5A5736" w14:textId="1E28A452"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При эксплуатации оборудования образуется </w:t>
      </w:r>
      <w:r w:rsidRPr="00B93770">
        <w:rPr>
          <w:i/>
          <w:iCs/>
          <w:color w:val="000000" w:themeColor="text1"/>
        </w:rPr>
        <w:t>обтирочный материал, загрязненный нефтью или нефтепродуктами (содержание нефти или нефтепродуктов менее 15 %)</w:t>
      </w:r>
      <w:r w:rsidRPr="00B93770">
        <w:rPr>
          <w:color w:val="000000" w:themeColor="text1"/>
        </w:rPr>
        <w:t>.</w:t>
      </w:r>
      <w:r w:rsidR="00233EC1" w:rsidRPr="00B93770">
        <w:rPr>
          <w:color w:val="000000" w:themeColor="text1"/>
        </w:rPr>
        <w:t xml:space="preserve"> П</w:t>
      </w:r>
      <w:r w:rsidRPr="00B93770">
        <w:rPr>
          <w:color w:val="000000" w:themeColor="text1"/>
        </w:rPr>
        <w:t>есок и обтирочный материал подлежат дальнейшему захоронению или обезвреживанию на установке «Гейзер».</w:t>
      </w:r>
    </w:p>
    <w:p w14:paraId="57D089D5" w14:textId="52F9A9FF"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На </w:t>
      </w:r>
      <w:proofErr w:type="spellStart"/>
      <w:r w:rsidRPr="00B93770">
        <w:rPr>
          <w:color w:val="000000" w:themeColor="text1"/>
        </w:rPr>
        <w:t>инсинераторную</w:t>
      </w:r>
      <w:proofErr w:type="spellEnd"/>
      <w:r w:rsidRPr="00B93770">
        <w:rPr>
          <w:color w:val="000000" w:themeColor="text1"/>
        </w:rPr>
        <w:t xml:space="preserve"> установку имеется заключение экспертной комиссии государственной экологической экспертизы на проект технической документации «Установки для обезвреживания отходов (</w:t>
      </w:r>
      <w:proofErr w:type="spellStart"/>
      <w:r w:rsidRPr="00B93770">
        <w:rPr>
          <w:color w:val="000000" w:themeColor="text1"/>
        </w:rPr>
        <w:t>Инсинераторная</w:t>
      </w:r>
      <w:proofErr w:type="spellEnd"/>
      <w:r w:rsidRPr="00B93770">
        <w:rPr>
          <w:color w:val="000000" w:themeColor="text1"/>
        </w:rPr>
        <w:t xml:space="preserve"> установка Гейзер ИУ)» от 30.05.2018 г., утвержденный приказом Росприроднадзора от 01.06.2018 г. № 185.</w:t>
      </w:r>
    </w:p>
    <w:p w14:paraId="4EFB7134" w14:textId="7835726F" w:rsidR="00841A6B" w:rsidRPr="00B93770" w:rsidRDefault="00841A6B" w:rsidP="00946B8E">
      <w:pPr>
        <w:pStyle w:val="a3"/>
        <w:spacing w:before="84" w:line="312" w:lineRule="auto"/>
        <w:ind w:right="564"/>
        <w:rPr>
          <w:color w:val="000000" w:themeColor="text1"/>
        </w:rPr>
      </w:pPr>
      <w:r w:rsidRPr="00B93770">
        <w:rPr>
          <w:color w:val="000000" w:themeColor="text1"/>
        </w:rPr>
        <w:t>В связи с ограниченным сроком эксплуатации оборудования для утилизации и обезвреживания отходов, в последующем на Участке может быть использовано аналогичное по технологическим решениям оборудование таких же или иных марок, моделей или производителей.</w:t>
      </w:r>
    </w:p>
    <w:p w14:paraId="73AB9760"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3.5 Общехозяйственная деятельность. Накопление отходов</w:t>
      </w:r>
    </w:p>
    <w:p w14:paraId="18DB2AAC" w14:textId="35183EE9"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В процессе </w:t>
      </w:r>
      <w:r w:rsidR="002D1D42" w:rsidRPr="00B93770">
        <w:rPr>
          <w:color w:val="000000" w:themeColor="text1"/>
        </w:rPr>
        <w:t xml:space="preserve">общехозяйственной </w:t>
      </w:r>
      <w:r w:rsidRPr="00B93770">
        <w:rPr>
          <w:color w:val="000000" w:themeColor="text1"/>
        </w:rPr>
        <w:t>деятельности на производственной площадке предусмотрено образование отходов следующих видов:</w:t>
      </w:r>
    </w:p>
    <w:p w14:paraId="2B00D86F"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lastRenderedPageBreak/>
        <w:t>- лампы ртутные, ртутно-кварцевые, люминесцентные, утратившие потребительские свойства (образуются при замене ламп, используемых для освещения территории и помещений);</w:t>
      </w:r>
    </w:p>
    <w:p w14:paraId="5A7BECE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мусор от офисных и бытовых помещений организаций несортированный (исключая крупногабаритный);</w:t>
      </w:r>
    </w:p>
    <w:p w14:paraId="5F3BED79" w14:textId="7349E9F5"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 </w:t>
      </w:r>
      <w:r w:rsidR="0040277A" w:rsidRPr="00B93770">
        <w:rPr>
          <w:color w:val="000000" w:themeColor="text1"/>
        </w:rPr>
        <w:t>спецодежда из хлопчатобумажного и смешанных волокон, утратившая потребительские свойства, незагрязненная</w:t>
      </w:r>
      <w:r w:rsidRPr="00B93770">
        <w:rPr>
          <w:color w:val="000000" w:themeColor="text1"/>
        </w:rPr>
        <w:t>;</w:t>
      </w:r>
    </w:p>
    <w:p w14:paraId="19122475"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 </w:t>
      </w:r>
      <w:proofErr w:type="gramStart"/>
      <w:r w:rsidRPr="00B93770">
        <w:rPr>
          <w:color w:val="000000" w:themeColor="text1"/>
        </w:rPr>
        <w:t>обувь</w:t>
      </w:r>
      <w:proofErr w:type="gramEnd"/>
      <w:r w:rsidRPr="00B93770">
        <w:rPr>
          <w:color w:val="000000" w:themeColor="text1"/>
        </w:rPr>
        <w:t xml:space="preserve"> комбинированная из резины, кожи и полимерных материалов специальная, утратившая потребительские свойства, незагрязненная.</w:t>
      </w:r>
    </w:p>
    <w:p w14:paraId="680D6CC0" w14:textId="77777777"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Лампы ртутьсодержащие отработанные подлежат передаче на обезвреживание, прочие отходы – сжиганию в </w:t>
      </w:r>
      <w:proofErr w:type="spellStart"/>
      <w:r w:rsidRPr="00B93770">
        <w:rPr>
          <w:color w:val="000000" w:themeColor="text1"/>
        </w:rPr>
        <w:t>инсинераторной</w:t>
      </w:r>
      <w:proofErr w:type="spellEnd"/>
      <w:r w:rsidRPr="00B93770">
        <w:rPr>
          <w:color w:val="000000" w:themeColor="text1"/>
        </w:rPr>
        <w:t xml:space="preserve"> установке. </w:t>
      </w:r>
    </w:p>
    <w:p w14:paraId="7E322DB5" w14:textId="66107A61" w:rsidR="002D1D42" w:rsidRPr="00B93770" w:rsidRDefault="002D1D42" w:rsidP="00946B8E">
      <w:pPr>
        <w:pStyle w:val="a3"/>
        <w:spacing w:before="84" w:line="312" w:lineRule="auto"/>
        <w:ind w:right="564"/>
        <w:rPr>
          <w:color w:val="000000" w:themeColor="text1"/>
        </w:rPr>
      </w:pPr>
      <w:r w:rsidRPr="00B93770">
        <w:rPr>
          <w:color w:val="000000" w:themeColor="text1"/>
        </w:rPr>
        <w:t>Накопление ртутьсодержащих ламп производится предприятием вне реконструируемого объекта размещения отходов.</w:t>
      </w:r>
    </w:p>
    <w:p w14:paraId="59387DF6" w14:textId="1B972E16" w:rsidR="00AF6BE9" w:rsidRPr="00B93770" w:rsidRDefault="00AF6BE9" w:rsidP="00946B8E">
      <w:pPr>
        <w:pStyle w:val="a3"/>
        <w:spacing w:before="84" w:line="312" w:lineRule="auto"/>
        <w:ind w:right="564"/>
        <w:rPr>
          <w:color w:val="000000" w:themeColor="text1"/>
        </w:rPr>
      </w:pPr>
      <w:r w:rsidRPr="00B93770">
        <w:rPr>
          <w:color w:val="000000" w:themeColor="text1"/>
        </w:rPr>
        <w:t xml:space="preserve">Мусор от офисных и бытовых помещений, списанная спецодежда и обувь, опилки, обтирочный материал и песок, загрязненные нефтепродуктами накапливаются совместно с отходами, подлежащими обезвреживанию на </w:t>
      </w:r>
      <w:proofErr w:type="spellStart"/>
      <w:r w:rsidRPr="00B93770">
        <w:rPr>
          <w:color w:val="000000" w:themeColor="text1"/>
        </w:rPr>
        <w:t>инсинераторной</w:t>
      </w:r>
      <w:proofErr w:type="spellEnd"/>
      <w:r w:rsidRPr="00B93770">
        <w:rPr>
          <w:color w:val="000000" w:themeColor="text1"/>
        </w:rPr>
        <w:t xml:space="preserve"> установке – на площадке накопления отходов Участка </w:t>
      </w:r>
      <w:r w:rsidR="00790C2F" w:rsidRPr="00B93770">
        <w:rPr>
          <w:color w:val="000000" w:themeColor="text1"/>
        </w:rPr>
        <w:t xml:space="preserve">по обработке, </w:t>
      </w:r>
      <w:r w:rsidRPr="00B93770">
        <w:rPr>
          <w:color w:val="000000" w:themeColor="text1"/>
        </w:rPr>
        <w:t xml:space="preserve">утилизации и обезвреживания отходов в стандартном металлическом закрытом контейнере вместимостью 0,75 </w:t>
      </w:r>
      <w:proofErr w:type="spellStart"/>
      <w:r w:rsidRPr="00B93770">
        <w:rPr>
          <w:color w:val="000000" w:themeColor="text1"/>
        </w:rPr>
        <w:t>куб.м</w:t>
      </w:r>
      <w:proofErr w:type="spellEnd"/>
      <w:r w:rsidRPr="00B93770">
        <w:rPr>
          <w:color w:val="000000" w:themeColor="text1"/>
        </w:rPr>
        <w:t>.</w:t>
      </w:r>
    </w:p>
    <w:p w14:paraId="6745315D" w14:textId="591B01E6" w:rsidR="00AF6BE9" w:rsidRPr="00B93770" w:rsidRDefault="00AF6BE9" w:rsidP="00946B8E">
      <w:pPr>
        <w:pStyle w:val="a3"/>
        <w:spacing w:before="84" w:line="312" w:lineRule="auto"/>
        <w:ind w:right="564"/>
        <w:rPr>
          <w:color w:val="000000" w:themeColor="text1"/>
        </w:rPr>
      </w:pPr>
      <w:r w:rsidRPr="00B93770">
        <w:rPr>
          <w:color w:val="000000" w:themeColor="text1"/>
        </w:rPr>
        <w:t>Отходы и лом черных металлов накаплива</w:t>
      </w:r>
      <w:r w:rsidR="00790C2F" w:rsidRPr="00B93770">
        <w:rPr>
          <w:color w:val="000000" w:themeColor="text1"/>
        </w:rPr>
        <w:t>ю</w:t>
      </w:r>
      <w:r w:rsidRPr="00B93770">
        <w:rPr>
          <w:color w:val="000000" w:themeColor="text1"/>
        </w:rPr>
        <w:t>тся в складском помещении крытого типа на территории Участка по обработке, утилизации и обезвреживанию отходов. По мере накопления переда</w:t>
      </w:r>
      <w:r w:rsidR="002D1D42" w:rsidRPr="00B93770">
        <w:rPr>
          <w:color w:val="000000" w:themeColor="text1"/>
        </w:rPr>
        <w:t>ю</w:t>
      </w:r>
      <w:r w:rsidRPr="00B93770">
        <w:rPr>
          <w:color w:val="000000" w:themeColor="text1"/>
        </w:rPr>
        <w:t xml:space="preserve">тся на переработку ОАО «ГМК» «Норильский никель» по договору купли-продажи лома и отходов черных и цветных металлов от 15.11.2011 г. </w:t>
      </w:r>
    </w:p>
    <w:p w14:paraId="694084F4" w14:textId="198BCDBF" w:rsidR="00790C2F" w:rsidRPr="00B93770" w:rsidRDefault="00AF6BE9" w:rsidP="005F5420">
      <w:pPr>
        <w:pStyle w:val="a3"/>
        <w:spacing w:before="84" w:line="312" w:lineRule="auto"/>
        <w:ind w:right="564"/>
        <w:rPr>
          <w:color w:val="000000" w:themeColor="text1"/>
        </w:rPr>
      </w:pPr>
      <w:r w:rsidRPr="00B93770">
        <w:rPr>
          <w:color w:val="000000" w:themeColor="text1"/>
        </w:rPr>
        <w:t xml:space="preserve">Золы и шлаки от </w:t>
      </w:r>
      <w:proofErr w:type="spellStart"/>
      <w:r w:rsidRPr="00B93770">
        <w:rPr>
          <w:color w:val="000000" w:themeColor="text1"/>
        </w:rPr>
        <w:t>инсинераторов</w:t>
      </w:r>
      <w:proofErr w:type="spellEnd"/>
      <w:r w:rsidRPr="00B93770">
        <w:rPr>
          <w:color w:val="000000" w:themeColor="text1"/>
        </w:rPr>
        <w:t xml:space="preserve"> и установок термической обработки отходов накапливаются в закрытой металлической емкости (бункер для отхода) объемом до 8 м3, установленной </w:t>
      </w:r>
      <w:proofErr w:type="gramStart"/>
      <w:r w:rsidRPr="00B93770">
        <w:rPr>
          <w:color w:val="000000" w:themeColor="text1"/>
        </w:rPr>
        <w:t>на  территории</w:t>
      </w:r>
      <w:proofErr w:type="gramEnd"/>
      <w:r w:rsidRPr="00B93770">
        <w:rPr>
          <w:color w:val="000000" w:themeColor="text1"/>
        </w:rPr>
        <w:t xml:space="preserve"> Участка по обработке, утилизации и обезвреживанию отходов. По мере накопления отходы</w:t>
      </w:r>
      <w:r w:rsidR="00790C2F" w:rsidRPr="00B93770">
        <w:rPr>
          <w:color w:val="000000" w:themeColor="text1"/>
        </w:rPr>
        <w:t xml:space="preserve"> подлежат размещению на полигоне</w:t>
      </w:r>
      <w:r w:rsidR="005F5420" w:rsidRPr="00B93770">
        <w:rPr>
          <w:color w:val="000000" w:themeColor="text1"/>
        </w:rPr>
        <w:t>.</w:t>
      </w:r>
      <w:r w:rsidRPr="00B93770">
        <w:rPr>
          <w:color w:val="000000" w:themeColor="text1"/>
        </w:rPr>
        <w:t xml:space="preserve"> </w:t>
      </w:r>
    </w:p>
    <w:p w14:paraId="436D6D98" w14:textId="4C55B0EB" w:rsidR="00A96510" w:rsidRPr="00B93770" w:rsidRDefault="00A96510" w:rsidP="00946B8E">
      <w:pPr>
        <w:pStyle w:val="a3"/>
        <w:spacing w:before="84" w:line="312" w:lineRule="auto"/>
        <w:ind w:right="564"/>
        <w:rPr>
          <w:color w:val="000000" w:themeColor="text1"/>
        </w:rPr>
      </w:pPr>
      <w:r w:rsidRPr="00B93770">
        <w:rPr>
          <w:color w:val="000000" w:themeColor="text1"/>
        </w:rPr>
        <w:t xml:space="preserve">Перечень </w:t>
      </w:r>
      <w:r w:rsidR="002D1D42" w:rsidRPr="00B93770">
        <w:rPr>
          <w:color w:val="000000" w:themeColor="text1"/>
        </w:rPr>
        <w:t xml:space="preserve">отходов, </w:t>
      </w:r>
      <w:r w:rsidRPr="00B93770">
        <w:rPr>
          <w:color w:val="000000" w:themeColor="text1"/>
        </w:rPr>
        <w:t xml:space="preserve">образующихся </w:t>
      </w:r>
      <w:r w:rsidR="002D1D42" w:rsidRPr="00B93770">
        <w:rPr>
          <w:color w:val="000000" w:themeColor="text1"/>
        </w:rPr>
        <w:t>после реконструкции объекта,</w:t>
      </w:r>
      <w:r w:rsidRPr="00B93770">
        <w:rPr>
          <w:color w:val="000000" w:themeColor="text1"/>
        </w:rPr>
        <w:t xml:space="preserve"> приведен в табл. 2.6.4</w:t>
      </w:r>
    </w:p>
    <w:p w14:paraId="6CA66BDA" w14:textId="0E710A5B" w:rsidR="00B905F3" w:rsidRPr="00B93770" w:rsidRDefault="00A96510" w:rsidP="00946B8E">
      <w:pPr>
        <w:pStyle w:val="a3"/>
        <w:spacing w:before="84" w:line="312" w:lineRule="auto"/>
        <w:ind w:right="564"/>
        <w:rPr>
          <w:color w:val="000000" w:themeColor="text1"/>
        </w:rPr>
      </w:pPr>
      <w:r w:rsidRPr="00B93770">
        <w:rPr>
          <w:color w:val="000000" w:themeColor="text1"/>
        </w:rPr>
        <w:t xml:space="preserve">Таблица 2.6.4 </w:t>
      </w:r>
      <w:r w:rsidR="00B905F3" w:rsidRPr="00B93770">
        <w:rPr>
          <w:color w:val="000000" w:themeColor="text1"/>
        </w:rPr>
        <w:t>Перечень</w:t>
      </w:r>
      <w:r w:rsidR="00B905F3" w:rsidRPr="00B93770">
        <w:rPr>
          <w:color w:val="000000" w:themeColor="text1"/>
          <w:spacing w:val="-10"/>
        </w:rPr>
        <w:t xml:space="preserve"> </w:t>
      </w:r>
      <w:r w:rsidR="00B905F3" w:rsidRPr="00B93770">
        <w:rPr>
          <w:color w:val="000000" w:themeColor="text1"/>
        </w:rPr>
        <w:t>отходов,</w:t>
      </w:r>
      <w:r w:rsidR="00B905F3" w:rsidRPr="00B93770">
        <w:rPr>
          <w:color w:val="000000" w:themeColor="text1"/>
          <w:spacing w:val="-9"/>
        </w:rPr>
        <w:t xml:space="preserve"> </w:t>
      </w:r>
      <w:r w:rsidR="00B905F3" w:rsidRPr="00B93770">
        <w:rPr>
          <w:color w:val="000000" w:themeColor="text1"/>
        </w:rPr>
        <w:t>образующихся</w:t>
      </w:r>
      <w:r w:rsidR="00B905F3" w:rsidRPr="00B93770">
        <w:rPr>
          <w:color w:val="000000" w:themeColor="text1"/>
          <w:spacing w:val="-10"/>
        </w:rPr>
        <w:t xml:space="preserve"> </w:t>
      </w:r>
      <w:r w:rsidR="00B905F3" w:rsidRPr="00B93770">
        <w:rPr>
          <w:color w:val="000000" w:themeColor="text1"/>
        </w:rPr>
        <w:t>при</w:t>
      </w:r>
      <w:r w:rsidR="00B905F3" w:rsidRPr="00B93770">
        <w:rPr>
          <w:color w:val="000000" w:themeColor="text1"/>
          <w:spacing w:val="-9"/>
        </w:rPr>
        <w:t xml:space="preserve"> </w:t>
      </w:r>
      <w:r w:rsidR="00B905F3" w:rsidRPr="00B93770">
        <w:rPr>
          <w:color w:val="000000" w:themeColor="text1"/>
        </w:rPr>
        <w:t>эксплуатации</w:t>
      </w:r>
      <w:r w:rsidR="00B905F3" w:rsidRPr="00B93770">
        <w:rPr>
          <w:color w:val="000000" w:themeColor="text1"/>
          <w:spacing w:val="-9"/>
        </w:rPr>
        <w:t xml:space="preserve"> </w:t>
      </w:r>
      <w:r w:rsidR="00B905F3" w:rsidRPr="00B93770">
        <w:rPr>
          <w:color w:val="000000" w:themeColor="text1"/>
          <w:spacing w:val="-2"/>
        </w:rPr>
        <w:t>объекта</w:t>
      </w:r>
      <w:r w:rsidR="002D1D42" w:rsidRPr="00B93770">
        <w:rPr>
          <w:color w:val="000000" w:themeColor="text1"/>
          <w:spacing w:val="-2"/>
        </w:rPr>
        <w:t xml:space="preserve"> (после реконструкции)</w:t>
      </w:r>
    </w:p>
    <w:tbl>
      <w:tblPr>
        <w:tblStyle w:val="af0"/>
        <w:tblW w:w="10481" w:type="dxa"/>
        <w:jc w:val="center"/>
        <w:tblLayout w:type="fixed"/>
        <w:tblLook w:val="04A0" w:firstRow="1" w:lastRow="0" w:firstColumn="1" w:lastColumn="0" w:noHBand="0" w:noVBand="1"/>
      </w:tblPr>
      <w:tblGrid>
        <w:gridCol w:w="704"/>
        <w:gridCol w:w="3908"/>
        <w:gridCol w:w="1956"/>
        <w:gridCol w:w="1956"/>
        <w:gridCol w:w="1957"/>
      </w:tblGrid>
      <w:tr w:rsidR="00B93770" w:rsidRPr="00B93770" w14:paraId="08BE53BE" w14:textId="77777777" w:rsidTr="001A3F6F">
        <w:trPr>
          <w:jc w:val="center"/>
        </w:trPr>
        <w:tc>
          <w:tcPr>
            <w:tcW w:w="704" w:type="dxa"/>
          </w:tcPr>
          <w:p w14:paraId="5BC040BD"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w:t>
            </w:r>
          </w:p>
        </w:tc>
        <w:tc>
          <w:tcPr>
            <w:tcW w:w="3908" w:type="dxa"/>
          </w:tcPr>
          <w:p w14:paraId="79807BA2"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Наименование отхода</w:t>
            </w:r>
          </w:p>
        </w:tc>
        <w:tc>
          <w:tcPr>
            <w:tcW w:w="1956" w:type="dxa"/>
          </w:tcPr>
          <w:p w14:paraId="5113E20C"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Код ФККО</w:t>
            </w:r>
          </w:p>
        </w:tc>
        <w:tc>
          <w:tcPr>
            <w:tcW w:w="1956" w:type="dxa"/>
          </w:tcPr>
          <w:p w14:paraId="02D3CB4B"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Процесс, в результате которого образуется отход</w:t>
            </w:r>
          </w:p>
        </w:tc>
        <w:tc>
          <w:tcPr>
            <w:tcW w:w="1957" w:type="dxa"/>
          </w:tcPr>
          <w:p w14:paraId="122AA310"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отхода</w:t>
            </w:r>
          </w:p>
        </w:tc>
      </w:tr>
      <w:tr w:rsidR="00B93770" w:rsidRPr="00B93770" w14:paraId="4673C2DB" w14:textId="77777777" w:rsidTr="001A3F6F">
        <w:trPr>
          <w:jc w:val="center"/>
        </w:trPr>
        <w:tc>
          <w:tcPr>
            <w:tcW w:w="704" w:type="dxa"/>
          </w:tcPr>
          <w:p w14:paraId="089F499D"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w:t>
            </w:r>
          </w:p>
        </w:tc>
        <w:tc>
          <w:tcPr>
            <w:tcW w:w="3908" w:type="dxa"/>
            <w:vAlign w:val="center"/>
          </w:tcPr>
          <w:p w14:paraId="61D7B83E"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lang w:eastAsia="ru-RU"/>
              </w:rPr>
              <w:t>лампы ртутные, ртутно-кварцевые, люминесцентные, утратившие потребительские свойства</w:t>
            </w:r>
          </w:p>
        </w:tc>
        <w:tc>
          <w:tcPr>
            <w:tcW w:w="1956" w:type="dxa"/>
            <w:vAlign w:val="center"/>
          </w:tcPr>
          <w:p w14:paraId="2BC402CF"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lang w:eastAsia="ru-RU"/>
              </w:rPr>
              <w:t>4 71 101 01 52 1</w:t>
            </w:r>
          </w:p>
        </w:tc>
        <w:tc>
          <w:tcPr>
            <w:tcW w:w="1956" w:type="dxa"/>
          </w:tcPr>
          <w:p w14:paraId="19AC8256"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 xml:space="preserve">Использование по назначению с утратой потребительских свойств (замена перегоревших </w:t>
            </w:r>
            <w:r w:rsidRPr="00B93770">
              <w:rPr>
                <w:color w:val="000000" w:themeColor="text1"/>
                <w:sz w:val="20"/>
                <w:szCs w:val="20"/>
              </w:rPr>
              <w:lastRenderedPageBreak/>
              <w:t>ламп)</w:t>
            </w:r>
          </w:p>
        </w:tc>
        <w:tc>
          <w:tcPr>
            <w:tcW w:w="1957" w:type="dxa"/>
          </w:tcPr>
          <w:p w14:paraId="0A10ED7E"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lastRenderedPageBreak/>
              <w:t>Передача специализированной организации для обезвреживания</w:t>
            </w:r>
          </w:p>
        </w:tc>
      </w:tr>
      <w:tr w:rsidR="00B93770" w:rsidRPr="00B93770" w14:paraId="493D76F9" w14:textId="77777777" w:rsidTr="001A3F6F">
        <w:trPr>
          <w:jc w:val="center"/>
        </w:trPr>
        <w:tc>
          <w:tcPr>
            <w:tcW w:w="704" w:type="dxa"/>
            <w:vAlign w:val="center"/>
          </w:tcPr>
          <w:p w14:paraId="62071B5B"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2</w:t>
            </w:r>
          </w:p>
        </w:tc>
        <w:tc>
          <w:tcPr>
            <w:tcW w:w="3908" w:type="dxa"/>
            <w:vAlign w:val="center"/>
          </w:tcPr>
          <w:p w14:paraId="45B15D0E"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минеральных масел гидравлических, не содержащих галогены</w:t>
            </w:r>
          </w:p>
        </w:tc>
        <w:tc>
          <w:tcPr>
            <w:tcW w:w="1956" w:type="dxa"/>
            <w:vAlign w:val="center"/>
          </w:tcPr>
          <w:p w14:paraId="404BCA9C"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4 06 120 01 31 3</w:t>
            </w:r>
          </w:p>
        </w:tc>
        <w:tc>
          <w:tcPr>
            <w:tcW w:w="1956" w:type="dxa"/>
            <w:vAlign w:val="center"/>
          </w:tcPr>
          <w:p w14:paraId="36A8AB6C"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7FC52586"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обезвреживание ООО «</w:t>
            </w:r>
            <w:proofErr w:type="spellStart"/>
            <w:r w:rsidRPr="00B93770">
              <w:rPr>
                <w:color w:val="000000" w:themeColor="text1"/>
                <w:sz w:val="20"/>
                <w:szCs w:val="20"/>
              </w:rPr>
              <w:t>НорильскВтормет</w:t>
            </w:r>
            <w:proofErr w:type="spellEnd"/>
            <w:r w:rsidRPr="00B93770">
              <w:rPr>
                <w:color w:val="000000" w:themeColor="text1"/>
                <w:sz w:val="20"/>
                <w:szCs w:val="20"/>
              </w:rPr>
              <w:t>»</w:t>
            </w:r>
          </w:p>
        </w:tc>
      </w:tr>
      <w:tr w:rsidR="00B93770" w:rsidRPr="00B93770" w14:paraId="48E55C94" w14:textId="77777777" w:rsidTr="001A3F6F">
        <w:trPr>
          <w:jc w:val="center"/>
        </w:trPr>
        <w:tc>
          <w:tcPr>
            <w:tcW w:w="704" w:type="dxa"/>
            <w:vAlign w:val="center"/>
          </w:tcPr>
          <w:p w14:paraId="5609FA82"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3</w:t>
            </w:r>
          </w:p>
        </w:tc>
        <w:tc>
          <w:tcPr>
            <w:tcW w:w="3908" w:type="dxa"/>
            <w:vAlign w:val="center"/>
          </w:tcPr>
          <w:p w14:paraId="57DC3513"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минеральных масел трансмиссионных</w:t>
            </w:r>
          </w:p>
        </w:tc>
        <w:tc>
          <w:tcPr>
            <w:tcW w:w="1956" w:type="dxa"/>
            <w:vAlign w:val="center"/>
          </w:tcPr>
          <w:p w14:paraId="35ED10AA"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4 06 150 01 31 3</w:t>
            </w:r>
          </w:p>
        </w:tc>
        <w:tc>
          <w:tcPr>
            <w:tcW w:w="1956" w:type="dxa"/>
            <w:vAlign w:val="center"/>
          </w:tcPr>
          <w:p w14:paraId="62A51FC6"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73C0DCD9"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6B6AFDC5" w14:textId="77777777" w:rsidTr="001A3F6F">
        <w:trPr>
          <w:jc w:val="center"/>
        </w:trPr>
        <w:tc>
          <w:tcPr>
            <w:tcW w:w="704" w:type="dxa"/>
            <w:vAlign w:val="center"/>
          </w:tcPr>
          <w:p w14:paraId="221D7B66"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4</w:t>
            </w:r>
          </w:p>
        </w:tc>
        <w:tc>
          <w:tcPr>
            <w:tcW w:w="3908" w:type="dxa"/>
            <w:vAlign w:val="center"/>
          </w:tcPr>
          <w:p w14:paraId="6013C587"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Отходы синтетических и полусинтетических масел моторных</w:t>
            </w:r>
          </w:p>
        </w:tc>
        <w:tc>
          <w:tcPr>
            <w:tcW w:w="1956" w:type="dxa"/>
            <w:vAlign w:val="center"/>
          </w:tcPr>
          <w:p w14:paraId="718DC533"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4 13 100 01 31 3</w:t>
            </w:r>
          </w:p>
        </w:tc>
        <w:tc>
          <w:tcPr>
            <w:tcW w:w="1956" w:type="dxa"/>
            <w:vAlign w:val="center"/>
          </w:tcPr>
          <w:p w14:paraId="66D32AB7"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4E1A8B9E"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68F2368D" w14:textId="77777777" w:rsidTr="001A3F6F">
        <w:trPr>
          <w:jc w:val="center"/>
        </w:trPr>
        <w:tc>
          <w:tcPr>
            <w:tcW w:w="704" w:type="dxa"/>
            <w:vAlign w:val="center"/>
          </w:tcPr>
          <w:p w14:paraId="02965273"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5</w:t>
            </w:r>
          </w:p>
        </w:tc>
        <w:tc>
          <w:tcPr>
            <w:tcW w:w="3908" w:type="dxa"/>
            <w:vAlign w:val="center"/>
          </w:tcPr>
          <w:p w14:paraId="5BE5BE32"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очистки масла автотранспортных средств отработанные</w:t>
            </w:r>
          </w:p>
        </w:tc>
        <w:tc>
          <w:tcPr>
            <w:tcW w:w="1956" w:type="dxa"/>
            <w:vAlign w:val="center"/>
          </w:tcPr>
          <w:p w14:paraId="17BE7BC1"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9 21 302 01 52 3</w:t>
            </w:r>
          </w:p>
        </w:tc>
        <w:tc>
          <w:tcPr>
            <w:tcW w:w="1956" w:type="dxa"/>
            <w:vAlign w:val="center"/>
          </w:tcPr>
          <w:p w14:paraId="019E61B3"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3416C78D"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обезвреживание ООО «</w:t>
            </w:r>
            <w:proofErr w:type="spellStart"/>
            <w:r w:rsidRPr="00B93770">
              <w:rPr>
                <w:color w:val="000000" w:themeColor="text1"/>
                <w:sz w:val="20"/>
                <w:szCs w:val="20"/>
              </w:rPr>
              <w:t>НорильскВтормет</w:t>
            </w:r>
            <w:proofErr w:type="spellEnd"/>
            <w:r w:rsidRPr="00B93770">
              <w:rPr>
                <w:color w:val="000000" w:themeColor="text1"/>
                <w:sz w:val="20"/>
                <w:szCs w:val="20"/>
              </w:rPr>
              <w:t>»</w:t>
            </w:r>
          </w:p>
        </w:tc>
      </w:tr>
      <w:tr w:rsidR="00B93770" w:rsidRPr="00B93770" w14:paraId="519309A8" w14:textId="77777777" w:rsidTr="001A3F6F">
        <w:trPr>
          <w:jc w:val="center"/>
        </w:trPr>
        <w:tc>
          <w:tcPr>
            <w:tcW w:w="704" w:type="dxa"/>
            <w:vAlign w:val="center"/>
          </w:tcPr>
          <w:p w14:paraId="2F23ABC2"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6</w:t>
            </w:r>
          </w:p>
        </w:tc>
        <w:tc>
          <w:tcPr>
            <w:tcW w:w="3908" w:type="dxa"/>
            <w:vAlign w:val="center"/>
          </w:tcPr>
          <w:p w14:paraId="0680FC42"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очистки топлива автотранспортных средств отработанные</w:t>
            </w:r>
          </w:p>
        </w:tc>
        <w:tc>
          <w:tcPr>
            <w:tcW w:w="1956" w:type="dxa"/>
            <w:vAlign w:val="center"/>
          </w:tcPr>
          <w:p w14:paraId="1D5A2E18"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9 21 303 01 52 3</w:t>
            </w:r>
          </w:p>
        </w:tc>
        <w:tc>
          <w:tcPr>
            <w:tcW w:w="1956" w:type="dxa"/>
            <w:vAlign w:val="center"/>
          </w:tcPr>
          <w:p w14:paraId="27A71873"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5061C36D"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обезвреживание ООО «</w:t>
            </w:r>
            <w:proofErr w:type="spellStart"/>
            <w:r w:rsidRPr="00B93770">
              <w:rPr>
                <w:color w:val="000000" w:themeColor="text1"/>
                <w:sz w:val="20"/>
                <w:szCs w:val="20"/>
              </w:rPr>
              <w:t>НорильскВтормет</w:t>
            </w:r>
            <w:proofErr w:type="spellEnd"/>
            <w:r w:rsidRPr="00B93770">
              <w:rPr>
                <w:color w:val="000000" w:themeColor="text1"/>
                <w:sz w:val="20"/>
                <w:szCs w:val="20"/>
              </w:rPr>
              <w:t>»</w:t>
            </w:r>
          </w:p>
        </w:tc>
      </w:tr>
      <w:tr w:rsidR="00B93770" w:rsidRPr="00B93770" w14:paraId="4B5C59B7" w14:textId="77777777" w:rsidTr="001A3F6F">
        <w:trPr>
          <w:jc w:val="center"/>
        </w:trPr>
        <w:tc>
          <w:tcPr>
            <w:tcW w:w="704" w:type="dxa"/>
            <w:vAlign w:val="center"/>
          </w:tcPr>
          <w:p w14:paraId="10E662CD"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7</w:t>
            </w:r>
          </w:p>
        </w:tc>
        <w:tc>
          <w:tcPr>
            <w:tcW w:w="3908" w:type="dxa"/>
            <w:vAlign w:val="center"/>
          </w:tcPr>
          <w:p w14:paraId="7169141B" w14:textId="248348F0"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 xml:space="preserve">Золы и шлаки от </w:t>
            </w:r>
            <w:proofErr w:type="spellStart"/>
            <w:r w:rsidRPr="00B93770">
              <w:rPr>
                <w:color w:val="000000" w:themeColor="text1"/>
                <w:sz w:val="20"/>
                <w:szCs w:val="20"/>
              </w:rPr>
              <w:t>инсинераторов</w:t>
            </w:r>
            <w:proofErr w:type="spellEnd"/>
            <w:r w:rsidRPr="00B93770">
              <w:rPr>
                <w:color w:val="000000" w:themeColor="text1"/>
                <w:sz w:val="20"/>
                <w:szCs w:val="20"/>
              </w:rPr>
              <w:t xml:space="preserve"> и установок термической обработки отходов</w:t>
            </w:r>
          </w:p>
        </w:tc>
        <w:tc>
          <w:tcPr>
            <w:tcW w:w="1956" w:type="dxa"/>
            <w:vAlign w:val="center"/>
          </w:tcPr>
          <w:p w14:paraId="67355481" w14:textId="76CE585E"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7 47 981 99 20 4</w:t>
            </w:r>
          </w:p>
        </w:tc>
        <w:tc>
          <w:tcPr>
            <w:tcW w:w="1956" w:type="dxa"/>
          </w:tcPr>
          <w:p w14:paraId="03F7CD15" w14:textId="42B6D380"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Работа установки термической обработки отходов</w:t>
            </w:r>
          </w:p>
        </w:tc>
        <w:tc>
          <w:tcPr>
            <w:tcW w:w="1957" w:type="dxa"/>
          </w:tcPr>
          <w:p w14:paraId="5483478A"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57EA0076" w14:textId="77777777" w:rsidTr="001A3F6F">
        <w:trPr>
          <w:jc w:val="center"/>
        </w:trPr>
        <w:tc>
          <w:tcPr>
            <w:tcW w:w="704" w:type="dxa"/>
            <w:vAlign w:val="center"/>
          </w:tcPr>
          <w:p w14:paraId="30EAA07E"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8</w:t>
            </w:r>
          </w:p>
        </w:tc>
        <w:tc>
          <w:tcPr>
            <w:tcW w:w="3908" w:type="dxa"/>
            <w:vAlign w:val="center"/>
          </w:tcPr>
          <w:p w14:paraId="341BC18A"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Спецодежда из хлопчатобумажного и смешанных волокон, утратившая потребительские свойства, незагрязненная</w:t>
            </w:r>
          </w:p>
        </w:tc>
        <w:tc>
          <w:tcPr>
            <w:tcW w:w="1956" w:type="dxa"/>
            <w:vAlign w:val="center"/>
          </w:tcPr>
          <w:p w14:paraId="27DC94B7"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4 02 110 01 62 4</w:t>
            </w:r>
          </w:p>
        </w:tc>
        <w:tc>
          <w:tcPr>
            <w:tcW w:w="1956" w:type="dxa"/>
            <w:vAlign w:val="center"/>
          </w:tcPr>
          <w:p w14:paraId="5441F231"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Обеспечение работников предприятия спецодеждой</w:t>
            </w:r>
          </w:p>
        </w:tc>
        <w:tc>
          <w:tcPr>
            <w:tcW w:w="1957" w:type="dxa"/>
            <w:vAlign w:val="center"/>
          </w:tcPr>
          <w:p w14:paraId="00F5271C"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7A121E8C" w14:textId="77777777" w:rsidTr="001A3F6F">
        <w:trPr>
          <w:jc w:val="center"/>
        </w:trPr>
        <w:tc>
          <w:tcPr>
            <w:tcW w:w="704" w:type="dxa"/>
            <w:vAlign w:val="center"/>
          </w:tcPr>
          <w:p w14:paraId="47209DE9"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9</w:t>
            </w:r>
          </w:p>
        </w:tc>
        <w:tc>
          <w:tcPr>
            <w:tcW w:w="3908" w:type="dxa"/>
            <w:vAlign w:val="center"/>
          </w:tcPr>
          <w:p w14:paraId="4956E04A"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Обувь кожаная рабочая, утратившая потребительские свойства</w:t>
            </w:r>
          </w:p>
        </w:tc>
        <w:tc>
          <w:tcPr>
            <w:tcW w:w="1956" w:type="dxa"/>
            <w:vAlign w:val="center"/>
          </w:tcPr>
          <w:p w14:paraId="24E75F43"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4 03 101 00 52 4</w:t>
            </w:r>
          </w:p>
        </w:tc>
        <w:tc>
          <w:tcPr>
            <w:tcW w:w="1956" w:type="dxa"/>
            <w:vAlign w:val="center"/>
          </w:tcPr>
          <w:p w14:paraId="5B3E41CA"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Обеспечение работников предприятия спецобувью</w:t>
            </w:r>
          </w:p>
        </w:tc>
        <w:tc>
          <w:tcPr>
            <w:tcW w:w="1957" w:type="dxa"/>
            <w:vAlign w:val="center"/>
          </w:tcPr>
          <w:p w14:paraId="7E6EC1EA"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02AFE86C" w14:textId="77777777" w:rsidTr="001A3F6F">
        <w:trPr>
          <w:jc w:val="center"/>
        </w:trPr>
        <w:tc>
          <w:tcPr>
            <w:tcW w:w="704" w:type="dxa"/>
            <w:vAlign w:val="center"/>
          </w:tcPr>
          <w:p w14:paraId="242ADA78"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10</w:t>
            </w:r>
          </w:p>
        </w:tc>
        <w:tc>
          <w:tcPr>
            <w:tcW w:w="3908" w:type="dxa"/>
            <w:vAlign w:val="center"/>
          </w:tcPr>
          <w:p w14:paraId="1B0BFFF1"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Тара из черных металлов, загрязненная лакокрасочными материалами (содержание менее 5%)</w:t>
            </w:r>
          </w:p>
        </w:tc>
        <w:tc>
          <w:tcPr>
            <w:tcW w:w="1956" w:type="dxa"/>
            <w:vAlign w:val="center"/>
          </w:tcPr>
          <w:p w14:paraId="36668BEE"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4 68 112 02 51 4</w:t>
            </w:r>
          </w:p>
        </w:tc>
        <w:tc>
          <w:tcPr>
            <w:tcW w:w="1956" w:type="dxa"/>
            <w:vAlign w:val="center"/>
          </w:tcPr>
          <w:p w14:paraId="1712F8F6"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Лакокрасочные работы</w:t>
            </w:r>
          </w:p>
        </w:tc>
        <w:tc>
          <w:tcPr>
            <w:tcW w:w="1957" w:type="dxa"/>
            <w:vAlign w:val="center"/>
          </w:tcPr>
          <w:p w14:paraId="4DE5C47E"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4703DDBE" w14:textId="77777777" w:rsidTr="001A3F6F">
        <w:trPr>
          <w:jc w:val="center"/>
        </w:trPr>
        <w:tc>
          <w:tcPr>
            <w:tcW w:w="704" w:type="dxa"/>
            <w:vAlign w:val="center"/>
          </w:tcPr>
          <w:p w14:paraId="31743820"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11</w:t>
            </w:r>
          </w:p>
        </w:tc>
        <w:tc>
          <w:tcPr>
            <w:tcW w:w="3908" w:type="dxa"/>
            <w:vAlign w:val="center"/>
          </w:tcPr>
          <w:p w14:paraId="5299E2A4"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pacing w:val="-1"/>
                <w:sz w:val="20"/>
                <w:szCs w:val="20"/>
              </w:rPr>
              <w:t>Мусор от офисных и бытовых помещений организаций несортированный (исключая крупногабаритный)</w:t>
            </w:r>
          </w:p>
        </w:tc>
        <w:tc>
          <w:tcPr>
            <w:tcW w:w="1956" w:type="dxa"/>
            <w:vAlign w:val="center"/>
          </w:tcPr>
          <w:p w14:paraId="74989533"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7 33 100 01 72 4</w:t>
            </w:r>
          </w:p>
        </w:tc>
        <w:tc>
          <w:tcPr>
            <w:tcW w:w="1956" w:type="dxa"/>
            <w:vAlign w:val="center"/>
          </w:tcPr>
          <w:p w14:paraId="1CA0CDC0"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Хозяйственная деятельность, содержание помещений</w:t>
            </w:r>
          </w:p>
        </w:tc>
        <w:tc>
          <w:tcPr>
            <w:tcW w:w="1957" w:type="dxa"/>
            <w:vAlign w:val="center"/>
          </w:tcPr>
          <w:p w14:paraId="6001FAEA"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 ТБО</w:t>
            </w:r>
          </w:p>
        </w:tc>
      </w:tr>
      <w:tr w:rsidR="00B93770" w:rsidRPr="00B93770" w14:paraId="3DF34D3E" w14:textId="77777777" w:rsidTr="001A3F6F">
        <w:trPr>
          <w:jc w:val="center"/>
        </w:trPr>
        <w:tc>
          <w:tcPr>
            <w:tcW w:w="704" w:type="dxa"/>
            <w:vAlign w:val="center"/>
          </w:tcPr>
          <w:p w14:paraId="7A5E89BA"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lastRenderedPageBreak/>
              <w:t>12</w:t>
            </w:r>
          </w:p>
        </w:tc>
        <w:tc>
          <w:tcPr>
            <w:tcW w:w="3908" w:type="dxa"/>
            <w:vAlign w:val="center"/>
          </w:tcPr>
          <w:p w14:paraId="17D69E42"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Песок, загрязненный нефтью или нефтепродуктами (содержание нефти или нефтепродуктов менее 15 %)</w:t>
            </w:r>
          </w:p>
        </w:tc>
        <w:tc>
          <w:tcPr>
            <w:tcW w:w="1956" w:type="dxa"/>
            <w:vAlign w:val="center"/>
          </w:tcPr>
          <w:p w14:paraId="1F81FCDB"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9 19 201 02 39 4</w:t>
            </w:r>
          </w:p>
        </w:tc>
        <w:tc>
          <w:tcPr>
            <w:tcW w:w="1956" w:type="dxa"/>
            <w:vAlign w:val="center"/>
          </w:tcPr>
          <w:p w14:paraId="58CE1DD9"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Устранение случайных проливов нефтепродуктов</w:t>
            </w:r>
          </w:p>
        </w:tc>
        <w:tc>
          <w:tcPr>
            <w:tcW w:w="1957" w:type="dxa"/>
            <w:vAlign w:val="center"/>
          </w:tcPr>
          <w:p w14:paraId="765BE1D3"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5D77FC68" w14:textId="77777777" w:rsidTr="001A3F6F">
        <w:trPr>
          <w:jc w:val="center"/>
        </w:trPr>
        <w:tc>
          <w:tcPr>
            <w:tcW w:w="704" w:type="dxa"/>
            <w:vAlign w:val="center"/>
          </w:tcPr>
          <w:p w14:paraId="39E72B73"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13</w:t>
            </w:r>
          </w:p>
        </w:tc>
        <w:tc>
          <w:tcPr>
            <w:tcW w:w="3908" w:type="dxa"/>
            <w:vAlign w:val="center"/>
          </w:tcPr>
          <w:p w14:paraId="747AB224"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Обтирочный материал, загрязненный нефтью или нефтепродуктами (содержание нефти или нефтепродуктов менее 15 %)</w:t>
            </w:r>
          </w:p>
        </w:tc>
        <w:tc>
          <w:tcPr>
            <w:tcW w:w="1956" w:type="dxa"/>
            <w:vAlign w:val="center"/>
          </w:tcPr>
          <w:p w14:paraId="22110757"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9 19 204 02 60 4</w:t>
            </w:r>
          </w:p>
        </w:tc>
        <w:tc>
          <w:tcPr>
            <w:tcW w:w="1956" w:type="dxa"/>
            <w:vAlign w:val="center"/>
          </w:tcPr>
          <w:p w14:paraId="02535C9E"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Эксплуатация, техническое обслуживание и ремонт транспорта, техники</w:t>
            </w:r>
          </w:p>
        </w:tc>
        <w:tc>
          <w:tcPr>
            <w:tcW w:w="1957" w:type="dxa"/>
            <w:vAlign w:val="center"/>
          </w:tcPr>
          <w:p w14:paraId="5314BBDD"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299A0297" w14:textId="77777777" w:rsidTr="001A3F6F">
        <w:trPr>
          <w:jc w:val="center"/>
        </w:trPr>
        <w:tc>
          <w:tcPr>
            <w:tcW w:w="704" w:type="dxa"/>
            <w:vAlign w:val="center"/>
          </w:tcPr>
          <w:p w14:paraId="5F1AFA92"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14</w:t>
            </w:r>
          </w:p>
        </w:tc>
        <w:tc>
          <w:tcPr>
            <w:tcW w:w="3908" w:type="dxa"/>
            <w:vAlign w:val="center"/>
          </w:tcPr>
          <w:p w14:paraId="290B963F"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Опилки и стружка древесные, загрязненные нефтью или нефтепродуктами (содержание нефти или нефтепродуктов менее 15 %)</w:t>
            </w:r>
          </w:p>
        </w:tc>
        <w:tc>
          <w:tcPr>
            <w:tcW w:w="1956" w:type="dxa"/>
            <w:vAlign w:val="center"/>
          </w:tcPr>
          <w:p w14:paraId="3C8FB53F"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9 19 205 02 39 4</w:t>
            </w:r>
          </w:p>
        </w:tc>
        <w:tc>
          <w:tcPr>
            <w:tcW w:w="1956" w:type="dxa"/>
            <w:vAlign w:val="center"/>
          </w:tcPr>
          <w:p w14:paraId="7028FADD"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Устранение случайных проливов нефтепродуктов</w:t>
            </w:r>
          </w:p>
        </w:tc>
        <w:tc>
          <w:tcPr>
            <w:tcW w:w="1957" w:type="dxa"/>
            <w:vAlign w:val="center"/>
          </w:tcPr>
          <w:p w14:paraId="6F2CED57"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0D3F1EF4" w14:textId="77777777" w:rsidTr="001A3F6F">
        <w:trPr>
          <w:jc w:val="center"/>
        </w:trPr>
        <w:tc>
          <w:tcPr>
            <w:tcW w:w="704" w:type="dxa"/>
            <w:vAlign w:val="center"/>
          </w:tcPr>
          <w:p w14:paraId="1462288F"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15</w:t>
            </w:r>
          </w:p>
        </w:tc>
        <w:tc>
          <w:tcPr>
            <w:tcW w:w="3908" w:type="dxa"/>
            <w:vAlign w:val="center"/>
          </w:tcPr>
          <w:p w14:paraId="14BAB74A"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 xml:space="preserve">Шины </w:t>
            </w:r>
            <w:proofErr w:type="gramStart"/>
            <w:r w:rsidRPr="00B93770">
              <w:rPr>
                <w:color w:val="000000" w:themeColor="text1"/>
                <w:sz w:val="20"/>
                <w:szCs w:val="20"/>
              </w:rPr>
              <w:t>пневматические  автомобильные</w:t>
            </w:r>
            <w:proofErr w:type="gramEnd"/>
            <w:r w:rsidRPr="00B93770">
              <w:rPr>
                <w:color w:val="000000" w:themeColor="text1"/>
                <w:sz w:val="20"/>
                <w:szCs w:val="20"/>
              </w:rPr>
              <w:t xml:space="preserve"> отработанные</w:t>
            </w:r>
          </w:p>
        </w:tc>
        <w:tc>
          <w:tcPr>
            <w:tcW w:w="1956" w:type="dxa"/>
            <w:vAlign w:val="center"/>
          </w:tcPr>
          <w:p w14:paraId="5A165458"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9 21 110 01 50 4</w:t>
            </w:r>
          </w:p>
        </w:tc>
        <w:tc>
          <w:tcPr>
            <w:tcW w:w="1956" w:type="dxa"/>
            <w:vAlign w:val="center"/>
          </w:tcPr>
          <w:p w14:paraId="25AE923B"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колёсной техники</w:t>
            </w:r>
          </w:p>
        </w:tc>
        <w:tc>
          <w:tcPr>
            <w:tcW w:w="1957" w:type="dxa"/>
            <w:vAlign w:val="center"/>
          </w:tcPr>
          <w:p w14:paraId="352CA83E"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обработку ООО «СТРОИТЕЛЬ»</w:t>
            </w:r>
          </w:p>
        </w:tc>
      </w:tr>
      <w:tr w:rsidR="00B93770" w:rsidRPr="00B93770" w14:paraId="63D891AE" w14:textId="77777777" w:rsidTr="001A3F6F">
        <w:trPr>
          <w:jc w:val="center"/>
        </w:trPr>
        <w:tc>
          <w:tcPr>
            <w:tcW w:w="704" w:type="dxa"/>
            <w:vAlign w:val="center"/>
          </w:tcPr>
          <w:p w14:paraId="4993349B"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16</w:t>
            </w:r>
          </w:p>
        </w:tc>
        <w:tc>
          <w:tcPr>
            <w:tcW w:w="3908" w:type="dxa"/>
            <w:vAlign w:val="center"/>
          </w:tcPr>
          <w:p w14:paraId="2F560077" w14:textId="77777777" w:rsidR="00605423" w:rsidRPr="00B93770" w:rsidRDefault="00605423" w:rsidP="001A3F6F">
            <w:pPr>
              <w:pStyle w:val="a3"/>
              <w:spacing w:before="84" w:line="312" w:lineRule="auto"/>
              <w:ind w:left="0" w:right="114" w:firstLine="0"/>
              <w:jc w:val="center"/>
              <w:rPr>
                <w:color w:val="000000" w:themeColor="text1"/>
                <w:sz w:val="20"/>
                <w:szCs w:val="20"/>
              </w:rPr>
            </w:pPr>
            <w:r w:rsidRPr="00B93770">
              <w:rPr>
                <w:color w:val="000000" w:themeColor="text1"/>
                <w:sz w:val="20"/>
                <w:szCs w:val="20"/>
              </w:rPr>
              <w:t>Фильтры воздушные автотранспортных средств отработанные</w:t>
            </w:r>
          </w:p>
        </w:tc>
        <w:tc>
          <w:tcPr>
            <w:tcW w:w="1956" w:type="dxa"/>
            <w:vAlign w:val="center"/>
          </w:tcPr>
          <w:p w14:paraId="115CAD20"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z w:val="20"/>
                <w:szCs w:val="20"/>
              </w:rPr>
              <w:t>9 21 301 01 52 4</w:t>
            </w:r>
          </w:p>
        </w:tc>
        <w:tc>
          <w:tcPr>
            <w:tcW w:w="1956" w:type="dxa"/>
            <w:vAlign w:val="center"/>
          </w:tcPr>
          <w:p w14:paraId="2B6A5A93"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2A218ADA"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614B7BD8" w14:textId="77777777" w:rsidTr="001A3F6F">
        <w:trPr>
          <w:jc w:val="center"/>
        </w:trPr>
        <w:tc>
          <w:tcPr>
            <w:tcW w:w="704" w:type="dxa"/>
            <w:vAlign w:val="center"/>
          </w:tcPr>
          <w:p w14:paraId="06599ACE"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17</w:t>
            </w:r>
          </w:p>
        </w:tc>
        <w:tc>
          <w:tcPr>
            <w:tcW w:w="3908" w:type="dxa"/>
            <w:vAlign w:val="center"/>
          </w:tcPr>
          <w:p w14:paraId="3694751A" w14:textId="77777777" w:rsidR="00605423" w:rsidRPr="00B93770" w:rsidRDefault="00605423" w:rsidP="001A3F6F">
            <w:pPr>
              <w:pStyle w:val="a3"/>
              <w:spacing w:before="84" w:line="312" w:lineRule="auto"/>
              <w:ind w:left="0" w:right="114" w:firstLine="0"/>
              <w:jc w:val="center"/>
              <w:rPr>
                <w:color w:val="000000" w:themeColor="text1"/>
                <w:sz w:val="20"/>
                <w:szCs w:val="20"/>
              </w:rPr>
            </w:pPr>
            <w:proofErr w:type="gramStart"/>
            <w:r w:rsidRPr="00B93770">
              <w:rPr>
                <w:color w:val="000000" w:themeColor="text1"/>
                <w:spacing w:val="-1"/>
                <w:sz w:val="20"/>
                <w:szCs w:val="20"/>
              </w:rPr>
              <w:t>Тормозные колодки</w:t>
            </w:r>
            <w:proofErr w:type="gramEnd"/>
            <w:r w:rsidRPr="00B93770">
              <w:rPr>
                <w:color w:val="000000" w:themeColor="text1"/>
                <w:spacing w:val="-1"/>
                <w:sz w:val="20"/>
                <w:szCs w:val="20"/>
              </w:rPr>
              <w:t xml:space="preserve"> отработанные без накладок асбестовых</w:t>
            </w:r>
          </w:p>
        </w:tc>
        <w:tc>
          <w:tcPr>
            <w:tcW w:w="1956" w:type="dxa"/>
            <w:vAlign w:val="center"/>
          </w:tcPr>
          <w:p w14:paraId="785D3CFC" w14:textId="77777777" w:rsidR="00605423" w:rsidRPr="00B93770" w:rsidRDefault="00605423" w:rsidP="001A3F6F">
            <w:pPr>
              <w:pStyle w:val="a3"/>
              <w:spacing w:before="84" w:line="312" w:lineRule="auto"/>
              <w:ind w:left="0" w:right="86" w:firstLine="0"/>
              <w:jc w:val="center"/>
              <w:rPr>
                <w:color w:val="000000" w:themeColor="text1"/>
                <w:sz w:val="20"/>
                <w:szCs w:val="20"/>
              </w:rPr>
            </w:pPr>
            <w:r w:rsidRPr="00B93770">
              <w:rPr>
                <w:color w:val="000000" w:themeColor="text1"/>
                <w:spacing w:val="-1"/>
                <w:sz w:val="20"/>
                <w:szCs w:val="20"/>
              </w:rPr>
              <w:t>9 20 310 01 52 5</w:t>
            </w:r>
          </w:p>
        </w:tc>
        <w:tc>
          <w:tcPr>
            <w:tcW w:w="1956" w:type="dxa"/>
            <w:vAlign w:val="center"/>
          </w:tcPr>
          <w:p w14:paraId="2BF987E2"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транспортных средств, техники</w:t>
            </w:r>
          </w:p>
        </w:tc>
        <w:tc>
          <w:tcPr>
            <w:tcW w:w="1957" w:type="dxa"/>
            <w:vAlign w:val="center"/>
          </w:tcPr>
          <w:p w14:paraId="1EDEB827"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790D453F" w14:textId="77777777" w:rsidTr="001A3F6F">
        <w:trPr>
          <w:jc w:val="center"/>
        </w:trPr>
        <w:tc>
          <w:tcPr>
            <w:tcW w:w="704" w:type="dxa"/>
            <w:vAlign w:val="center"/>
          </w:tcPr>
          <w:p w14:paraId="27DAF8D8" w14:textId="77777777" w:rsidR="00605423" w:rsidRPr="00B93770" w:rsidRDefault="00605423"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18</w:t>
            </w:r>
          </w:p>
        </w:tc>
        <w:tc>
          <w:tcPr>
            <w:tcW w:w="3908" w:type="dxa"/>
            <w:vAlign w:val="center"/>
          </w:tcPr>
          <w:p w14:paraId="1689351D" w14:textId="77777777" w:rsidR="00605423" w:rsidRPr="00B93770" w:rsidRDefault="00605423" w:rsidP="001A3F6F">
            <w:pPr>
              <w:pStyle w:val="a3"/>
              <w:spacing w:before="84" w:line="312" w:lineRule="auto"/>
              <w:ind w:left="0" w:right="114" w:firstLine="0"/>
              <w:jc w:val="center"/>
              <w:rPr>
                <w:color w:val="000000" w:themeColor="text1"/>
                <w:spacing w:val="-1"/>
                <w:sz w:val="20"/>
                <w:szCs w:val="20"/>
              </w:rPr>
            </w:pPr>
            <w:r w:rsidRPr="00B93770">
              <w:rPr>
                <w:color w:val="000000" w:themeColor="text1"/>
                <w:spacing w:val="-1"/>
                <w:sz w:val="20"/>
                <w:szCs w:val="20"/>
              </w:rPr>
              <w:t>Свечи зажигания автомобильные отработанные</w:t>
            </w:r>
          </w:p>
        </w:tc>
        <w:tc>
          <w:tcPr>
            <w:tcW w:w="1956" w:type="dxa"/>
            <w:vAlign w:val="center"/>
          </w:tcPr>
          <w:p w14:paraId="28C74751" w14:textId="77777777" w:rsidR="00605423" w:rsidRPr="00B93770" w:rsidRDefault="00605423" w:rsidP="001A3F6F">
            <w:pPr>
              <w:pStyle w:val="a3"/>
              <w:spacing w:before="84" w:line="312" w:lineRule="auto"/>
              <w:ind w:left="0" w:right="86" w:firstLine="0"/>
              <w:jc w:val="center"/>
              <w:rPr>
                <w:color w:val="000000" w:themeColor="text1"/>
                <w:spacing w:val="-1"/>
                <w:sz w:val="20"/>
                <w:szCs w:val="20"/>
              </w:rPr>
            </w:pPr>
            <w:r w:rsidRPr="00B93770">
              <w:rPr>
                <w:color w:val="000000" w:themeColor="text1"/>
                <w:spacing w:val="-1"/>
                <w:sz w:val="20"/>
                <w:szCs w:val="20"/>
              </w:rPr>
              <w:t>9 21 910 01 52 5</w:t>
            </w:r>
          </w:p>
        </w:tc>
        <w:tc>
          <w:tcPr>
            <w:tcW w:w="1956" w:type="dxa"/>
            <w:vAlign w:val="center"/>
          </w:tcPr>
          <w:p w14:paraId="0007C798" w14:textId="77777777" w:rsidR="00605423" w:rsidRPr="00B93770" w:rsidRDefault="00605423"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Техническое обслуживание и ремонт техники</w:t>
            </w:r>
          </w:p>
        </w:tc>
        <w:tc>
          <w:tcPr>
            <w:tcW w:w="1957" w:type="dxa"/>
            <w:vAlign w:val="center"/>
          </w:tcPr>
          <w:p w14:paraId="4580CB8A" w14:textId="77777777" w:rsidR="00605423" w:rsidRPr="00B93770" w:rsidRDefault="00605423"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Размещение на территории полигона</w:t>
            </w:r>
          </w:p>
        </w:tc>
      </w:tr>
      <w:tr w:rsidR="00B93770" w:rsidRPr="00B93770" w14:paraId="7E7EC5C2" w14:textId="77777777" w:rsidTr="001A3F6F">
        <w:trPr>
          <w:jc w:val="center"/>
        </w:trPr>
        <w:tc>
          <w:tcPr>
            <w:tcW w:w="704" w:type="dxa"/>
            <w:vAlign w:val="center"/>
          </w:tcPr>
          <w:p w14:paraId="66E14E93" w14:textId="1CA4D57E" w:rsidR="001E3348" w:rsidRPr="00B93770" w:rsidRDefault="001E3348" w:rsidP="001A3F6F">
            <w:pPr>
              <w:pStyle w:val="a3"/>
              <w:spacing w:before="84" w:line="312" w:lineRule="auto"/>
              <w:ind w:left="0" w:right="36" w:firstLine="0"/>
              <w:jc w:val="center"/>
              <w:rPr>
                <w:color w:val="000000" w:themeColor="text1"/>
                <w:sz w:val="20"/>
                <w:szCs w:val="20"/>
              </w:rPr>
            </w:pPr>
            <w:r w:rsidRPr="00B93770">
              <w:rPr>
                <w:color w:val="000000" w:themeColor="text1"/>
                <w:sz w:val="20"/>
                <w:szCs w:val="20"/>
              </w:rPr>
              <w:t>19</w:t>
            </w:r>
          </w:p>
        </w:tc>
        <w:tc>
          <w:tcPr>
            <w:tcW w:w="3908" w:type="dxa"/>
            <w:vAlign w:val="center"/>
          </w:tcPr>
          <w:p w14:paraId="6C90525D" w14:textId="5CD78CCE" w:rsidR="001E3348" w:rsidRPr="00B93770" w:rsidRDefault="001E3348" w:rsidP="001A3F6F">
            <w:pPr>
              <w:pStyle w:val="a3"/>
              <w:spacing w:before="84" w:line="312" w:lineRule="auto"/>
              <w:ind w:left="0" w:right="114" w:firstLine="0"/>
              <w:jc w:val="center"/>
              <w:rPr>
                <w:color w:val="000000" w:themeColor="text1"/>
                <w:spacing w:val="-1"/>
                <w:sz w:val="20"/>
                <w:szCs w:val="20"/>
              </w:rPr>
            </w:pPr>
            <w:r w:rsidRPr="00B93770">
              <w:rPr>
                <w:color w:val="000000" w:themeColor="text1"/>
                <w:spacing w:val="-1"/>
                <w:sz w:val="20"/>
                <w:szCs w:val="20"/>
              </w:rPr>
              <w:t>Лом и отходы, содержащие незагрязненные черные металлы в виде изделий, кусков, несортированные</w:t>
            </w:r>
          </w:p>
        </w:tc>
        <w:tc>
          <w:tcPr>
            <w:tcW w:w="1956" w:type="dxa"/>
            <w:vAlign w:val="center"/>
          </w:tcPr>
          <w:p w14:paraId="77B4A860" w14:textId="161953F8" w:rsidR="001E3348" w:rsidRPr="00B93770" w:rsidRDefault="001E3348" w:rsidP="001A3F6F">
            <w:pPr>
              <w:pStyle w:val="a3"/>
              <w:spacing w:before="84" w:line="312" w:lineRule="auto"/>
              <w:ind w:left="0" w:right="86" w:firstLine="0"/>
              <w:jc w:val="center"/>
              <w:rPr>
                <w:color w:val="000000" w:themeColor="text1"/>
                <w:spacing w:val="-1"/>
                <w:sz w:val="20"/>
                <w:szCs w:val="20"/>
              </w:rPr>
            </w:pPr>
            <w:r w:rsidRPr="00B93770">
              <w:rPr>
                <w:color w:val="000000" w:themeColor="text1"/>
                <w:spacing w:val="-1"/>
                <w:sz w:val="20"/>
                <w:szCs w:val="20"/>
              </w:rPr>
              <w:t>4 61 010 01 20 5</w:t>
            </w:r>
          </w:p>
        </w:tc>
        <w:tc>
          <w:tcPr>
            <w:tcW w:w="1956" w:type="dxa"/>
            <w:vAlign w:val="center"/>
          </w:tcPr>
          <w:p w14:paraId="68AC6EF9" w14:textId="6067C284" w:rsidR="001E3348" w:rsidRPr="00B93770" w:rsidRDefault="001602EF" w:rsidP="001A3F6F">
            <w:pPr>
              <w:pStyle w:val="a3"/>
              <w:spacing w:before="84" w:line="312" w:lineRule="auto"/>
              <w:ind w:left="0" w:right="60" w:firstLine="0"/>
              <w:jc w:val="center"/>
              <w:rPr>
                <w:color w:val="000000" w:themeColor="text1"/>
                <w:sz w:val="20"/>
                <w:szCs w:val="20"/>
              </w:rPr>
            </w:pPr>
            <w:r w:rsidRPr="00B93770">
              <w:rPr>
                <w:color w:val="000000" w:themeColor="text1"/>
                <w:sz w:val="20"/>
                <w:szCs w:val="20"/>
              </w:rPr>
              <w:t>Обращение с черными металлами и продукцией из них, приводящее к утрате ими потребительских свойств</w:t>
            </w:r>
          </w:p>
        </w:tc>
        <w:tc>
          <w:tcPr>
            <w:tcW w:w="1957" w:type="dxa"/>
            <w:vAlign w:val="center"/>
          </w:tcPr>
          <w:p w14:paraId="3A2A294A" w14:textId="28C02FFC" w:rsidR="001E3348" w:rsidRPr="00B93770" w:rsidRDefault="00786041" w:rsidP="001A3F6F">
            <w:pPr>
              <w:pStyle w:val="a3"/>
              <w:spacing w:before="84" w:line="312" w:lineRule="auto"/>
              <w:ind w:left="0" w:right="32" w:firstLine="0"/>
              <w:jc w:val="center"/>
              <w:rPr>
                <w:color w:val="000000" w:themeColor="text1"/>
                <w:sz w:val="20"/>
                <w:szCs w:val="20"/>
              </w:rPr>
            </w:pPr>
            <w:r w:rsidRPr="00B93770">
              <w:rPr>
                <w:color w:val="000000" w:themeColor="text1"/>
                <w:sz w:val="20"/>
                <w:szCs w:val="20"/>
              </w:rPr>
              <w:t>Передача на утилизацию</w:t>
            </w:r>
          </w:p>
        </w:tc>
      </w:tr>
    </w:tbl>
    <w:p w14:paraId="75D75539" w14:textId="2CD4862F" w:rsidR="00AF6BE9" w:rsidRPr="00B93770" w:rsidRDefault="00AF6BE9" w:rsidP="00B905F3">
      <w:pPr>
        <w:pStyle w:val="a3"/>
        <w:spacing w:before="84" w:line="312" w:lineRule="auto"/>
        <w:ind w:right="564"/>
        <w:rPr>
          <w:color w:val="000000" w:themeColor="text1"/>
          <w:szCs w:val="28"/>
        </w:rPr>
      </w:pPr>
      <w:r w:rsidRPr="00B93770">
        <w:rPr>
          <w:color w:val="000000" w:themeColor="text1"/>
        </w:rPr>
        <w:t xml:space="preserve">Сбор и накопление отходов, принимаемых с целью утилизации и обезвреживания, будет производиться с целью формирования партий на площадке с водонепроницаемым покрытием на безопасном (с точки зрения противопожарной безопасности) расстоянии от установок. Отходы будут содержаться в возвратной таре поставщика (закрытых металлических или полимерных </w:t>
      </w:r>
      <w:r w:rsidRPr="00B93770">
        <w:rPr>
          <w:color w:val="000000" w:themeColor="text1"/>
        </w:rPr>
        <w:lastRenderedPageBreak/>
        <w:t>емкостях, бочках). Для накопления жидких отходов в дополнение к транспортной таре (емкостям) будут использоваться поддоны, предотвращающие попадание нефтепродуктов на почву при их случайном проливе или утечке. Отходы, подлежащие обработке, содержащие ценные компоненты, будут накапливаться на стеллажах в закрытом помещении с ограниченным доступом посторонних лиц.</w:t>
      </w:r>
      <w:r w:rsidR="00B905F3" w:rsidRPr="00B93770">
        <w:rPr>
          <w:color w:val="000000" w:themeColor="text1"/>
          <w:szCs w:val="28"/>
        </w:rPr>
        <w:t xml:space="preserve"> </w:t>
      </w:r>
    </w:p>
    <w:p w14:paraId="5CFC895A" w14:textId="77777777" w:rsidR="0040277A" w:rsidRPr="00B93770" w:rsidRDefault="0040277A">
      <w:pPr>
        <w:pStyle w:val="a3"/>
        <w:spacing w:before="44" w:line="312" w:lineRule="auto"/>
        <w:ind w:right="564"/>
        <w:rPr>
          <w:color w:val="000000" w:themeColor="text1"/>
        </w:rPr>
      </w:pPr>
      <w:r w:rsidRPr="00B93770">
        <w:rPr>
          <w:color w:val="000000" w:themeColor="text1"/>
        </w:rPr>
        <w:t>Обслуживание строительных машин и механизмов производится в существующем гараже, расположенном на территории хозяйственной зоны. Капитальный ремонт техники и автотранспорта производится вне территории полигона промышленных отходов.</w:t>
      </w:r>
    </w:p>
    <w:p w14:paraId="403D66B8" w14:textId="76BA1D22" w:rsidR="00432815" w:rsidRPr="00B93770" w:rsidRDefault="00465C60">
      <w:pPr>
        <w:pStyle w:val="a3"/>
        <w:spacing w:before="44" w:line="312" w:lineRule="auto"/>
        <w:ind w:right="564"/>
        <w:rPr>
          <w:color w:val="000000" w:themeColor="text1"/>
        </w:rPr>
      </w:pPr>
      <w:r w:rsidRPr="00B93770">
        <w:rPr>
          <w:color w:val="000000" w:themeColor="text1"/>
        </w:rPr>
        <w:t>Предусмотрен</w:t>
      </w:r>
      <w:r w:rsidRPr="00B93770">
        <w:rPr>
          <w:color w:val="000000" w:themeColor="text1"/>
          <w:spacing w:val="80"/>
        </w:rPr>
        <w:t xml:space="preserve"> </w:t>
      </w:r>
      <w:r w:rsidRPr="00B93770">
        <w:rPr>
          <w:color w:val="000000" w:themeColor="text1"/>
        </w:rPr>
        <w:t>контроль</w:t>
      </w:r>
      <w:r w:rsidRPr="00B93770">
        <w:rPr>
          <w:color w:val="000000" w:themeColor="text1"/>
          <w:spacing w:val="80"/>
        </w:rPr>
        <w:t xml:space="preserve"> </w:t>
      </w:r>
      <w:r w:rsidRPr="00B93770">
        <w:rPr>
          <w:color w:val="000000" w:themeColor="text1"/>
        </w:rPr>
        <w:t>в</w:t>
      </w:r>
      <w:r w:rsidRPr="00B93770">
        <w:rPr>
          <w:color w:val="000000" w:themeColor="text1"/>
          <w:spacing w:val="80"/>
        </w:rPr>
        <w:t xml:space="preserve"> </w:t>
      </w:r>
      <w:r w:rsidRPr="00B93770">
        <w:rPr>
          <w:color w:val="000000" w:themeColor="text1"/>
        </w:rPr>
        <w:t>области</w:t>
      </w:r>
      <w:r w:rsidRPr="00B93770">
        <w:rPr>
          <w:color w:val="000000" w:themeColor="text1"/>
          <w:spacing w:val="80"/>
        </w:rPr>
        <w:t xml:space="preserve"> </w:t>
      </w:r>
      <w:r w:rsidRPr="00B93770">
        <w:rPr>
          <w:color w:val="000000" w:themeColor="text1"/>
        </w:rPr>
        <w:t>обращения</w:t>
      </w:r>
      <w:r w:rsidRPr="00B93770">
        <w:rPr>
          <w:color w:val="000000" w:themeColor="text1"/>
          <w:spacing w:val="80"/>
        </w:rPr>
        <w:t xml:space="preserve"> </w:t>
      </w:r>
      <w:r w:rsidRPr="00B93770">
        <w:rPr>
          <w:color w:val="000000" w:themeColor="text1"/>
        </w:rPr>
        <w:t>с</w:t>
      </w:r>
      <w:r w:rsidRPr="00B93770">
        <w:rPr>
          <w:color w:val="000000" w:themeColor="text1"/>
          <w:spacing w:val="80"/>
        </w:rPr>
        <w:t xml:space="preserve"> </w:t>
      </w:r>
      <w:r w:rsidRPr="00B93770">
        <w:rPr>
          <w:color w:val="000000" w:themeColor="text1"/>
        </w:rPr>
        <w:t>отходами</w:t>
      </w:r>
      <w:r w:rsidRPr="00B93770">
        <w:rPr>
          <w:color w:val="000000" w:themeColor="text1"/>
          <w:spacing w:val="80"/>
        </w:rPr>
        <w:t xml:space="preserve"> </w:t>
      </w:r>
      <w:r w:rsidRPr="00B93770">
        <w:rPr>
          <w:color w:val="000000" w:themeColor="text1"/>
        </w:rPr>
        <w:t>«</w:t>
      </w:r>
      <w:r w:rsidR="009C04C9" w:rsidRPr="00B93770">
        <w:rPr>
          <w:color w:val="000000" w:themeColor="text1"/>
        </w:rPr>
        <w:t>Байкал-2000</w:t>
      </w:r>
      <w:r w:rsidRPr="00B93770">
        <w:rPr>
          <w:color w:val="000000" w:themeColor="text1"/>
        </w:rPr>
        <w:t>»:</w:t>
      </w:r>
    </w:p>
    <w:p w14:paraId="0E9A84F4" w14:textId="1D06E6AB" w:rsidR="00432815" w:rsidRPr="00B93770" w:rsidRDefault="00465C60" w:rsidP="006A3A86">
      <w:pPr>
        <w:pStyle w:val="a5"/>
        <w:numPr>
          <w:ilvl w:val="0"/>
          <w:numId w:val="18"/>
        </w:numPr>
        <w:tabs>
          <w:tab w:val="left" w:pos="1790"/>
        </w:tabs>
        <w:spacing w:line="312" w:lineRule="auto"/>
        <w:ind w:right="566" w:firstLine="761"/>
        <w:jc w:val="both"/>
        <w:rPr>
          <w:color w:val="000000" w:themeColor="text1"/>
          <w:sz w:val="24"/>
        </w:rPr>
      </w:pPr>
      <w:r w:rsidRPr="00B93770">
        <w:rPr>
          <w:color w:val="000000" w:themeColor="text1"/>
          <w:sz w:val="24"/>
        </w:rPr>
        <w:t>контроль соблюдения</w:t>
      </w:r>
      <w:r w:rsidR="006A3A86" w:rsidRPr="00B93770">
        <w:rPr>
          <w:color w:val="000000" w:themeColor="text1"/>
        </w:rPr>
        <w:t xml:space="preserve"> </w:t>
      </w:r>
      <w:r w:rsidR="006A3A86" w:rsidRPr="00B93770">
        <w:rPr>
          <w:color w:val="000000" w:themeColor="text1"/>
          <w:sz w:val="24"/>
        </w:rPr>
        <w:t>предельного количества</w:t>
      </w:r>
      <w:r w:rsidRPr="00B93770">
        <w:rPr>
          <w:color w:val="000000" w:themeColor="text1"/>
          <w:sz w:val="24"/>
        </w:rPr>
        <w:t xml:space="preserve"> накопления </w:t>
      </w:r>
      <w:commentRangeStart w:id="32"/>
      <w:r w:rsidRPr="00B93770">
        <w:rPr>
          <w:color w:val="000000" w:themeColor="text1"/>
          <w:sz w:val="24"/>
        </w:rPr>
        <w:t>и своевременности вывоза</w:t>
      </w:r>
      <w:commentRangeEnd w:id="32"/>
      <w:r w:rsidR="00443045" w:rsidRPr="00B93770">
        <w:rPr>
          <w:rStyle w:val="af3"/>
          <w:color w:val="000000" w:themeColor="text1"/>
        </w:rPr>
        <w:commentReference w:id="32"/>
      </w:r>
      <w:r w:rsidRPr="00B93770">
        <w:rPr>
          <w:color w:val="000000" w:themeColor="text1"/>
          <w:sz w:val="24"/>
        </w:rPr>
        <w:t xml:space="preserve"> образующихся отходов </w:t>
      </w:r>
      <w:r w:rsidR="006A3A86" w:rsidRPr="00B93770">
        <w:rPr>
          <w:color w:val="000000" w:themeColor="text1"/>
          <w:sz w:val="24"/>
        </w:rPr>
        <w:t xml:space="preserve">в </w:t>
      </w:r>
      <w:r w:rsidRPr="00B93770">
        <w:rPr>
          <w:color w:val="000000" w:themeColor="text1"/>
          <w:sz w:val="24"/>
        </w:rPr>
        <w:t>соответстви</w:t>
      </w:r>
      <w:r w:rsidR="006A3A86" w:rsidRPr="00B93770">
        <w:rPr>
          <w:color w:val="000000" w:themeColor="text1"/>
          <w:sz w:val="24"/>
        </w:rPr>
        <w:t>и</w:t>
      </w:r>
      <w:r w:rsidRPr="00B93770">
        <w:rPr>
          <w:color w:val="000000" w:themeColor="text1"/>
          <w:sz w:val="24"/>
        </w:rPr>
        <w:t xml:space="preserve"> </w:t>
      </w:r>
      <w:r w:rsidR="006A3A86" w:rsidRPr="00B93770">
        <w:rPr>
          <w:color w:val="000000" w:themeColor="text1"/>
          <w:sz w:val="24"/>
        </w:rPr>
        <w:t xml:space="preserve">с </w:t>
      </w:r>
      <w:r w:rsidRPr="00B93770">
        <w:rPr>
          <w:color w:val="000000" w:themeColor="text1"/>
          <w:sz w:val="24"/>
        </w:rPr>
        <w:t>требованиям</w:t>
      </w:r>
      <w:r w:rsidR="006A3A86" w:rsidRPr="00B93770">
        <w:rPr>
          <w:color w:val="000000" w:themeColor="text1"/>
          <w:sz w:val="24"/>
        </w:rPr>
        <w:t>и</w:t>
      </w:r>
      <w:r w:rsidRPr="00B93770">
        <w:rPr>
          <w:color w:val="000000" w:themeColor="text1"/>
          <w:sz w:val="24"/>
        </w:rPr>
        <w:t>, установленным</w:t>
      </w:r>
      <w:r w:rsidR="006A3A86" w:rsidRPr="00B93770">
        <w:rPr>
          <w:color w:val="000000" w:themeColor="text1"/>
          <w:sz w:val="24"/>
        </w:rPr>
        <w:t>и</w:t>
      </w:r>
      <w:r w:rsidRPr="00B93770">
        <w:rPr>
          <w:color w:val="000000" w:themeColor="text1"/>
          <w:sz w:val="24"/>
        </w:rPr>
        <w:t xml:space="preserve"> проектом нормативов образования отходов</w:t>
      </w:r>
      <w:r w:rsidR="006A3A86" w:rsidRPr="00B93770">
        <w:rPr>
          <w:color w:val="000000" w:themeColor="text1"/>
          <w:sz w:val="24"/>
        </w:rPr>
        <w:t xml:space="preserve"> и лимитов на их размещение (ПНООЛР)</w:t>
      </w:r>
      <w:r w:rsidRPr="00B93770">
        <w:rPr>
          <w:color w:val="000000" w:themeColor="text1"/>
          <w:sz w:val="24"/>
        </w:rPr>
        <w:t>;</w:t>
      </w:r>
    </w:p>
    <w:p w14:paraId="40A27A07" w14:textId="4289B256" w:rsidR="006A3A86" w:rsidRPr="00B93770" w:rsidRDefault="006A3A86" w:rsidP="006A3A86">
      <w:pPr>
        <w:pStyle w:val="a5"/>
        <w:numPr>
          <w:ilvl w:val="0"/>
          <w:numId w:val="18"/>
        </w:numPr>
        <w:tabs>
          <w:tab w:val="left" w:pos="1790"/>
        </w:tabs>
        <w:ind w:left="1789" w:hanging="707"/>
        <w:jc w:val="both"/>
        <w:rPr>
          <w:color w:val="000000" w:themeColor="text1"/>
          <w:sz w:val="24"/>
        </w:rPr>
      </w:pPr>
      <w:commentRangeStart w:id="33"/>
      <w:commentRangeStart w:id="34"/>
      <w:r w:rsidRPr="00B93770">
        <w:rPr>
          <w:color w:val="000000" w:themeColor="text1"/>
          <w:w w:val="95"/>
          <w:sz w:val="24"/>
        </w:rPr>
        <w:t>проведение</w:t>
      </w:r>
      <w:r w:rsidRPr="00B93770">
        <w:rPr>
          <w:color w:val="000000" w:themeColor="text1"/>
          <w:spacing w:val="53"/>
          <w:sz w:val="24"/>
        </w:rPr>
        <w:t xml:space="preserve"> </w:t>
      </w:r>
      <w:r w:rsidRPr="00B93770">
        <w:rPr>
          <w:color w:val="000000" w:themeColor="text1"/>
          <w:w w:val="95"/>
          <w:sz w:val="24"/>
        </w:rPr>
        <w:t>инвентаризации</w:t>
      </w:r>
      <w:r w:rsidRPr="00B93770">
        <w:rPr>
          <w:color w:val="000000" w:themeColor="text1"/>
          <w:spacing w:val="53"/>
          <w:sz w:val="24"/>
        </w:rPr>
        <w:t xml:space="preserve"> </w:t>
      </w:r>
      <w:r w:rsidRPr="00B93770">
        <w:rPr>
          <w:color w:val="000000" w:themeColor="text1"/>
          <w:w w:val="95"/>
          <w:sz w:val="24"/>
        </w:rPr>
        <w:t>образующихся</w:t>
      </w:r>
      <w:r w:rsidRPr="00B93770">
        <w:rPr>
          <w:color w:val="000000" w:themeColor="text1"/>
          <w:spacing w:val="51"/>
          <w:sz w:val="24"/>
        </w:rPr>
        <w:t xml:space="preserve"> </w:t>
      </w:r>
      <w:r w:rsidRPr="00B93770">
        <w:rPr>
          <w:color w:val="000000" w:themeColor="text1"/>
          <w:spacing w:val="-2"/>
          <w:w w:val="95"/>
          <w:sz w:val="24"/>
        </w:rPr>
        <w:t>отходов</w:t>
      </w:r>
      <w:commentRangeEnd w:id="33"/>
      <w:r w:rsidR="005F5420" w:rsidRPr="00B93770">
        <w:rPr>
          <w:rStyle w:val="af3"/>
          <w:color w:val="000000" w:themeColor="text1"/>
        </w:rPr>
        <w:commentReference w:id="33"/>
      </w:r>
      <w:commentRangeEnd w:id="34"/>
      <w:r w:rsidR="005F5420" w:rsidRPr="00B93770">
        <w:rPr>
          <w:rStyle w:val="af3"/>
          <w:color w:val="000000" w:themeColor="text1"/>
        </w:rPr>
        <w:commentReference w:id="34"/>
      </w:r>
      <w:r w:rsidR="005F5420" w:rsidRPr="00B93770">
        <w:rPr>
          <w:color w:val="000000" w:themeColor="text1"/>
          <w:spacing w:val="-2"/>
          <w:w w:val="95"/>
          <w:sz w:val="24"/>
        </w:rPr>
        <w:t>;</w:t>
      </w:r>
    </w:p>
    <w:p w14:paraId="58EB2B87" w14:textId="77777777" w:rsidR="00432815" w:rsidRPr="00B93770" w:rsidRDefault="00465C60">
      <w:pPr>
        <w:pStyle w:val="a5"/>
        <w:numPr>
          <w:ilvl w:val="0"/>
          <w:numId w:val="18"/>
        </w:numPr>
        <w:tabs>
          <w:tab w:val="left" w:pos="1790"/>
        </w:tabs>
        <w:spacing w:before="1" w:line="312" w:lineRule="auto"/>
        <w:ind w:right="565" w:firstLine="709"/>
        <w:jc w:val="both"/>
        <w:rPr>
          <w:color w:val="000000" w:themeColor="text1"/>
          <w:sz w:val="24"/>
        </w:rPr>
      </w:pPr>
      <w:r w:rsidRPr="00B93770">
        <w:rPr>
          <w:color w:val="000000" w:themeColor="text1"/>
          <w:sz w:val="24"/>
        </w:rPr>
        <w:t>контроль</w:t>
      </w:r>
      <w:r w:rsidRPr="00B93770">
        <w:rPr>
          <w:color w:val="000000" w:themeColor="text1"/>
          <w:spacing w:val="-4"/>
          <w:sz w:val="24"/>
        </w:rPr>
        <w:t xml:space="preserve"> </w:t>
      </w:r>
      <w:r w:rsidRPr="00B93770">
        <w:rPr>
          <w:color w:val="000000" w:themeColor="text1"/>
          <w:sz w:val="24"/>
        </w:rPr>
        <w:t>своевременности</w:t>
      </w:r>
      <w:r w:rsidRPr="00B93770">
        <w:rPr>
          <w:color w:val="000000" w:themeColor="text1"/>
          <w:spacing w:val="-3"/>
          <w:sz w:val="24"/>
        </w:rPr>
        <w:t xml:space="preserve"> </w:t>
      </w:r>
      <w:r w:rsidRPr="00B93770">
        <w:rPr>
          <w:color w:val="000000" w:themeColor="text1"/>
          <w:sz w:val="24"/>
        </w:rPr>
        <w:t>разработки</w:t>
      </w:r>
      <w:r w:rsidRPr="00B93770">
        <w:rPr>
          <w:color w:val="000000" w:themeColor="text1"/>
          <w:spacing w:val="-3"/>
          <w:sz w:val="24"/>
        </w:rPr>
        <w:t xml:space="preserve"> </w:t>
      </w:r>
      <w:r w:rsidRPr="00B93770">
        <w:rPr>
          <w:color w:val="000000" w:themeColor="text1"/>
          <w:sz w:val="24"/>
        </w:rPr>
        <w:t>проекта</w:t>
      </w:r>
      <w:r w:rsidRPr="00B93770">
        <w:rPr>
          <w:color w:val="000000" w:themeColor="text1"/>
          <w:spacing w:val="-1"/>
          <w:sz w:val="24"/>
        </w:rPr>
        <w:t xml:space="preserve"> </w:t>
      </w:r>
      <w:r w:rsidRPr="00B93770">
        <w:rPr>
          <w:color w:val="000000" w:themeColor="text1"/>
          <w:sz w:val="24"/>
        </w:rPr>
        <w:t>нормативов</w:t>
      </w:r>
      <w:r w:rsidRPr="00B93770">
        <w:rPr>
          <w:color w:val="000000" w:themeColor="text1"/>
          <w:spacing w:val="-3"/>
          <w:sz w:val="24"/>
        </w:rPr>
        <w:t xml:space="preserve"> </w:t>
      </w:r>
      <w:r w:rsidRPr="00B93770">
        <w:rPr>
          <w:color w:val="000000" w:themeColor="text1"/>
          <w:sz w:val="24"/>
        </w:rPr>
        <w:t>образования</w:t>
      </w:r>
      <w:r w:rsidRPr="00B93770">
        <w:rPr>
          <w:color w:val="000000" w:themeColor="text1"/>
          <w:spacing w:val="-3"/>
          <w:sz w:val="24"/>
        </w:rPr>
        <w:t xml:space="preserve"> </w:t>
      </w:r>
      <w:r w:rsidRPr="00B93770">
        <w:rPr>
          <w:color w:val="000000" w:themeColor="text1"/>
          <w:sz w:val="24"/>
        </w:rPr>
        <w:t>отходов</w:t>
      </w:r>
      <w:r w:rsidRPr="00B93770">
        <w:rPr>
          <w:color w:val="000000" w:themeColor="text1"/>
          <w:spacing w:val="-2"/>
          <w:sz w:val="24"/>
        </w:rPr>
        <w:t xml:space="preserve"> </w:t>
      </w:r>
      <w:r w:rsidRPr="00B93770">
        <w:rPr>
          <w:color w:val="000000" w:themeColor="text1"/>
          <w:sz w:val="24"/>
        </w:rPr>
        <w:t>и лимитов на их размещение и его соответствие фактическому состоянию;</w:t>
      </w:r>
    </w:p>
    <w:p w14:paraId="50F1BE4C" w14:textId="1D9633A4" w:rsidR="00432815" w:rsidRPr="00B93770" w:rsidRDefault="00465C60">
      <w:pPr>
        <w:pStyle w:val="a5"/>
        <w:numPr>
          <w:ilvl w:val="0"/>
          <w:numId w:val="18"/>
        </w:numPr>
        <w:tabs>
          <w:tab w:val="left" w:pos="1790"/>
        </w:tabs>
        <w:spacing w:line="312" w:lineRule="auto"/>
        <w:ind w:right="564" w:firstLine="709"/>
        <w:jc w:val="both"/>
        <w:rPr>
          <w:color w:val="000000" w:themeColor="text1"/>
          <w:sz w:val="24"/>
        </w:rPr>
      </w:pPr>
      <w:r w:rsidRPr="00B93770">
        <w:rPr>
          <w:color w:val="000000" w:themeColor="text1"/>
          <w:sz w:val="24"/>
        </w:rPr>
        <w:t xml:space="preserve">контроль </w:t>
      </w:r>
      <w:r w:rsidR="006A3A86" w:rsidRPr="00B93770">
        <w:rPr>
          <w:color w:val="000000" w:themeColor="text1"/>
          <w:sz w:val="24"/>
        </w:rPr>
        <w:t xml:space="preserve">состояния </w:t>
      </w:r>
      <w:r w:rsidRPr="00B93770">
        <w:rPr>
          <w:color w:val="000000" w:themeColor="text1"/>
          <w:sz w:val="24"/>
        </w:rPr>
        <w:t>территории для выявления захламлений, несанкционированных мест накопления отходов, размещения металла на открытом грунте;</w:t>
      </w:r>
    </w:p>
    <w:p w14:paraId="6523DB32" w14:textId="77777777" w:rsidR="00432815" w:rsidRPr="00B93770" w:rsidRDefault="00465C60">
      <w:pPr>
        <w:pStyle w:val="a5"/>
        <w:numPr>
          <w:ilvl w:val="0"/>
          <w:numId w:val="18"/>
        </w:numPr>
        <w:tabs>
          <w:tab w:val="left" w:pos="1790"/>
        </w:tabs>
        <w:spacing w:before="83" w:line="312" w:lineRule="auto"/>
        <w:ind w:right="566" w:firstLine="709"/>
        <w:jc w:val="both"/>
        <w:rPr>
          <w:color w:val="000000" w:themeColor="text1"/>
          <w:sz w:val="24"/>
        </w:rPr>
      </w:pPr>
      <w:r w:rsidRPr="00B93770">
        <w:rPr>
          <w:color w:val="000000" w:themeColor="text1"/>
          <w:sz w:val="24"/>
        </w:rPr>
        <w:t>проведение мониторинга состояния окружающей среды на территориях объектов размещения отходов;</w:t>
      </w:r>
    </w:p>
    <w:p w14:paraId="2B9D087F" w14:textId="77777777" w:rsidR="00432815" w:rsidRPr="00B93770" w:rsidRDefault="00465C60">
      <w:pPr>
        <w:pStyle w:val="a5"/>
        <w:numPr>
          <w:ilvl w:val="0"/>
          <w:numId w:val="18"/>
        </w:numPr>
        <w:tabs>
          <w:tab w:val="left" w:pos="1790"/>
        </w:tabs>
        <w:spacing w:line="312" w:lineRule="auto"/>
        <w:ind w:right="565" w:firstLine="709"/>
        <w:jc w:val="both"/>
        <w:rPr>
          <w:color w:val="000000" w:themeColor="text1"/>
          <w:sz w:val="24"/>
        </w:rPr>
      </w:pPr>
      <w:r w:rsidRPr="00B93770">
        <w:rPr>
          <w:color w:val="000000" w:themeColor="text1"/>
          <w:sz w:val="24"/>
        </w:rPr>
        <w:t>контроль соблюдения технических и экологических требований и инструкций по обращению с отходами, с целью предупреждения аварий, связанных с обращением с отходами;</w:t>
      </w:r>
    </w:p>
    <w:p w14:paraId="425BC93A" w14:textId="1A9CFDD0" w:rsidR="00432815" w:rsidRPr="00B93770" w:rsidRDefault="00465C60">
      <w:pPr>
        <w:pStyle w:val="a5"/>
        <w:numPr>
          <w:ilvl w:val="0"/>
          <w:numId w:val="18"/>
        </w:numPr>
        <w:tabs>
          <w:tab w:val="left" w:pos="1789"/>
          <w:tab w:val="left" w:pos="1790"/>
        </w:tabs>
        <w:spacing w:line="312" w:lineRule="auto"/>
        <w:ind w:right="565" w:firstLine="709"/>
        <w:rPr>
          <w:color w:val="000000" w:themeColor="text1"/>
          <w:sz w:val="24"/>
        </w:rPr>
      </w:pPr>
      <w:r w:rsidRPr="00B93770">
        <w:rPr>
          <w:color w:val="000000" w:themeColor="text1"/>
          <w:sz w:val="24"/>
        </w:rPr>
        <w:t>контроль</w:t>
      </w:r>
      <w:r w:rsidRPr="00B93770">
        <w:rPr>
          <w:color w:val="000000" w:themeColor="text1"/>
          <w:spacing w:val="80"/>
          <w:w w:val="150"/>
          <w:sz w:val="24"/>
        </w:rPr>
        <w:t xml:space="preserve"> </w:t>
      </w:r>
      <w:r w:rsidRPr="00B93770">
        <w:rPr>
          <w:color w:val="000000" w:themeColor="text1"/>
          <w:sz w:val="24"/>
        </w:rPr>
        <w:t>выполнения</w:t>
      </w:r>
      <w:r w:rsidRPr="00B93770">
        <w:rPr>
          <w:color w:val="000000" w:themeColor="text1"/>
          <w:spacing w:val="80"/>
          <w:w w:val="150"/>
          <w:sz w:val="24"/>
        </w:rPr>
        <w:t xml:space="preserve"> </w:t>
      </w:r>
      <w:r w:rsidRPr="00B93770">
        <w:rPr>
          <w:color w:val="000000" w:themeColor="text1"/>
          <w:sz w:val="24"/>
        </w:rPr>
        <w:t>условий</w:t>
      </w:r>
      <w:r w:rsidRPr="00B93770">
        <w:rPr>
          <w:color w:val="000000" w:themeColor="text1"/>
          <w:spacing w:val="80"/>
          <w:w w:val="150"/>
          <w:sz w:val="24"/>
        </w:rPr>
        <w:t xml:space="preserve"> </w:t>
      </w:r>
      <w:r w:rsidRPr="00B93770">
        <w:rPr>
          <w:color w:val="000000" w:themeColor="text1"/>
          <w:sz w:val="24"/>
        </w:rPr>
        <w:t>по</w:t>
      </w:r>
      <w:r w:rsidRPr="00B93770">
        <w:rPr>
          <w:color w:val="000000" w:themeColor="text1"/>
          <w:spacing w:val="80"/>
          <w:w w:val="150"/>
          <w:sz w:val="24"/>
        </w:rPr>
        <w:t xml:space="preserve"> </w:t>
      </w:r>
      <w:r w:rsidRPr="00B93770">
        <w:rPr>
          <w:color w:val="000000" w:themeColor="text1"/>
          <w:sz w:val="24"/>
        </w:rPr>
        <w:t>транспортированию</w:t>
      </w:r>
      <w:r w:rsidRPr="00B93770">
        <w:rPr>
          <w:color w:val="000000" w:themeColor="text1"/>
          <w:spacing w:val="80"/>
          <w:w w:val="150"/>
          <w:sz w:val="24"/>
        </w:rPr>
        <w:t xml:space="preserve"> </w:t>
      </w:r>
      <w:r w:rsidRPr="00B93770">
        <w:rPr>
          <w:color w:val="000000" w:themeColor="text1"/>
          <w:sz w:val="24"/>
        </w:rPr>
        <w:t>отходов</w:t>
      </w:r>
      <w:r w:rsidRPr="00B93770">
        <w:rPr>
          <w:color w:val="000000" w:themeColor="text1"/>
          <w:spacing w:val="80"/>
          <w:w w:val="150"/>
          <w:sz w:val="24"/>
        </w:rPr>
        <w:t xml:space="preserve"> </w:t>
      </w:r>
      <w:r w:rsidRPr="00B93770">
        <w:rPr>
          <w:color w:val="000000" w:themeColor="text1"/>
          <w:sz w:val="24"/>
        </w:rPr>
        <w:t>I-IV</w:t>
      </w:r>
      <w:r w:rsidRPr="00B93770">
        <w:rPr>
          <w:color w:val="000000" w:themeColor="text1"/>
          <w:spacing w:val="80"/>
          <w:w w:val="150"/>
          <w:sz w:val="24"/>
        </w:rPr>
        <w:t xml:space="preserve"> </w:t>
      </w:r>
      <w:r w:rsidRPr="00B93770">
        <w:rPr>
          <w:color w:val="000000" w:themeColor="text1"/>
          <w:sz w:val="24"/>
        </w:rPr>
        <w:t>класс</w:t>
      </w:r>
      <w:r w:rsidR="006A3A86" w:rsidRPr="00B93770">
        <w:rPr>
          <w:color w:val="000000" w:themeColor="text1"/>
          <w:sz w:val="24"/>
        </w:rPr>
        <w:t>ов</w:t>
      </w:r>
      <w:r w:rsidRPr="00B93770">
        <w:rPr>
          <w:color w:val="000000" w:themeColor="text1"/>
          <w:sz w:val="24"/>
        </w:rPr>
        <w:t xml:space="preserve"> </w:t>
      </w:r>
      <w:r w:rsidRPr="00B93770">
        <w:rPr>
          <w:color w:val="000000" w:themeColor="text1"/>
          <w:spacing w:val="-2"/>
          <w:sz w:val="24"/>
        </w:rPr>
        <w:t>опасности;</w:t>
      </w:r>
    </w:p>
    <w:p w14:paraId="56438EC9" w14:textId="0CD6314A" w:rsidR="00432815" w:rsidRPr="00B93770" w:rsidRDefault="00465C60">
      <w:pPr>
        <w:pStyle w:val="a5"/>
        <w:numPr>
          <w:ilvl w:val="0"/>
          <w:numId w:val="18"/>
        </w:numPr>
        <w:tabs>
          <w:tab w:val="left" w:pos="1789"/>
          <w:tab w:val="left" w:pos="1790"/>
        </w:tabs>
        <w:spacing w:line="312" w:lineRule="auto"/>
        <w:ind w:right="564" w:firstLine="709"/>
        <w:rPr>
          <w:color w:val="000000" w:themeColor="text1"/>
          <w:sz w:val="24"/>
        </w:rPr>
      </w:pPr>
      <w:r w:rsidRPr="00B93770">
        <w:rPr>
          <w:color w:val="000000" w:themeColor="text1"/>
          <w:sz w:val="24"/>
        </w:rPr>
        <w:t>наличие</w:t>
      </w:r>
      <w:r w:rsidRPr="00B93770">
        <w:rPr>
          <w:color w:val="000000" w:themeColor="text1"/>
          <w:spacing w:val="40"/>
          <w:sz w:val="24"/>
        </w:rPr>
        <w:t xml:space="preserve"> </w:t>
      </w:r>
      <w:r w:rsidRPr="00B93770">
        <w:rPr>
          <w:color w:val="000000" w:themeColor="text1"/>
          <w:sz w:val="24"/>
        </w:rPr>
        <w:t>документации</w:t>
      </w:r>
      <w:r w:rsidRPr="00B93770">
        <w:rPr>
          <w:color w:val="000000" w:themeColor="text1"/>
          <w:spacing w:val="40"/>
          <w:sz w:val="24"/>
        </w:rPr>
        <w:t xml:space="preserve"> </w:t>
      </w:r>
      <w:r w:rsidRPr="00B93770">
        <w:rPr>
          <w:color w:val="000000" w:themeColor="text1"/>
          <w:sz w:val="24"/>
        </w:rPr>
        <w:t>для</w:t>
      </w:r>
      <w:r w:rsidRPr="00B93770">
        <w:rPr>
          <w:color w:val="000000" w:themeColor="text1"/>
          <w:spacing w:val="40"/>
          <w:sz w:val="24"/>
        </w:rPr>
        <w:t xml:space="preserve"> </w:t>
      </w:r>
      <w:r w:rsidRPr="00B93770">
        <w:rPr>
          <w:color w:val="000000" w:themeColor="text1"/>
          <w:sz w:val="24"/>
        </w:rPr>
        <w:t>транспортирования</w:t>
      </w:r>
      <w:r w:rsidRPr="00B93770">
        <w:rPr>
          <w:color w:val="000000" w:themeColor="text1"/>
          <w:spacing w:val="40"/>
          <w:sz w:val="24"/>
        </w:rPr>
        <w:t xml:space="preserve"> </w:t>
      </w:r>
      <w:r w:rsidRPr="00B93770">
        <w:rPr>
          <w:color w:val="000000" w:themeColor="text1"/>
          <w:sz w:val="24"/>
        </w:rPr>
        <w:t>и</w:t>
      </w:r>
      <w:r w:rsidRPr="00B93770">
        <w:rPr>
          <w:color w:val="000000" w:themeColor="text1"/>
          <w:spacing w:val="40"/>
          <w:sz w:val="24"/>
        </w:rPr>
        <w:t xml:space="preserve"> </w:t>
      </w:r>
      <w:r w:rsidRPr="00B93770">
        <w:rPr>
          <w:color w:val="000000" w:themeColor="text1"/>
          <w:sz w:val="24"/>
        </w:rPr>
        <w:t>передачи</w:t>
      </w:r>
      <w:r w:rsidRPr="00B93770">
        <w:rPr>
          <w:color w:val="000000" w:themeColor="text1"/>
          <w:spacing w:val="40"/>
          <w:sz w:val="24"/>
        </w:rPr>
        <w:t xml:space="preserve"> </w:t>
      </w:r>
      <w:r w:rsidRPr="00B93770">
        <w:rPr>
          <w:color w:val="000000" w:themeColor="text1"/>
          <w:sz w:val="24"/>
        </w:rPr>
        <w:t>отходов</w:t>
      </w:r>
      <w:r w:rsidRPr="00B93770">
        <w:rPr>
          <w:color w:val="000000" w:themeColor="text1"/>
          <w:spacing w:val="40"/>
          <w:sz w:val="24"/>
        </w:rPr>
        <w:t xml:space="preserve"> </w:t>
      </w:r>
      <w:r w:rsidRPr="00B93770">
        <w:rPr>
          <w:color w:val="000000" w:themeColor="text1"/>
          <w:sz w:val="24"/>
        </w:rPr>
        <w:t>I-IV</w:t>
      </w:r>
      <w:r w:rsidRPr="00B93770">
        <w:rPr>
          <w:color w:val="000000" w:themeColor="text1"/>
          <w:spacing w:val="40"/>
          <w:sz w:val="24"/>
        </w:rPr>
        <w:t xml:space="preserve"> </w:t>
      </w:r>
      <w:r w:rsidRPr="00B93770">
        <w:rPr>
          <w:color w:val="000000" w:themeColor="text1"/>
          <w:sz w:val="24"/>
        </w:rPr>
        <w:t>класс</w:t>
      </w:r>
      <w:r w:rsidR="006A3A86" w:rsidRPr="00B93770">
        <w:rPr>
          <w:color w:val="000000" w:themeColor="text1"/>
          <w:sz w:val="24"/>
        </w:rPr>
        <w:t>ов</w:t>
      </w:r>
      <w:r w:rsidRPr="00B93770">
        <w:rPr>
          <w:color w:val="000000" w:themeColor="text1"/>
          <w:sz w:val="24"/>
        </w:rPr>
        <w:t xml:space="preserve"> опасности с указанием их количества, класс</w:t>
      </w:r>
      <w:r w:rsidR="006A3A86" w:rsidRPr="00B93770">
        <w:rPr>
          <w:color w:val="000000" w:themeColor="text1"/>
          <w:sz w:val="24"/>
        </w:rPr>
        <w:t>а</w:t>
      </w:r>
      <w:r w:rsidRPr="00B93770">
        <w:rPr>
          <w:color w:val="000000" w:themeColor="text1"/>
          <w:sz w:val="24"/>
        </w:rPr>
        <w:t>, цели и места назначения их транспортировки;</w:t>
      </w:r>
    </w:p>
    <w:p w14:paraId="78C99141" w14:textId="40D1D809" w:rsidR="00432815" w:rsidRPr="00B93770" w:rsidRDefault="00465C60">
      <w:pPr>
        <w:pStyle w:val="a5"/>
        <w:numPr>
          <w:ilvl w:val="0"/>
          <w:numId w:val="18"/>
        </w:numPr>
        <w:tabs>
          <w:tab w:val="left" w:pos="1789"/>
          <w:tab w:val="left" w:pos="1790"/>
        </w:tabs>
        <w:spacing w:line="312" w:lineRule="auto"/>
        <w:ind w:right="566" w:firstLine="709"/>
        <w:rPr>
          <w:color w:val="000000" w:themeColor="text1"/>
          <w:sz w:val="24"/>
        </w:rPr>
      </w:pPr>
      <w:r w:rsidRPr="00B93770">
        <w:rPr>
          <w:color w:val="000000" w:themeColor="text1"/>
          <w:sz w:val="24"/>
        </w:rPr>
        <w:t>заключение</w:t>
      </w:r>
      <w:r w:rsidRPr="00B93770">
        <w:rPr>
          <w:color w:val="000000" w:themeColor="text1"/>
          <w:spacing w:val="40"/>
          <w:sz w:val="24"/>
        </w:rPr>
        <w:t xml:space="preserve"> </w:t>
      </w:r>
      <w:r w:rsidRPr="00B93770">
        <w:rPr>
          <w:color w:val="000000" w:themeColor="text1"/>
          <w:sz w:val="24"/>
        </w:rPr>
        <w:t>договоров</w:t>
      </w:r>
      <w:r w:rsidRPr="00B93770">
        <w:rPr>
          <w:color w:val="000000" w:themeColor="text1"/>
          <w:spacing w:val="40"/>
          <w:sz w:val="24"/>
        </w:rPr>
        <w:t xml:space="preserve"> </w:t>
      </w:r>
      <w:r w:rsidRPr="00B93770">
        <w:rPr>
          <w:color w:val="000000" w:themeColor="text1"/>
          <w:sz w:val="24"/>
        </w:rPr>
        <w:t>с</w:t>
      </w:r>
      <w:r w:rsidRPr="00B93770">
        <w:rPr>
          <w:color w:val="000000" w:themeColor="text1"/>
          <w:spacing w:val="40"/>
          <w:sz w:val="24"/>
        </w:rPr>
        <w:t xml:space="preserve"> </w:t>
      </w:r>
      <w:r w:rsidR="006A3A86" w:rsidRPr="00B93770">
        <w:rPr>
          <w:color w:val="000000" w:themeColor="text1"/>
          <w:sz w:val="24"/>
        </w:rPr>
        <w:t xml:space="preserve">контрагентами </w:t>
      </w:r>
      <w:r w:rsidRPr="00B93770">
        <w:rPr>
          <w:color w:val="000000" w:themeColor="text1"/>
          <w:sz w:val="24"/>
        </w:rPr>
        <w:t>на</w:t>
      </w:r>
      <w:r w:rsidRPr="00B93770">
        <w:rPr>
          <w:color w:val="000000" w:themeColor="text1"/>
          <w:spacing w:val="40"/>
          <w:sz w:val="24"/>
        </w:rPr>
        <w:t xml:space="preserve"> </w:t>
      </w:r>
      <w:r w:rsidRPr="00B93770">
        <w:rPr>
          <w:color w:val="000000" w:themeColor="text1"/>
          <w:sz w:val="24"/>
        </w:rPr>
        <w:t>транспортирование,</w:t>
      </w:r>
      <w:r w:rsidRPr="00B93770">
        <w:rPr>
          <w:color w:val="000000" w:themeColor="text1"/>
          <w:spacing w:val="40"/>
          <w:sz w:val="24"/>
        </w:rPr>
        <w:t xml:space="preserve"> </w:t>
      </w:r>
      <w:r w:rsidR="006A3A86" w:rsidRPr="00B93770">
        <w:rPr>
          <w:color w:val="000000" w:themeColor="text1"/>
          <w:sz w:val="24"/>
        </w:rPr>
        <w:t>утилизацию</w:t>
      </w:r>
      <w:r w:rsidR="006A3A86" w:rsidRPr="00B93770">
        <w:rPr>
          <w:color w:val="000000" w:themeColor="text1"/>
          <w:spacing w:val="40"/>
          <w:sz w:val="24"/>
        </w:rPr>
        <w:t xml:space="preserve">, </w:t>
      </w:r>
      <w:r w:rsidRPr="00B93770">
        <w:rPr>
          <w:color w:val="000000" w:themeColor="text1"/>
          <w:sz w:val="24"/>
        </w:rPr>
        <w:t>обезвреживание и размещение образующихся отходов;</w:t>
      </w:r>
    </w:p>
    <w:p w14:paraId="67D65B74" w14:textId="1619DDD8" w:rsidR="00432815" w:rsidRPr="00B93770" w:rsidRDefault="00465C60">
      <w:pPr>
        <w:pStyle w:val="a5"/>
        <w:numPr>
          <w:ilvl w:val="0"/>
          <w:numId w:val="18"/>
        </w:numPr>
        <w:tabs>
          <w:tab w:val="left" w:pos="1789"/>
          <w:tab w:val="left" w:pos="1790"/>
        </w:tabs>
        <w:ind w:left="1789" w:hanging="707"/>
        <w:rPr>
          <w:color w:val="000000" w:themeColor="text1"/>
          <w:sz w:val="24"/>
        </w:rPr>
      </w:pPr>
      <w:r w:rsidRPr="00B93770">
        <w:rPr>
          <w:color w:val="000000" w:themeColor="text1"/>
          <w:sz w:val="24"/>
        </w:rPr>
        <w:t>ведение</w:t>
      </w:r>
      <w:r w:rsidRPr="00B93770">
        <w:rPr>
          <w:color w:val="000000" w:themeColor="text1"/>
          <w:spacing w:val="-9"/>
          <w:sz w:val="24"/>
        </w:rPr>
        <w:t xml:space="preserve"> </w:t>
      </w:r>
      <w:r w:rsidRPr="00B93770">
        <w:rPr>
          <w:color w:val="000000" w:themeColor="text1"/>
          <w:sz w:val="24"/>
        </w:rPr>
        <w:t>журнала</w:t>
      </w:r>
      <w:r w:rsidRPr="00B93770">
        <w:rPr>
          <w:color w:val="000000" w:themeColor="text1"/>
          <w:spacing w:val="-9"/>
          <w:sz w:val="24"/>
        </w:rPr>
        <w:t xml:space="preserve"> </w:t>
      </w:r>
      <w:r w:rsidRPr="00B93770">
        <w:rPr>
          <w:color w:val="000000" w:themeColor="text1"/>
          <w:sz w:val="24"/>
        </w:rPr>
        <w:t>движения</w:t>
      </w:r>
      <w:r w:rsidRPr="00B93770">
        <w:rPr>
          <w:color w:val="000000" w:themeColor="text1"/>
          <w:spacing w:val="-10"/>
          <w:sz w:val="24"/>
        </w:rPr>
        <w:t xml:space="preserve"> </w:t>
      </w:r>
      <w:r w:rsidR="00340B04" w:rsidRPr="00B93770">
        <w:rPr>
          <w:color w:val="000000" w:themeColor="text1"/>
          <w:spacing w:val="-2"/>
          <w:sz w:val="24"/>
        </w:rPr>
        <w:t>отходов</w:t>
      </w:r>
      <w:r w:rsidR="00340B04" w:rsidRPr="00B93770">
        <w:rPr>
          <w:color w:val="000000" w:themeColor="text1"/>
          <w:spacing w:val="-10"/>
          <w:sz w:val="24"/>
        </w:rPr>
        <w:t xml:space="preserve"> (данных учета в области обращения с отходами)</w:t>
      </w:r>
      <w:r w:rsidRPr="00B93770">
        <w:rPr>
          <w:color w:val="000000" w:themeColor="text1"/>
          <w:spacing w:val="-2"/>
          <w:sz w:val="24"/>
        </w:rPr>
        <w:t>;</w:t>
      </w:r>
    </w:p>
    <w:p w14:paraId="257F6043" w14:textId="788A7606" w:rsidR="00432815" w:rsidRPr="00B93770" w:rsidRDefault="00465C60">
      <w:pPr>
        <w:pStyle w:val="a5"/>
        <w:numPr>
          <w:ilvl w:val="0"/>
          <w:numId w:val="18"/>
        </w:numPr>
        <w:tabs>
          <w:tab w:val="left" w:pos="1790"/>
        </w:tabs>
        <w:spacing w:before="82" w:line="312" w:lineRule="auto"/>
        <w:ind w:right="566" w:firstLine="709"/>
        <w:jc w:val="both"/>
        <w:rPr>
          <w:color w:val="000000" w:themeColor="text1"/>
          <w:sz w:val="24"/>
        </w:rPr>
      </w:pPr>
      <w:r w:rsidRPr="00B93770">
        <w:rPr>
          <w:color w:val="000000" w:themeColor="text1"/>
          <w:sz w:val="24"/>
        </w:rPr>
        <w:t xml:space="preserve">контроль наличия, полноты и подлинности документов, </w:t>
      </w:r>
      <w:r w:rsidR="00340B04" w:rsidRPr="00B93770">
        <w:rPr>
          <w:color w:val="000000" w:themeColor="text1"/>
          <w:sz w:val="24"/>
        </w:rPr>
        <w:t xml:space="preserve">предоставляемых контрагентами, выполняющими </w:t>
      </w:r>
      <w:r w:rsidRPr="00B93770">
        <w:rPr>
          <w:color w:val="000000" w:themeColor="text1"/>
          <w:sz w:val="24"/>
        </w:rPr>
        <w:t>работы</w:t>
      </w:r>
      <w:r w:rsidRPr="00B93770">
        <w:rPr>
          <w:color w:val="000000" w:themeColor="text1"/>
          <w:spacing w:val="-1"/>
          <w:sz w:val="24"/>
        </w:rPr>
        <w:t xml:space="preserve"> </w:t>
      </w:r>
      <w:r w:rsidRPr="00B93770">
        <w:rPr>
          <w:color w:val="000000" w:themeColor="text1"/>
          <w:sz w:val="24"/>
        </w:rPr>
        <w:t xml:space="preserve">по транспортированию, </w:t>
      </w:r>
      <w:r w:rsidR="00340B04" w:rsidRPr="00B93770">
        <w:rPr>
          <w:color w:val="000000" w:themeColor="text1"/>
          <w:sz w:val="24"/>
        </w:rPr>
        <w:t xml:space="preserve">утилизации, </w:t>
      </w:r>
      <w:r w:rsidRPr="00B93770">
        <w:rPr>
          <w:color w:val="000000" w:themeColor="text1"/>
          <w:sz w:val="24"/>
        </w:rPr>
        <w:t xml:space="preserve">обезвреживанию и размещению </w:t>
      </w:r>
      <w:r w:rsidRPr="00B93770">
        <w:rPr>
          <w:color w:val="000000" w:themeColor="text1"/>
          <w:spacing w:val="-2"/>
          <w:sz w:val="24"/>
        </w:rPr>
        <w:t>отходов;</w:t>
      </w:r>
    </w:p>
    <w:p w14:paraId="6F8433E5" w14:textId="308B2660" w:rsidR="00432815" w:rsidRPr="00B93770" w:rsidRDefault="005F5420" w:rsidP="005F5420">
      <w:pPr>
        <w:pStyle w:val="a5"/>
        <w:tabs>
          <w:tab w:val="left" w:pos="1790"/>
        </w:tabs>
        <w:spacing w:line="312" w:lineRule="auto"/>
        <w:ind w:left="1082" w:right="565" w:firstLine="0"/>
        <w:jc w:val="both"/>
        <w:rPr>
          <w:strike/>
          <w:color w:val="000000" w:themeColor="text1"/>
          <w:sz w:val="24"/>
          <w:highlight w:val="yellow"/>
        </w:rPr>
      </w:pPr>
      <w:r w:rsidRPr="00B93770">
        <w:rPr>
          <w:color w:val="000000" w:themeColor="text1"/>
          <w:sz w:val="24"/>
        </w:rPr>
        <w:t>-</w:t>
      </w:r>
      <w:r w:rsidRPr="00B93770">
        <w:rPr>
          <w:color w:val="000000" w:themeColor="text1"/>
          <w:sz w:val="24"/>
        </w:rPr>
        <w:tab/>
      </w:r>
      <w:r w:rsidR="00340B04" w:rsidRPr="00B93770">
        <w:rPr>
          <w:color w:val="000000" w:themeColor="text1"/>
          <w:sz w:val="24"/>
        </w:rPr>
        <w:t xml:space="preserve">подготовка и своевременное предоставление в контролирующие органы отчетной документации в области обращения с отходами; </w:t>
      </w:r>
      <w:r w:rsidRPr="00B93770">
        <w:rPr>
          <w:color w:val="000000" w:themeColor="text1"/>
          <w:sz w:val="24"/>
        </w:rPr>
        <w:t xml:space="preserve">                                                                                                                                                                                                                                                                                                                                                                                                                                                                                                                                                                                                                                                                                                                                                                                                                                                                                                                                                                                                                                                                                                                                                                                                                                                                                                                                                                                                                                                                                                                                                                                                                                                                                                                                                                                                                                                                                                                                                                                                                                                                                                                                                                                                                                                                                                                                                                                                                                                                                                                                                                                                                                                                                                                                                                                                                                                                                                                                                                                                                                                                                                                                                                                                                                                                                                                                                                                                                                                                                                                                                                                                                                                                                                                                                                                                                                                                                                                                                                                                                                                                                                                                                                                                                                                                                                                                                                                                                                                                                                                                                                                                                                                                                                                                                                                                                                                                                                                                                                                                                                                                                                                                                                                                                                                                                                                                                                                                                                                                                                                                                                                                                                                                                                                                                                                                                                                                                                                                                                                                                                                                                                                                                                                                                                                                                                                                                                                                                                                                                                                                                                                                                                                                                                                                                                                                                                                                                                                                                                                                                                                                                                                                                                                                                                                                                                                                                                                                                                                                                                                                                                                                                                                                                                                                                                                                                                                                                                                                                                                                                                                                                                                                                                                                                                                                                                                                                                                                                                                                                                                                                                                                                                                                                                                                                                                                                                                                                                                                                                                                                                                                                                                                                                                                                                                                                                                                                                                                                                                                                                                                                                                                                                                                                                                                                                                                                                                                                                                                                                                                                                                                                                                                                                                                                                                                                                                                                                                                                                                                                                                                                                                                                                                                                                                                                                                                                                                                                                                                                                                                                                                                                                                                                                                                                                                                                                                                                                                                                                                                                                                                                                                                                                                                                                                                                                                                                                                                                                                                                                                                                                                                                                                                                                                                                                                                                                                                                                                                                                                                                                                                                                                                                                                                                                                                                                                                                                                                                                                                                                                                                                                                                                                                                                                                                                                                                                                                                                                                                                                                                                                                                                                                                                                                                                                                                                                                                                                                                                                                                                                                                                                                                                                                                                                                                                                                                                                                                                                                                                                                                                                                                                                                                                                                                                                                                                                                                                                                                                                                                                                                                                                                                                                                                                                                                                                                                                                                                                                                                                                                                                                                                                                                                                                                                                                                                                                                                                                                                                                                                                                                                                                                                                                                                                                                                                                                                                                                                                                                                                                                                                                                                                                                                                                                                                                                                                                                                                                                                                                                                                                                                                                                                                                                                                                                                                                                                                                                                                                                                                                                                                                                                                                                                                                                                                                                                                                                                                                                                                                                                                                                                                                                                                                                                                                                                                                                                                                                                                                                                                                                                                                                                                                                                                                                                                                                                                                                                                                                                                                                                                                                                                                                                                                                                                                                                                                                                                                                                                                                                                                                                                                                                                                                                                                                                                                                                                                                                                                                                                                                                                                                                                                                                                                                                                                                                                                                                                                                                                                                                                                                                                                                                                                                                                                                                                                                                                                                                                                                                                                                                                                                                                                                                                                                                                                                                                                                                                                                                                                                                                                                                                                                                                                                                                                                                                                                                                                                                                                                                                                                                                                                                                                                                                                                                                                                                                                                                                                                                                                                                                                                                                                                                                                                                                                                                                                                                                                                                                                                                                                                                                                                                                                                                                                                                                                                                                                                                                                                                                                                                                                                                                                                                                                                                                                                                                                                                                                                                                                                                                                                                                                                                                                                                                                                                                                                                                                                                                                                                                                                                                                                                                                                                                                                                                                                                                                                                                                                                                                                                                                                                                                                                                                                                                                                                                                                                                                                                                                                                                                                                                                                                                                                                                                                                                                                                                                                                                                                                                                                                                                                                                                                                                                                                                                                                                                                                                                                                                                                                                                                                                                                                                                                                                                                                                                                                                                                                                                                                                                                                                                                                                                                                                                                                                                                                                                                                                                                                                                                                                                                                                                                                                                                                                                                                                                                                                                                                                                                                                                                                                                                                                                                                                                                                                                                                                                                                                                                                                                                                                                                                                                                                                                                                                                                                                                                                                                                                                                                                                                                                                                                                                                                                                                                                                                                                                                                                                                                                                                                                                                                                                                                                                                                                                                                                                                                                                                                                                                                                                                                                                                                                                                                                                                                                                                                                                                                                                                                                                                                                                                                                                                                                                                                                                                                                                                                                                                                                                                                                                                                                                                                                                                                                                                                                                                                                                                                                                                                                                                                                                                                                                                                                                                                                                                                                                                                                                                                                                                                                                                                                                                                                                                                                                                                                                                                                                                                                                                                                                                                                                                                                                                                                                                                                                                                                                                                                                                                                                                                                                                                                                                                                                                                                                                                                                                                                                                                                                                                                                                                                                                                                                                                                                                                                                                                                                                                                                                                                                                                                                                                                                                                                                                                                                                                                                                                                                                                                                                                                                                                                                                                                                                                                                                                                                                                                                                                                                                                                                                                                                                                                                                                                                                                                                                                                                                                                                                                                                                                                                                                                                                                                                                                                                                                                                                                                                                                                                                                                                                                                                                                                                                                                                                                                                                                                                                                                                                                                                                                                                                                                                                                                                                                                                                                                                                                                                                                                                                                                                                                                                                                                                                                                                                                                                                                                                                                                                                                                                                                                                                                                                                                                                                                                                                                                                                                                                                                                                                                                                                                                                                                                                                                                                                                                                                                                                                                                                                                                                                                                                                                                                                                                                                                                                                                                                                                                                                                                                                                                                                                                                                                                                                                                                                                                                                                                                                                                                                                                                                                                                                                                                                                                                                                                                                                                                                                                                                                                                                                                                                                                                                                                                                                                                                                                                                                                                                                                                                                                                                                                                                                                                                                                                                                                                                                                                                                                                                                                                                                                                                                                                                                                                                                                                                                                                                                                                                                                                                                                                                                                                                                                                                                                                                                                                                                                                                                                                                                                                                                                                                                                                                                                                                                                                                                                                                                                                                                                                                                                                                                                                                                                                                                                                                                                                                                                                                                                                                                                                                                                                                                                                                                                                                                                                                                                                                                                                                                                                                                                                                                                                                                                                                                                                                                                                                                                                                                                                                                                                                                                                                                                                                                                                                                                                                                                                                                                                                                                                                                                                                                                                                                                                                                                                                                                                                                                                                                                                                                                                                                                                                                                                                                                                                                                                                                                                                                                                                                                                                                                                                                                                                                                                                                                                                                                                                                                                                                                                                                                                                                                                                                                                                                                                                                                                                                                                                                                                                                                                                                                                                                                                                                                                                                                                                                                                                                                                                                                                                                                                                                                                                                                                                                                                                                                                                                                                                                                                                                                                                                                                                                                                                                                                                                                                                                                                                                                                                                                                                                                                                                                                                                                                                                                                                                                                                                                                                                                                                                                                                                                                                                                                                                                                                                                                                                                                                                                                                                                                                                                                                                                                                                                                                                                                                                                                                                                                                                                                                                                                                                                                                                                                                                                                                                                                                                                                                                                                                                                                                                                                                                                                                                                                                                                                                                                                                                                                                                                                                                                                                                                                                                                                                                                                                                                                                                                                                                                                                                                                                                                                                                                                                                                                                                                                                                                                                                                                                                                                                                                                                                                                                                                                                                                                                                                                                                                                                                                                                                                                                                                                                                                                                                                                                                                                                                                                                                                                                                                                                                                                                                                                                                                                                                                                                                                                                                                                                                                                                                                                                                                                                                                                                                                                                                                                                                                                                                                                                                                                                                                                                                                                                                                                                                                                                                                                                                                                                                                                                                                                                                                                                                                                                                                                                                                                                                                                                                                                                                                                                                                                                                                                                                                                                                                                                                                                                                                                                                                                                                                                                                                                                                                                                                                                                                                                                                                                                                                                                                                                                                                                                                                                                                                                                                                                                                                                                                                                                                                                                                                                                                                                                                                                                                                                                                                                                                                                                                                                                                                                                                                                                                                                                                                                                                                                                                                                                                                                                                                                                                                                                                                                                                                                                                                                                                                                                                                                                                                                                                                                                                                                                                                                                                                                                                                                                                                                                                                                                                                                                                                                                                                                                                                                                                                                                                                                                                                                                                                                                                                                                                                                                                                                                                                                                                                                                                                                                                                                                                                                                                                                                                                                                                                                                                                                                                                                                                                                                                                                                                                                                                                                                                                                                                                                                                                                                                                                                                                                                                                                                                                                                                                                                                                                                                                                                                                                                                                                                                                                                                                                                                                                                                                                                                                                                                                                                                                                                                                                                                                                                                                                                                                                                                                                                                                                                                                                                                                                                                                                                                                                                                                                                                                                                                                                                                                                                                                                                                                                                                                                                                                                                                                                                                                                                                                                                                                                                                                                                                                                                                                                                                                                                                                                                                                                                                                                                                                                                                                                                                                                                                                                                                                                                                                                                                                                                                                                                                                                                                                                                                                                                                                                                                                                                                                                                                                                                                                                                                                                                                                                                                                                                                                                                                                                                                                                                                                                                                                                                                                                                                                                                                                                                                                                                                                                                                                                                                                                                                                                                                                                                                                                                                                                                                                                                                                                                                                                                                                                                                                                                                                                                                                                                                                                                                                                                                                                                                                                                                                                                                                                                                                                                                                                                                                                                                                                                                                                                                                                                                                                                                                                                                                                                                                                                                                                                                                                                                                                                                                                                                                                                                                                                                                                                                                                                                                                                                                                                                                                                                                                                                                                                                                                                                                                                                                                                                                                                                                                                                                                                                                                                                                                                                                                                                                                                 </w:t>
      </w:r>
    </w:p>
    <w:p w14:paraId="1250ECCF" w14:textId="18EE7F7B" w:rsidR="00432815" w:rsidRPr="00B93770" w:rsidRDefault="00465C60">
      <w:pPr>
        <w:pStyle w:val="a5"/>
        <w:numPr>
          <w:ilvl w:val="0"/>
          <w:numId w:val="18"/>
        </w:numPr>
        <w:tabs>
          <w:tab w:val="left" w:pos="1790"/>
        </w:tabs>
        <w:spacing w:line="312" w:lineRule="auto"/>
        <w:ind w:right="565" w:firstLine="709"/>
        <w:jc w:val="both"/>
        <w:rPr>
          <w:color w:val="000000" w:themeColor="text1"/>
          <w:sz w:val="24"/>
        </w:rPr>
      </w:pPr>
      <w:r w:rsidRPr="00B93770">
        <w:rPr>
          <w:color w:val="000000" w:themeColor="text1"/>
          <w:sz w:val="24"/>
        </w:rPr>
        <w:t>контроль за правильностью проведения расчетов и своевременностью внесения платы за негативно</w:t>
      </w:r>
      <w:r w:rsidR="00340B04" w:rsidRPr="00B93770">
        <w:rPr>
          <w:color w:val="000000" w:themeColor="text1"/>
          <w:sz w:val="24"/>
        </w:rPr>
        <w:t>е</w:t>
      </w:r>
      <w:r w:rsidRPr="00B93770">
        <w:rPr>
          <w:color w:val="000000" w:themeColor="text1"/>
          <w:sz w:val="24"/>
        </w:rPr>
        <w:t xml:space="preserve"> воздействи</w:t>
      </w:r>
      <w:r w:rsidR="00340B04" w:rsidRPr="00B93770">
        <w:rPr>
          <w:color w:val="000000" w:themeColor="text1"/>
          <w:sz w:val="24"/>
        </w:rPr>
        <w:t>е</w:t>
      </w:r>
      <w:r w:rsidRPr="00B93770">
        <w:rPr>
          <w:color w:val="000000" w:themeColor="text1"/>
          <w:sz w:val="24"/>
        </w:rPr>
        <w:t xml:space="preserve"> на окружающую среду.</w:t>
      </w:r>
    </w:p>
    <w:p w14:paraId="459976A0" w14:textId="77777777" w:rsidR="00432815" w:rsidRPr="00B93770" w:rsidRDefault="00465C60">
      <w:pPr>
        <w:pStyle w:val="a3"/>
        <w:spacing w:line="312" w:lineRule="auto"/>
        <w:ind w:right="565"/>
        <w:rPr>
          <w:color w:val="000000" w:themeColor="text1"/>
        </w:rPr>
      </w:pPr>
      <w:r w:rsidRPr="00B93770">
        <w:rPr>
          <w:color w:val="000000" w:themeColor="text1"/>
        </w:rPr>
        <w:t xml:space="preserve">Установлено, что негативное воздействие отходов на окружающую среду при реконструкции и эксплуатации полигона промышленных отходов ожидается в допустимых </w:t>
      </w:r>
      <w:r w:rsidRPr="00B93770">
        <w:rPr>
          <w:color w:val="000000" w:themeColor="text1"/>
          <w:spacing w:val="-2"/>
        </w:rPr>
        <w:t>пределах.</w:t>
      </w:r>
    </w:p>
    <w:p w14:paraId="2B689F29"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67AEA2DC" w14:textId="77777777" w:rsidR="00432815" w:rsidRPr="00B93770" w:rsidRDefault="00465C60">
      <w:pPr>
        <w:pStyle w:val="2"/>
        <w:numPr>
          <w:ilvl w:val="1"/>
          <w:numId w:val="26"/>
        </w:numPr>
        <w:tabs>
          <w:tab w:val="left" w:pos="1082"/>
        </w:tabs>
        <w:spacing w:before="44"/>
        <w:rPr>
          <w:color w:val="000000" w:themeColor="text1"/>
        </w:rPr>
      </w:pPr>
      <w:bookmarkStart w:id="35" w:name="_TOC_250026"/>
      <w:r w:rsidRPr="00B93770">
        <w:rPr>
          <w:color w:val="000000" w:themeColor="text1"/>
        </w:rPr>
        <w:lastRenderedPageBreak/>
        <w:t>Оценка</w:t>
      </w:r>
      <w:r w:rsidRPr="00B93770">
        <w:rPr>
          <w:color w:val="000000" w:themeColor="text1"/>
          <w:spacing w:val="-12"/>
        </w:rPr>
        <w:t xml:space="preserve"> </w:t>
      </w:r>
      <w:r w:rsidRPr="00B93770">
        <w:rPr>
          <w:color w:val="000000" w:themeColor="text1"/>
        </w:rPr>
        <w:t>физических</w:t>
      </w:r>
      <w:r w:rsidRPr="00B93770">
        <w:rPr>
          <w:color w:val="000000" w:themeColor="text1"/>
          <w:spacing w:val="-12"/>
        </w:rPr>
        <w:t xml:space="preserve"> </w:t>
      </w:r>
      <w:r w:rsidRPr="00B93770">
        <w:rPr>
          <w:color w:val="000000" w:themeColor="text1"/>
        </w:rPr>
        <w:t>факторов</w:t>
      </w:r>
      <w:r w:rsidRPr="00B93770">
        <w:rPr>
          <w:color w:val="000000" w:themeColor="text1"/>
          <w:spacing w:val="-13"/>
        </w:rPr>
        <w:t xml:space="preserve"> </w:t>
      </w:r>
      <w:bookmarkEnd w:id="35"/>
      <w:r w:rsidRPr="00B93770">
        <w:rPr>
          <w:color w:val="000000" w:themeColor="text1"/>
          <w:spacing w:val="-2"/>
        </w:rPr>
        <w:t>воздействия</w:t>
      </w:r>
    </w:p>
    <w:p w14:paraId="31AAD041" w14:textId="77777777" w:rsidR="00432815" w:rsidRPr="00B93770" w:rsidRDefault="00432815">
      <w:pPr>
        <w:pStyle w:val="a3"/>
        <w:spacing w:before="5"/>
        <w:ind w:left="0" w:firstLine="0"/>
        <w:jc w:val="left"/>
        <w:rPr>
          <w:b/>
          <w:color w:val="000000" w:themeColor="text1"/>
          <w:sz w:val="31"/>
        </w:rPr>
      </w:pPr>
    </w:p>
    <w:p w14:paraId="01040A89" w14:textId="77777777" w:rsidR="00432815" w:rsidRPr="00B93770" w:rsidRDefault="00465C60">
      <w:pPr>
        <w:pStyle w:val="4"/>
        <w:numPr>
          <w:ilvl w:val="2"/>
          <w:numId w:val="26"/>
        </w:numPr>
        <w:tabs>
          <w:tab w:val="left" w:pos="1571"/>
        </w:tabs>
        <w:ind w:right="1222" w:hanging="3172"/>
        <w:jc w:val="both"/>
        <w:rPr>
          <w:color w:val="000000" w:themeColor="text1"/>
        </w:rPr>
      </w:pPr>
      <w:bookmarkStart w:id="36" w:name="_TOC_250025"/>
      <w:r w:rsidRPr="00B93770">
        <w:rPr>
          <w:color w:val="000000" w:themeColor="text1"/>
        </w:rPr>
        <w:t>Оценка</w:t>
      </w:r>
      <w:r w:rsidRPr="00B93770">
        <w:rPr>
          <w:color w:val="000000" w:themeColor="text1"/>
          <w:spacing w:val="-5"/>
        </w:rPr>
        <w:t xml:space="preserve"> </w:t>
      </w:r>
      <w:r w:rsidRPr="00B93770">
        <w:rPr>
          <w:color w:val="000000" w:themeColor="text1"/>
        </w:rPr>
        <w:t>негативного</w:t>
      </w:r>
      <w:r w:rsidRPr="00B93770">
        <w:rPr>
          <w:color w:val="000000" w:themeColor="text1"/>
          <w:spacing w:val="-5"/>
        </w:rPr>
        <w:t xml:space="preserve"> </w:t>
      </w:r>
      <w:r w:rsidRPr="00B93770">
        <w:rPr>
          <w:color w:val="000000" w:themeColor="text1"/>
        </w:rPr>
        <w:t>воздействия</w:t>
      </w:r>
      <w:r w:rsidRPr="00B93770">
        <w:rPr>
          <w:color w:val="000000" w:themeColor="text1"/>
          <w:spacing w:val="-5"/>
        </w:rPr>
        <w:t xml:space="preserve"> </w:t>
      </w:r>
      <w:r w:rsidRPr="00B93770">
        <w:rPr>
          <w:color w:val="000000" w:themeColor="text1"/>
        </w:rPr>
        <w:t>по</w:t>
      </w:r>
      <w:r w:rsidRPr="00B93770">
        <w:rPr>
          <w:color w:val="000000" w:themeColor="text1"/>
          <w:spacing w:val="-4"/>
        </w:rPr>
        <w:t xml:space="preserve"> </w:t>
      </w:r>
      <w:r w:rsidRPr="00B93770">
        <w:rPr>
          <w:color w:val="000000" w:themeColor="text1"/>
        </w:rPr>
        <w:t>фактору</w:t>
      </w:r>
      <w:r w:rsidRPr="00B93770">
        <w:rPr>
          <w:color w:val="000000" w:themeColor="text1"/>
          <w:spacing w:val="-6"/>
        </w:rPr>
        <w:t xml:space="preserve"> </w:t>
      </w:r>
      <w:r w:rsidRPr="00B93770">
        <w:rPr>
          <w:color w:val="000000" w:themeColor="text1"/>
        </w:rPr>
        <w:t>физического</w:t>
      </w:r>
      <w:r w:rsidRPr="00B93770">
        <w:rPr>
          <w:color w:val="000000" w:themeColor="text1"/>
          <w:spacing w:val="-6"/>
        </w:rPr>
        <w:t xml:space="preserve"> </w:t>
      </w:r>
      <w:r w:rsidRPr="00B93770">
        <w:rPr>
          <w:color w:val="000000" w:themeColor="text1"/>
        </w:rPr>
        <w:t>воздействия</w:t>
      </w:r>
      <w:r w:rsidRPr="00B93770">
        <w:rPr>
          <w:color w:val="000000" w:themeColor="text1"/>
          <w:spacing w:val="-5"/>
        </w:rPr>
        <w:t xml:space="preserve"> </w:t>
      </w:r>
      <w:bookmarkEnd w:id="36"/>
      <w:r w:rsidRPr="00B93770">
        <w:rPr>
          <w:color w:val="000000" w:themeColor="text1"/>
        </w:rPr>
        <w:t>на атмосферный воздух</w:t>
      </w:r>
    </w:p>
    <w:p w14:paraId="1FEF5E59" w14:textId="125AFB22" w:rsidR="00811BD8" w:rsidRPr="00B93770" w:rsidRDefault="00465C60" w:rsidP="005F5420">
      <w:pPr>
        <w:pStyle w:val="a3"/>
        <w:spacing w:line="360" w:lineRule="auto"/>
        <w:ind w:right="565" w:firstLine="708"/>
        <w:rPr>
          <w:color w:val="000000" w:themeColor="text1"/>
        </w:rPr>
      </w:pPr>
      <w:r w:rsidRPr="00B93770">
        <w:rPr>
          <w:color w:val="000000" w:themeColor="text1"/>
        </w:rPr>
        <w:t>При проведении</w:t>
      </w:r>
      <w:r w:rsidRPr="00B93770">
        <w:rPr>
          <w:color w:val="000000" w:themeColor="text1"/>
          <w:spacing w:val="40"/>
        </w:rPr>
        <w:t xml:space="preserve"> </w:t>
      </w:r>
      <w:r w:rsidRPr="00B93770">
        <w:rPr>
          <w:color w:val="000000" w:themeColor="text1"/>
        </w:rPr>
        <w:t>работ использу</w:t>
      </w:r>
      <w:r w:rsidR="00A52CC5" w:rsidRPr="00B93770">
        <w:rPr>
          <w:color w:val="000000" w:themeColor="text1"/>
        </w:rPr>
        <w:t>ю</w:t>
      </w:r>
      <w:r w:rsidRPr="00B93770">
        <w:rPr>
          <w:color w:val="000000" w:themeColor="text1"/>
        </w:rPr>
        <w:t>тся:</w:t>
      </w:r>
    </w:p>
    <w:p w14:paraId="15D02354" w14:textId="2E8C36B2" w:rsidR="00811BD8" w:rsidRPr="00B93770" w:rsidRDefault="00811BD8" w:rsidP="00811BD8">
      <w:pPr>
        <w:pStyle w:val="a3"/>
        <w:numPr>
          <w:ilvl w:val="0"/>
          <w:numId w:val="18"/>
        </w:numPr>
        <w:spacing w:line="360" w:lineRule="auto"/>
        <w:ind w:right="565"/>
        <w:rPr>
          <w:color w:val="000000" w:themeColor="text1"/>
        </w:rPr>
      </w:pPr>
      <w:r w:rsidRPr="00B93770">
        <w:rPr>
          <w:color w:val="000000" w:themeColor="text1"/>
        </w:rPr>
        <w:t>Бульдозер Б.10.М.0111-ЕН</w:t>
      </w:r>
    </w:p>
    <w:p w14:paraId="6CE7FA18" w14:textId="2C4C3DCF" w:rsidR="00811BD8" w:rsidRPr="00B93770" w:rsidRDefault="00811BD8" w:rsidP="00811BD8">
      <w:pPr>
        <w:pStyle w:val="a3"/>
        <w:numPr>
          <w:ilvl w:val="0"/>
          <w:numId w:val="18"/>
        </w:numPr>
        <w:spacing w:line="360" w:lineRule="auto"/>
        <w:ind w:right="565"/>
        <w:rPr>
          <w:color w:val="000000" w:themeColor="text1"/>
        </w:rPr>
      </w:pPr>
      <w:r w:rsidRPr="00B93770">
        <w:rPr>
          <w:color w:val="000000" w:themeColor="text1"/>
        </w:rPr>
        <w:t>Бульдозер HBXG TY165-2</w:t>
      </w:r>
    </w:p>
    <w:p w14:paraId="1A726DD9" w14:textId="54863ED5" w:rsidR="00811BD8" w:rsidRPr="00B93770" w:rsidRDefault="00811BD8" w:rsidP="00811BD8">
      <w:pPr>
        <w:pStyle w:val="a3"/>
        <w:numPr>
          <w:ilvl w:val="0"/>
          <w:numId w:val="18"/>
        </w:numPr>
        <w:spacing w:line="360" w:lineRule="auto"/>
        <w:ind w:right="565"/>
        <w:rPr>
          <w:color w:val="000000" w:themeColor="text1"/>
        </w:rPr>
      </w:pPr>
      <w:r w:rsidRPr="00B93770">
        <w:rPr>
          <w:color w:val="000000" w:themeColor="text1"/>
        </w:rPr>
        <w:t>Экскаватор SDLG E 6250F</w:t>
      </w:r>
    </w:p>
    <w:p w14:paraId="4BA2BDE6" w14:textId="65CFBF6D" w:rsidR="00811BD8" w:rsidRPr="00B93770" w:rsidRDefault="00811BD8" w:rsidP="00811BD8">
      <w:pPr>
        <w:pStyle w:val="a3"/>
        <w:numPr>
          <w:ilvl w:val="0"/>
          <w:numId w:val="18"/>
        </w:numPr>
        <w:spacing w:line="360" w:lineRule="auto"/>
        <w:ind w:right="565"/>
        <w:rPr>
          <w:color w:val="000000" w:themeColor="text1"/>
        </w:rPr>
      </w:pPr>
      <w:r w:rsidRPr="00B93770">
        <w:rPr>
          <w:color w:val="000000" w:themeColor="text1"/>
        </w:rPr>
        <w:t>Грузовой самосвал SHACMAN</w:t>
      </w:r>
    </w:p>
    <w:p w14:paraId="20988129" w14:textId="416E9DA6" w:rsidR="00432815" w:rsidRPr="00B93770" w:rsidRDefault="00465C60" w:rsidP="00811BD8">
      <w:pPr>
        <w:pStyle w:val="a3"/>
        <w:spacing w:line="360" w:lineRule="auto"/>
        <w:ind w:right="565" w:firstLine="708"/>
        <w:rPr>
          <w:color w:val="000000" w:themeColor="text1"/>
        </w:rPr>
      </w:pPr>
      <w:r w:rsidRPr="00B93770">
        <w:rPr>
          <w:color w:val="000000" w:themeColor="text1"/>
        </w:rPr>
        <w:t>Таким образом</w:t>
      </w:r>
      <w:r w:rsidR="007E050D" w:rsidRPr="00B93770">
        <w:rPr>
          <w:color w:val="000000" w:themeColor="text1"/>
        </w:rPr>
        <w:t>,</w:t>
      </w:r>
      <w:r w:rsidRPr="00B93770">
        <w:rPr>
          <w:color w:val="000000" w:themeColor="text1"/>
        </w:rPr>
        <w:t xml:space="preserve"> источниками непостоянного шума на проектируемом объекте является </w:t>
      </w:r>
      <w:r w:rsidRPr="00B93770">
        <w:rPr>
          <w:color w:val="000000" w:themeColor="text1"/>
          <w:spacing w:val="-2"/>
        </w:rPr>
        <w:t>автотранспорт.</w:t>
      </w:r>
    </w:p>
    <w:p w14:paraId="159FBE1A" w14:textId="254E9A21" w:rsidR="00432815" w:rsidRPr="00B93770" w:rsidRDefault="00465C60">
      <w:pPr>
        <w:pStyle w:val="a3"/>
        <w:spacing w:line="360" w:lineRule="auto"/>
        <w:ind w:right="564" w:firstLine="708"/>
        <w:rPr>
          <w:color w:val="000000" w:themeColor="text1"/>
        </w:rPr>
      </w:pPr>
      <w:r w:rsidRPr="00B93770">
        <w:rPr>
          <w:color w:val="000000" w:themeColor="text1"/>
        </w:rPr>
        <w:t>Расчет</w:t>
      </w:r>
      <w:r w:rsidRPr="00B93770">
        <w:rPr>
          <w:color w:val="000000" w:themeColor="text1"/>
          <w:spacing w:val="-4"/>
        </w:rPr>
        <w:t xml:space="preserve"> </w:t>
      </w:r>
      <w:r w:rsidRPr="00B93770">
        <w:rPr>
          <w:color w:val="000000" w:themeColor="text1"/>
        </w:rPr>
        <w:t>будет</w:t>
      </w:r>
      <w:r w:rsidRPr="00B93770">
        <w:rPr>
          <w:color w:val="000000" w:themeColor="text1"/>
          <w:spacing w:val="-4"/>
        </w:rPr>
        <w:t xml:space="preserve"> </w:t>
      </w:r>
      <w:r w:rsidRPr="00B93770">
        <w:rPr>
          <w:color w:val="000000" w:themeColor="text1"/>
        </w:rPr>
        <w:t>выполнен</w:t>
      </w:r>
      <w:r w:rsidRPr="00B93770">
        <w:rPr>
          <w:color w:val="000000" w:themeColor="text1"/>
          <w:spacing w:val="-2"/>
        </w:rPr>
        <w:t xml:space="preserve"> </w:t>
      </w:r>
      <w:r w:rsidRPr="00B93770">
        <w:rPr>
          <w:color w:val="000000" w:themeColor="text1"/>
        </w:rPr>
        <w:t>по</w:t>
      </w:r>
      <w:r w:rsidRPr="00B93770">
        <w:rPr>
          <w:color w:val="000000" w:themeColor="text1"/>
          <w:spacing w:val="-3"/>
        </w:rPr>
        <w:t xml:space="preserve"> </w:t>
      </w:r>
      <w:r w:rsidRPr="00B93770">
        <w:rPr>
          <w:color w:val="000000" w:themeColor="text1"/>
        </w:rPr>
        <w:t>всем</w:t>
      </w:r>
      <w:r w:rsidRPr="00B93770">
        <w:rPr>
          <w:color w:val="000000" w:themeColor="text1"/>
          <w:spacing w:val="-3"/>
        </w:rPr>
        <w:t xml:space="preserve"> </w:t>
      </w:r>
      <w:r w:rsidRPr="00B93770">
        <w:rPr>
          <w:color w:val="000000" w:themeColor="text1"/>
        </w:rPr>
        <w:t>источникам</w:t>
      </w:r>
      <w:r w:rsidRPr="00B93770">
        <w:rPr>
          <w:color w:val="000000" w:themeColor="text1"/>
          <w:spacing w:val="-3"/>
        </w:rPr>
        <w:t xml:space="preserve"> </w:t>
      </w:r>
      <w:r w:rsidRPr="00B93770">
        <w:rPr>
          <w:color w:val="000000" w:themeColor="text1"/>
        </w:rPr>
        <w:t>шума</w:t>
      </w:r>
      <w:r w:rsidRPr="00B93770">
        <w:rPr>
          <w:color w:val="000000" w:themeColor="text1"/>
          <w:spacing w:val="-3"/>
        </w:rPr>
        <w:t xml:space="preserve"> </w:t>
      </w:r>
      <w:r w:rsidRPr="00B93770">
        <w:rPr>
          <w:color w:val="000000" w:themeColor="text1"/>
        </w:rPr>
        <w:t>при</w:t>
      </w:r>
      <w:r w:rsidRPr="00B93770">
        <w:rPr>
          <w:color w:val="000000" w:themeColor="text1"/>
          <w:spacing w:val="-3"/>
        </w:rPr>
        <w:t xml:space="preserve"> </w:t>
      </w:r>
      <w:r w:rsidRPr="00B93770">
        <w:rPr>
          <w:color w:val="000000" w:themeColor="text1"/>
        </w:rPr>
        <w:t>условии</w:t>
      </w:r>
      <w:r w:rsidRPr="00B93770">
        <w:rPr>
          <w:color w:val="000000" w:themeColor="text1"/>
          <w:spacing w:val="-3"/>
        </w:rPr>
        <w:t xml:space="preserve"> </w:t>
      </w:r>
      <w:r w:rsidRPr="00B93770">
        <w:rPr>
          <w:color w:val="000000" w:themeColor="text1"/>
        </w:rPr>
        <w:t>их</w:t>
      </w:r>
      <w:r w:rsidRPr="00B93770">
        <w:rPr>
          <w:color w:val="000000" w:themeColor="text1"/>
          <w:spacing w:val="-3"/>
        </w:rPr>
        <w:t xml:space="preserve"> </w:t>
      </w:r>
      <w:r w:rsidRPr="00B93770">
        <w:rPr>
          <w:color w:val="000000" w:themeColor="text1"/>
        </w:rPr>
        <w:t>одновременной</w:t>
      </w:r>
      <w:r w:rsidRPr="00B93770">
        <w:rPr>
          <w:color w:val="000000" w:themeColor="text1"/>
          <w:spacing w:val="-4"/>
        </w:rPr>
        <w:t xml:space="preserve"> </w:t>
      </w:r>
      <w:r w:rsidRPr="00B93770">
        <w:rPr>
          <w:color w:val="000000" w:themeColor="text1"/>
        </w:rPr>
        <w:t>работы (вариант максимальной акустической нагрузки от эксплуатации). Строительные работы проводятся в дневное время - оценка воздействия источников шума проводилась только д</w:t>
      </w:r>
      <w:r w:rsidR="007E050D" w:rsidRPr="00B93770">
        <w:rPr>
          <w:color w:val="000000" w:themeColor="text1"/>
        </w:rPr>
        <w:t>л</w:t>
      </w:r>
      <w:r w:rsidRPr="00B93770">
        <w:rPr>
          <w:color w:val="000000" w:themeColor="text1"/>
        </w:rPr>
        <w:t>я дневного времени.</w:t>
      </w:r>
    </w:p>
    <w:p w14:paraId="2C4CB01E" w14:textId="4736B61B" w:rsidR="00432815" w:rsidRPr="00B93770" w:rsidRDefault="00465C60">
      <w:pPr>
        <w:pStyle w:val="a3"/>
        <w:spacing w:line="360" w:lineRule="auto"/>
        <w:ind w:right="565" w:firstLine="708"/>
        <w:rPr>
          <w:color w:val="000000" w:themeColor="text1"/>
        </w:rPr>
      </w:pPr>
      <w:r w:rsidRPr="00B93770">
        <w:rPr>
          <w:color w:val="000000" w:themeColor="text1"/>
        </w:rPr>
        <w:t>Ввиду</w:t>
      </w:r>
      <w:r w:rsidRPr="00B93770">
        <w:rPr>
          <w:color w:val="000000" w:themeColor="text1"/>
          <w:spacing w:val="-11"/>
        </w:rPr>
        <w:t xml:space="preserve"> </w:t>
      </w:r>
      <w:r w:rsidRPr="00B93770">
        <w:rPr>
          <w:color w:val="000000" w:themeColor="text1"/>
        </w:rPr>
        <w:t>значительного</w:t>
      </w:r>
      <w:r w:rsidRPr="00B93770">
        <w:rPr>
          <w:color w:val="000000" w:themeColor="text1"/>
          <w:spacing w:val="-11"/>
        </w:rPr>
        <w:t xml:space="preserve"> </w:t>
      </w:r>
      <w:r w:rsidRPr="00B93770">
        <w:rPr>
          <w:color w:val="000000" w:themeColor="text1"/>
        </w:rPr>
        <w:t>удаления</w:t>
      </w:r>
      <w:r w:rsidRPr="00B93770">
        <w:rPr>
          <w:color w:val="000000" w:themeColor="text1"/>
          <w:spacing w:val="-10"/>
        </w:rPr>
        <w:t xml:space="preserve"> </w:t>
      </w:r>
      <w:r w:rsidRPr="00B93770">
        <w:rPr>
          <w:color w:val="000000" w:themeColor="text1"/>
        </w:rPr>
        <w:t>жилой</w:t>
      </w:r>
      <w:r w:rsidRPr="00B93770">
        <w:rPr>
          <w:color w:val="000000" w:themeColor="text1"/>
          <w:spacing w:val="-11"/>
        </w:rPr>
        <w:t xml:space="preserve"> </w:t>
      </w:r>
      <w:r w:rsidRPr="00B93770">
        <w:rPr>
          <w:color w:val="000000" w:themeColor="text1"/>
        </w:rPr>
        <w:t>застройки</w:t>
      </w:r>
      <w:r w:rsidRPr="00B93770">
        <w:rPr>
          <w:color w:val="000000" w:themeColor="text1"/>
          <w:spacing w:val="-10"/>
        </w:rPr>
        <w:t xml:space="preserve"> </w:t>
      </w:r>
      <w:r w:rsidRPr="00B93770">
        <w:rPr>
          <w:color w:val="000000" w:themeColor="text1"/>
        </w:rPr>
        <w:t>от</w:t>
      </w:r>
      <w:r w:rsidRPr="00B93770">
        <w:rPr>
          <w:color w:val="000000" w:themeColor="text1"/>
          <w:spacing w:val="-11"/>
        </w:rPr>
        <w:t xml:space="preserve"> </w:t>
      </w:r>
      <w:r w:rsidRPr="00B93770">
        <w:rPr>
          <w:color w:val="000000" w:themeColor="text1"/>
        </w:rPr>
        <w:t>места</w:t>
      </w:r>
      <w:r w:rsidRPr="00B93770">
        <w:rPr>
          <w:color w:val="000000" w:themeColor="text1"/>
          <w:spacing w:val="-11"/>
        </w:rPr>
        <w:t xml:space="preserve"> </w:t>
      </w:r>
      <w:r w:rsidRPr="00B93770">
        <w:rPr>
          <w:color w:val="000000" w:themeColor="text1"/>
        </w:rPr>
        <w:t>проведения</w:t>
      </w:r>
      <w:r w:rsidRPr="00B93770">
        <w:rPr>
          <w:color w:val="000000" w:themeColor="text1"/>
          <w:spacing w:val="-10"/>
        </w:rPr>
        <w:t xml:space="preserve"> </w:t>
      </w:r>
      <w:r w:rsidRPr="00B93770">
        <w:rPr>
          <w:color w:val="000000" w:themeColor="text1"/>
        </w:rPr>
        <w:t>работ,</w:t>
      </w:r>
      <w:r w:rsidRPr="00B93770">
        <w:rPr>
          <w:color w:val="000000" w:themeColor="text1"/>
          <w:spacing w:val="-11"/>
        </w:rPr>
        <w:t xml:space="preserve"> </w:t>
      </w:r>
      <w:r w:rsidRPr="00B93770">
        <w:rPr>
          <w:color w:val="000000" w:themeColor="text1"/>
        </w:rPr>
        <w:t>ожидается</w:t>
      </w:r>
      <w:r w:rsidRPr="00B93770">
        <w:rPr>
          <w:color w:val="000000" w:themeColor="text1"/>
          <w:spacing w:val="-11"/>
        </w:rPr>
        <w:t xml:space="preserve"> </w:t>
      </w:r>
      <w:r w:rsidRPr="00B93770">
        <w:rPr>
          <w:color w:val="000000" w:themeColor="text1"/>
        </w:rPr>
        <w:t>не превышения уровней физического воздействия отличных от тех, которые присутствуют в настоящ</w:t>
      </w:r>
      <w:r w:rsidR="003F7C51" w:rsidRPr="00B93770">
        <w:rPr>
          <w:color w:val="000000" w:themeColor="text1"/>
        </w:rPr>
        <w:t>е</w:t>
      </w:r>
      <w:r w:rsidRPr="00B93770">
        <w:rPr>
          <w:color w:val="000000" w:themeColor="text1"/>
        </w:rPr>
        <w:t>е время.</w:t>
      </w:r>
    </w:p>
    <w:p w14:paraId="150D47BB" w14:textId="5A5C9704" w:rsidR="00432815" w:rsidRPr="00B93770" w:rsidRDefault="00465C60">
      <w:pPr>
        <w:pStyle w:val="a3"/>
        <w:spacing w:line="360" w:lineRule="auto"/>
        <w:ind w:right="565" w:firstLine="708"/>
        <w:rPr>
          <w:color w:val="000000" w:themeColor="text1"/>
        </w:rPr>
      </w:pPr>
      <w:r w:rsidRPr="00B93770">
        <w:rPr>
          <w:color w:val="000000" w:themeColor="text1"/>
        </w:rPr>
        <w:t>На</w:t>
      </w:r>
      <w:r w:rsidRPr="00B93770">
        <w:rPr>
          <w:color w:val="000000" w:themeColor="text1"/>
          <w:spacing w:val="-15"/>
        </w:rPr>
        <w:t xml:space="preserve"> </w:t>
      </w:r>
      <w:r w:rsidRPr="00B93770">
        <w:rPr>
          <w:color w:val="000000" w:themeColor="text1"/>
        </w:rPr>
        <w:t>основании</w:t>
      </w:r>
      <w:r w:rsidRPr="00B93770">
        <w:rPr>
          <w:color w:val="000000" w:themeColor="text1"/>
          <w:spacing w:val="-15"/>
        </w:rPr>
        <w:t xml:space="preserve"> </w:t>
      </w:r>
      <w:r w:rsidRPr="00B93770">
        <w:rPr>
          <w:color w:val="000000" w:themeColor="text1"/>
        </w:rPr>
        <w:t>всего</w:t>
      </w:r>
      <w:r w:rsidRPr="00B93770">
        <w:rPr>
          <w:color w:val="000000" w:themeColor="text1"/>
          <w:spacing w:val="-15"/>
        </w:rPr>
        <w:t xml:space="preserve"> </w:t>
      </w:r>
      <w:r w:rsidRPr="00B93770">
        <w:rPr>
          <w:color w:val="000000" w:themeColor="text1"/>
        </w:rPr>
        <w:t>вышеизложенного</w:t>
      </w:r>
      <w:r w:rsidRPr="00B93770">
        <w:rPr>
          <w:color w:val="000000" w:themeColor="text1"/>
          <w:spacing w:val="-15"/>
        </w:rPr>
        <w:t xml:space="preserve"> </w:t>
      </w:r>
      <w:r w:rsidRPr="00B93770">
        <w:rPr>
          <w:color w:val="000000" w:themeColor="text1"/>
        </w:rPr>
        <w:t>можно</w:t>
      </w:r>
      <w:r w:rsidRPr="00B93770">
        <w:rPr>
          <w:color w:val="000000" w:themeColor="text1"/>
          <w:spacing w:val="-15"/>
        </w:rPr>
        <w:t xml:space="preserve"> </w:t>
      </w:r>
      <w:r w:rsidRPr="00B93770">
        <w:rPr>
          <w:color w:val="000000" w:themeColor="text1"/>
        </w:rPr>
        <w:t>сделать</w:t>
      </w:r>
      <w:r w:rsidRPr="00B93770">
        <w:rPr>
          <w:color w:val="000000" w:themeColor="text1"/>
          <w:spacing w:val="-15"/>
        </w:rPr>
        <w:t xml:space="preserve"> </w:t>
      </w:r>
      <w:r w:rsidRPr="00B93770">
        <w:rPr>
          <w:color w:val="000000" w:themeColor="text1"/>
        </w:rPr>
        <w:t>следующее</w:t>
      </w:r>
      <w:r w:rsidRPr="00B93770">
        <w:rPr>
          <w:color w:val="000000" w:themeColor="text1"/>
          <w:spacing w:val="-15"/>
        </w:rPr>
        <w:t xml:space="preserve"> </w:t>
      </w:r>
      <w:r w:rsidRPr="00B93770">
        <w:rPr>
          <w:color w:val="000000" w:themeColor="text1"/>
        </w:rPr>
        <w:t>заключение:</w:t>
      </w:r>
      <w:r w:rsidRPr="00B93770">
        <w:rPr>
          <w:color w:val="000000" w:themeColor="text1"/>
          <w:spacing w:val="-15"/>
        </w:rPr>
        <w:t xml:space="preserve"> </w:t>
      </w:r>
      <w:r w:rsidRPr="00B93770">
        <w:rPr>
          <w:color w:val="000000" w:themeColor="text1"/>
        </w:rPr>
        <w:t>негативное акустическое воздействие на ближайшую селитебную территорию при проведении работ не ожидается, проведение специальных мероприятий по защите от шума не требуется.</w:t>
      </w:r>
    </w:p>
    <w:p w14:paraId="39857E14" w14:textId="77777777" w:rsidR="00432815" w:rsidRPr="00B93770" w:rsidRDefault="00465C60">
      <w:pPr>
        <w:pStyle w:val="2"/>
        <w:numPr>
          <w:ilvl w:val="1"/>
          <w:numId w:val="26"/>
        </w:numPr>
        <w:tabs>
          <w:tab w:val="left" w:pos="1082"/>
        </w:tabs>
        <w:spacing w:before="119" w:line="360" w:lineRule="auto"/>
        <w:ind w:left="373" w:right="567" w:firstLine="0"/>
        <w:rPr>
          <w:color w:val="000000" w:themeColor="text1"/>
        </w:rPr>
      </w:pPr>
      <w:bookmarkStart w:id="37" w:name="_TOC_250024"/>
      <w:bookmarkEnd w:id="37"/>
      <w:r w:rsidRPr="00B93770">
        <w:rPr>
          <w:color w:val="000000" w:themeColor="text1"/>
        </w:rPr>
        <w:t>Описание возможных аварийных ситуаций и оценка воздействия на окружающую среду при аварийных ситуациях</w:t>
      </w:r>
    </w:p>
    <w:p w14:paraId="51429CBE" w14:textId="77777777" w:rsidR="00432815" w:rsidRPr="00B93770" w:rsidRDefault="00465C60">
      <w:pPr>
        <w:pStyle w:val="a3"/>
        <w:spacing w:before="120" w:line="312" w:lineRule="auto"/>
        <w:ind w:right="564"/>
        <w:rPr>
          <w:color w:val="000000" w:themeColor="text1"/>
        </w:rPr>
      </w:pPr>
      <w:r w:rsidRPr="00B93770">
        <w:rPr>
          <w:color w:val="000000" w:themeColor="text1"/>
        </w:rPr>
        <w:t>В данном разделе выполнен анализ экологических рисков, связанных с намечаемой деятельностью в условиях существующего состояния окружающей среды.</w:t>
      </w:r>
    </w:p>
    <w:p w14:paraId="03841485" w14:textId="77777777" w:rsidR="00432815" w:rsidRPr="00B93770" w:rsidRDefault="00465C60">
      <w:pPr>
        <w:pStyle w:val="a3"/>
        <w:spacing w:line="312" w:lineRule="auto"/>
        <w:ind w:right="566"/>
        <w:rPr>
          <w:color w:val="000000" w:themeColor="text1"/>
        </w:rPr>
      </w:pPr>
      <w:r w:rsidRPr="00B93770">
        <w:rPr>
          <w:color w:val="000000" w:themeColor="text1"/>
        </w:rPr>
        <w:t>Экологический риск - вероятность наступления события, имеющего неблагоприятные последствия</w:t>
      </w:r>
      <w:r w:rsidRPr="00B93770">
        <w:rPr>
          <w:color w:val="000000" w:themeColor="text1"/>
          <w:spacing w:val="-15"/>
        </w:rPr>
        <w:t xml:space="preserve"> </w:t>
      </w:r>
      <w:r w:rsidRPr="00B93770">
        <w:rPr>
          <w:color w:val="000000" w:themeColor="text1"/>
        </w:rPr>
        <w:t>для</w:t>
      </w:r>
      <w:r w:rsidRPr="00B93770">
        <w:rPr>
          <w:color w:val="000000" w:themeColor="text1"/>
          <w:spacing w:val="-15"/>
        </w:rPr>
        <w:t xml:space="preserve"> </w:t>
      </w:r>
      <w:r w:rsidRPr="00B93770">
        <w:rPr>
          <w:color w:val="000000" w:themeColor="text1"/>
        </w:rPr>
        <w:t>природной</w:t>
      </w:r>
      <w:r w:rsidRPr="00B93770">
        <w:rPr>
          <w:color w:val="000000" w:themeColor="text1"/>
          <w:spacing w:val="-15"/>
        </w:rPr>
        <w:t xml:space="preserve"> </w:t>
      </w:r>
      <w:r w:rsidRPr="00B93770">
        <w:rPr>
          <w:color w:val="000000" w:themeColor="text1"/>
        </w:rPr>
        <w:t>среды</w:t>
      </w:r>
      <w:r w:rsidRPr="00B93770">
        <w:rPr>
          <w:color w:val="000000" w:themeColor="text1"/>
          <w:spacing w:val="-15"/>
        </w:rPr>
        <w:t xml:space="preserve"> </w:t>
      </w:r>
      <w:r w:rsidRPr="00B93770">
        <w:rPr>
          <w:color w:val="000000" w:themeColor="text1"/>
        </w:rPr>
        <w:t>и</w:t>
      </w:r>
      <w:r w:rsidRPr="00B93770">
        <w:rPr>
          <w:color w:val="000000" w:themeColor="text1"/>
          <w:spacing w:val="-14"/>
        </w:rPr>
        <w:t xml:space="preserve"> </w:t>
      </w:r>
      <w:r w:rsidRPr="00B93770">
        <w:rPr>
          <w:color w:val="000000" w:themeColor="text1"/>
        </w:rPr>
        <w:t>вызванного</w:t>
      </w:r>
      <w:r w:rsidRPr="00B93770">
        <w:rPr>
          <w:color w:val="000000" w:themeColor="text1"/>
          <w:spacing w:val="-15"/>
        </w:rPr>
        <w:t xml:space="preserve"> </w:t>
      </w:r>
      <w:r w:rsidRPr="00B93770">
        <w:rPr>
          <w:color w:val="000000" w:themeColor="text1"/>
        </w:rPr>
        <w:t>негативным</w:t>
      </w:r>
      <w:r w:rsidRPr="00B93770">
        <w:rPr>
          <w:color w:val="000000" w:themeColor="text1"/>
          <w:spacing w:val="-14"/>
        </w:rPr>
        <w:t xml:space="preserve"> </w:t>
      </w:r>
      <w:r w:rsidRPr="00B93770">
        <w:rPr>
          <w:color w:val="000000" w:themeColor="text1"/>
        </w:rPr>
        <w:t>воздействием</w:t>
      </w:r>
      <w:r w:rsidRPr="00B93770">
        <w:rPr>
          <w:color w:val="000000" w:themeColor="text1"/>
          <w:spacing w:val="-15"/>
        </w:rPr>
        <w:t xml:space="preserve"> </w:t>
      </w:r>
      <w:r w:rsidRPr="00B93770">
        <w:rPr>
          <w:color w:val="000000" w:themeColor="text1"/>
        </w:rPr>
        <w:t>хозяйственной</w:t>
      </w:r>
      <w:r w:rsidRPr="00B93770">
        <w:rPr>
          <w:color w:val="000000" w:themeColor="text1"/>
          <w:spacing w:val="-14"/>
        </w:rPr>
        <w:t xml:space="preserve"> </w:t>
      </w:r>
      <w:r w:rsidRPr="00B93770">
        <w:rPr>
          <w:color w:val="000000" w:themeColor="text1"/>
        </w:rPr>
        <w:t>и</w:t>
      </w:r>
      <w:r w:rsidRPr="00B93770">
        <w:rPr>
          <w:color w:val="000000" w:themeColor="text1"/>
          <w:spacing w:val="-15"/>
        </w:rPr>
        <w:t xml:space="preserve"> </w:t>
      </w:r>
      <w:r w:rsidRPr="00B93770">
        <w:rPr>
          <w:color w:val="000000" w:themeColor="text1"/>
        </w:rPr>
        <w:t>иной деятельности, чрезвычайными ситуациями природного и техногенного характера.</w:t>
      </w:r>
    </w:p>
    <w:p w14:paraId="7D13F094" w14:textId="77777777" w:rsidR="00432815" w:rsidRPr="00B93770" w:rsidRDefault="00465C60">
      <w:pPr>
        <w:pStyle w:val="a3"/>
        <w:spacing w:line="312" w:lineRule="auto"/>
        <w:ind w:left="374" w:right="568"/>
        <w:rPr>
          <w:color w:val="000000" w:themeColor="text1"/>
        </w:rPr>
      </w:pPr>
      <w:r w:rsidRPr="00B93770">
        <w:rPr>
          <w:color w:val="000000" w:themeColor="text1"/>
        </w:rPr>
        <w:t>Анализ рисков включает: выявление (идентификацию) возможных неблагоприятных событий и оценку значимости их последствий для компонентов окружающей среды.</w:t>
      </w:r>
    </w:p>
    <w:p w14:paraId="01015BCD" w14:textId="77777777" w:rsidR="00432815" w:rsidRPr="00B93770" w:rsidRDefault="00465C60">
      <w:pPr>
        <w:pStyle w:val="a3"/>
        <w:spacing w:line="312" w:lineRule="auto"/>
        <w:ind w:right="565"/>
        <w:rPr>
          <w:color w:val="000000" w:themeColor="text1"/>
        </w:rPr>
      </w:pPr>
      <w:r w:rsidRPr="00B93770">
        <w:rPr>
          <w:color w:val="000000" w:themeColor="text1"/>
        </w:rPr>
        <w:t>На этапе идентификации были выявлены следующие экологические аспекты (неблагоприятные события), связанные с существующей антропогенной деятельностью и их последствия для компонентов окружающей среды:</w:t>
      </w:r>
    </w:p>
    <w:p w14:paraId="2C2B68AB" w14:textId="77777777" w:rsidR="00432815" w:rsidRPr="00B93770" w:rsidRDefault="00465C60">
      <w:pPr>
        <w:pStyle w:val="a5"/>
        <w:numPr>
          <w:ilvl w:val="0"/>
          <w:numId w:val="17"/>
        </w:numPr>
        <w:tabs>
          <w:tab w:val="left" w:pos="1790"/>
        </w:tabs>
        <w:spacing w:before="1" w:line="312" w:lineRule="auto"/>
        <w:ind w:right="566" w:firstLine="709"/>
        <w:jc w:val="both"/>
        <w:rPr>
          <w:color w:val="000000" w:themeColor="text1"/>
          <w:sz w:val="24"/>
        </w:rPr>
      </w:pPr>
      <w:r w:rsidRPr="00B93770">
        <w:rPr>
          <w:color w:val="000000" w:themeColor="text1"/>
          <w:sz w:val="24"/>
        </w:rPr>
        <w:t xml:space="preserve">пожары на полигоне ТПО - загрязнение атмосферного воздуха продуктами </w:t>
      </w:r>
      <w:r w:rsidRPr="00B93770">
        <w:rPr>
          <w:color w:val="000000" w:themeColor="text1"/>
          <w:spacing w:val="-2"/>
          <w:sz w:val="24"/>
        </w:rPr>
        <w:t>горения;</w:t>
      </w:r>
    </w:p>
    <w:p w14:paraId="695E0A05" w14:textId="77777777" w:rsidR="003F7C51" w:rsidRPr="00B93770" w:rsidRDefault="00465C60" w:rsidP="003F7C51">
      <w:pPr>
        <w:pStyle w:val="a5"/>
        <w:numPr>
          <w:ilvl w:val="0"/>
          <w:numId w:val="17"/>
        </w:numPr>
        <w:tabs>
          <w:tab w:val="left" w:pos="1790"/>
        </w:tabs>
        <w:spacing w:line="312" w:lineRule="auto"/>
        <w:ind w:right="564" w:firstLine="709"/>
        <w:jc w:val="both"/>
        <w:rPr>
          <w:color w:val="000000" w:themeColor="text1"/>
          <w:sz w:val="24"/>
        </w:rPr>
      </w:pPr>
      <w:r w:rsidRPr="00B93770">
        <w:rPr>
          <w:color w:val="000000" w:themeColor="text1"/>
          <w:sz w:val="24"/>
        </w:rPr>
        <w:t>нарушение герметичности противофильтрационного экрана - загрязнение окружающей среды (подземные воды)</w:t>
      </w:r>
      <w:r w:rsidR="003F7C51" w:rsidRPr="00B93770">
        <w:rPr>
          <w:color w:val="000000" w:themeColor="text1"/>
          <w:sz w:val="24"/>
        </w:rPr>
        <w:t>;</w:t>
      </w:r>
    </w:p>
    <w:p w14:paraId="185B2D82" w14:textId="64A2621F" w:rsidR="00432815" w:rsidRPr="00B93770" w:rsidRDefault="003F7C51" w:rsidP="003F7C51">
      <w:pPr>
        <w:pStyle w:val="a5"/>
        <w:numPr>
          <w:ilvl w:val="0"/>
          <w:numId w:val="17"/>
        </w:numPr>
        <w:tabs>
          <w:tab w:val="left" w:pos="1790"/>
        </w:tabs>
        <w:spacing w:line="312" w:lineRule="auto"/>
        <w:ind w:right="564" w:firstLine="709"/>
        <w:jc w:val="both"/>
        <w:rPr>
          <w:color w:val="000000" w:themeColor="text1"/>
          <w:sz w:val="24"/>
        </w:rPr>
      </w:pPr>
      <w:r w:rsidRPr="00B93770">
        <w:rPr>
          <w:color w:val="000000" w:themeColor="text1"/>
          <w:sz w:val="24"/>
        </w:rPr>
        <w:lastRenderedPageBreak/>
        <w:t xml:space="preserve">Проливы нефтепродуктов (Емкости с дизельным топливом, емкости с </w:t>
      </w:r>
      <w:proofErr w:type="spellStart"/>
      <w:r w:rsidRPr="00B93770">
        <w:rPr>
          <w:color w:val="000000" w:themeColor="text1"/>
          <w:sz w:val="24"/>
        </w:rPr>
        <w:t>пиролизным</w:t>
      </w:r>
      <w:proofErr w:type="spellEnd"/>
      <w:r w:rsidRPr="00B93770">
        <w:rPr>
          <w:color w:val="000000" w:themeColor="text1"/>
          <w:sz w:val="24"/>
        </w:rPr>
        <w:t xml:space="preserve"> топливом)</w:t>
      </w:r>
      <w:r w:rsidR="00465C60" w:rsidRPr="00B93770">
        <w:rPr>
          <w:color w:val="000000" w:themeColor="text1"/>
          <w:sz w:val="24"/>
        </w:rPr>
        <w:t>.</w:t>
      </w:r>
    </w:p>
    <w:p w14:paraId="2CDCFDDC" w14:textId="32090802" w:rsidR="00432815" w:rsidRPr="00B93770" w:rsidRDefault="00465C60">
      <w:pPr>
        <w:pStyle w:val="a3"/>
        <w:spacing w:line="312" w:lineRule="auto"/>
        <w:ind w:right="564"/>
        <w:rPr>
          <w:color w:val="000000" w:themeColor="text1"/>
        </w:rPr>
      </w:pPr>
      <w:r w:rsidRPr="00B93770">
        <w:rPr>
          <w:color w:val="000000" w:themeColor="text1"/>
        </w:rPr>
        <w:t>Анализ проведенной оценки показал, что значимым видом антропогенного воздействия на природную среду рассматриваемого участка проектирования, приводящим к ухудшению ее экологических</w:t>
      </w:r>
      <w:r w:rsidRPr="00B93770">
        <w:rPr>
          <w:color w:val="000000" w:themeColor="text1"/>
          <w:spacing w:val="-1"/>
        </w:rPr>
        <w:t xml:space="preserve"> </w:t>
      </w:r>
      <w:r w:rsidRPr="00B93770">
        <w:rPr>
          <w:color w:val="000000" w:themeColor="text1"/>
        </w:rPr>
        <w:t>характеристик,</w:t>
      </w:r>
      <w:r w:rsidRPr="00B93770">
        <w:rPr>
          <w:color w:val="000000" w:themeColor="text1"/>
          <w:spacing w:val="-2"/>
        </w:rPr>
        <w:t xml:space="preserve"> </w:t>
      </w:r>
      <w:r w:rsidRPr="00B93770">
        <w:rPr>
          <w:color w:val="000000" w:themeColor="text1"/>
        </w:rPr>
        <w:t>является</w:t>
      </w:r>
      <w:r w:rsidRPr="00B93770">
        <w:rPr>
          <w:color w:val="000000" w:themeColor="text1"/>
          <w:spacing w:val="-2"/>
        </w:rPr>
        <w:t xml:space="preserve"> </w:t>
      </w:r>
      <w:r w:rsidRPr="00B93770">
        <w:rPr>
          <w:color w:val="000000" w:themeColor="text1"/>
        </w:rPr>
        <w:t>неправильное,</w:t>
      </w:r>
      <w:r w:rsidRPr="00B93770">
        <w:rPr>
          <w:color w:val="000000" w:themeColor="text1"/>
          <w:spacing w:val="-2"/>
        </w:rPr>
        <w:t xml:space="preserve"> </w:t>
      </w:r>
      <w:r w:rsidRPr="00B93770">
        <w:rPr>
          <w:color w:val="000000" w:themeColor="text1"/>
        </w:rPr>
        <w:t>нетехнологичное</w:t>
      </w:r>
      <w:r w:rsidRPr="00B93770">
        <w:rPr>
          <w:color w:val="000000" w:themeColor="text1"/>
          <w:spacing w:val="-1"/>
        </w:rPr>
        <w:t xml:space="preserve"> </w:t>
      </w:r>
      <w:r w:rsidRPr="00B93770">
        <w:rPr>
          <w:color w:val="000000" w:themeColor="text1"/>
        </w:rPr>
        <w:t>складирование</w:t>
      </w:r>
      <w:r w:rsidRPr="00B93770">
        <w:rPr>
          <w:color w:val="000000" w:themeColor="text1"/>
          <w:spacing w:val="-2"/>
        </w:rPr>
        <w:t xml:space="preserve"> </w:t>
      </w:r>
      <w:r w:rsidRPr="00B93770">
        <w:rPr>
          <w:color w:val="000000" w:themeColor="text1"/>
        </w:rPr>
        <w:t>твердых промышленных отходов, с нарушением санитарно-гигиенических требований, что является причиной загрязнения подземных вод, причиной самовозгорания отходов, с последующим выделением в атмосферный воздух целого спектра токсичных соединений.</w:t>
      </w:r>
      <w:r w:rsidR="00773731" w:rsidRPr="00B93770">
        <w:rPr>
          <w:color w:val="000000" w:themeColor="text1"/>
        </w:rPr>
        <w:t xml:space="preserve"> А </w:t>
      </w:r>
      <w:proofErr w:type="gramStart"/>
      <w:r w:rsidR="00773731" w:rsidRPr="00B93770">
        <w:rPr>
          <w:color w:val="000000" w:themeColor="text1"/>
        </w:rPr>
        <w:t>так же</w:t>
      </w:r>
      <w:proofErr w:type="gramEnd"/>
      <w:r w:rsidR="00773731" w:rsidRPr="00B93770">
        <w:rPr>
          <w:color w:val="000000" w:themeColor="text1"/>
        </w:rPr>
        <w:t xml:space="preserve"> – неправильное обращение с емкостями для хранения топлива</w:t>
      </w:r>
      <w:r w:rsidR="007E050D" w:rsidRPr="00B93770">
        <w:rPr>
          <w:color w:val="000000" w:themeColor="text1"/>
        </w:rPr>
        <w:t xml:space="preserve"> </w:t>
      </w:r>
      <w:r w:rsidR="00773731" w:rsidRPr="00B93770">
        <w:rPr>
          <w:color w:val="000000" w:themeColor="text1"/>
        </w:rPr>
        <w:t>(механические повреждения).</w:t>
      </w:r>
    </w:p>
    <w:p w14:paraId="3503AC60" w14:textId="77777777" w:rsidR="00432815" w:rsidRPr="00B93770" w:rsidRDefault="00465C60">
      <w:pPr>
        <w:pStyle w:val="a3"/>
        <w:spacing w:before="1" w:line="312" w:lineRule="auto"/>
        <w:ind w:right="564"/>
        <w:rPr>
          <w:color w:val="000000" w:themeColor="text1"/>
        </w:rPr>
      </w:pPr>
      <w:r w:rsidRPr="00B93770">
        <w:rPr>
          <w:color w:val="000000" w:themeColor="text1"/>
        </w:rPr>
        <w:t xml:space="preserve">Характерной особенностью аварийных ситуаций является высокая степень защиты, т.е. при соблюдении правил и норм аварийные ситуации можно избежать (соблюдение правил при эксплуатации спецтехники, правил пожарной безопасности, технологии захоронения отходов и </w:t>
      </w:r>
      <w:r w:rsidRPr="00B93770">
        <w:rPr>
          <w:color w:val="000000" w:themeColor="text1"/>
          <w:spacing w:val="-2"/>
        </w:rPr>
        <w:t>пр.).</w:t>
      </w:r>
    </w:p>
    <w:p w14:paraId="68F8B557" w14:textId="1F84FB9C" w:rsidR="00432815" w:rsidRPr="00B93770" w:rsidRDefault="00465C60">
      <w:pPr>
        <w:pStyle w:val="a3"/>
        <w:spacing w:line="312" w:lineRule="auto"/>
        <w:ind w:left="374" w:right="566"/>
        <w:rPr>
          <w:color w:val="000000" w:themeColor="text1"/>
        </w:rPr>
      </w:pPr>
      <w:r w:rsidRPr="00B93770">
        <w:rPr>
          <w:color w:val="000000" w:themeColor="text1"/>
        </w:rPr>
        <w:t>Степень воздействия на атмосферный воздух при возникновении аварийной ситуации необходимо оценить на этапе проектирования.</w:t>
      </w:r>
    </w:p>
    <w:p w14:paraId="2851BBF9" w14:textId="77777777" w:rsidR="00432815" w:rsidRPr="00B93770" w:rsidRDefault="00465C60">
      <w:pPr>
        <w:pStyle w:val="a3"/>
        <w:spacing w:line="312" w:lineRule="auto"/>
        <w:ind w:left="374" w:right="565"/>
        <w:rPr>
          <w:color w:val="000000" w:themeColor="text1"/>
        </w:rPr>
      </w:pPr>
      <w:r w:rsidRPr="00B93770">
        <w:rPr>
          <w:color w:val="000000" w:themeColor="text1"/>
        </w:rPr>
        <w:t>Принятая технология складирования ТПО не дает основания для прогноза каких-либо аварий, представляющих экологическую опасность. Возможность возникновения локального самовозгорания, наиболее часто возникающего обычно на неорганизованных свалках.</w:t>
      </w:r>
    </w:p>
    <w:p w14:paraId="62A5127A" w14:textId="4BB56311" w:rsidR="00432815" w:rsidRPr="00B93770" w:rsidRDefault="00465C60">
      <w:pPr>
        <w:pStyle w:val="a3"/>
        <w:spacing w:line="312" w:lineRule="auto"/>
        <w:ind w:right="565"/>
        <w:rPr>
          <w:color w:val="000000" w:themeColor="text1"/>
        </w:rPr>
      </w:pPr>
      <w:r w:rsidRPr="00B93770">
        <w:rPr>
          <w:color w:val="000000" w:themeColor="text1"/>
        </w:rPr>
        <w:t>При неправильном размещении отходов первой очереди возможен прорыв противофильтрационного</w:t>
      </w:r>
      <w:r w:rsidRPr="00B93770">
        <w:rPr>
          <w:color w:val="000000" w:themeColor="text1"/>
          <w:spacing w:val="-4"/>
        </w:rPr>
        <w:t xml:space="preserve"> </w:t>
      </w:r>
      <w:r w:rsidRPr="00B93770">
        <w:rPr>
          <w:color w:val="000000" w:themeColor="text1"/>
        </w:rPr>
        <w:t>экрана,</w:t>
      </w:r>
      <w:r w:rsidRPr="00B93770">
        <w:rPr>
          <w:color w:val="000000" w:themeColor="text1"/>
          <w:spacing w:val="-4"/>
        </w:rPr>
        <w:t xml:space="preserve"> </w:t>
      </w:r>
      <w:r w:rsidRPr="00B93770">
        <w:rPr>
          <w:color w:val="000000" w:themeColor="text1"/>
        </w:rPr>
        <w:t>при</w:t>
      </w:r>
      <w:r w:rsidRPr="00B93770">
        <w:rPr>
          <w:color w:val="000000" w:themeColor="text1"/>
          <w:spacing w:val="-5"/>
        </w:rPr>
        <w:t xml:space="preserve"> </w:t>
      </w:r>
      <w:r w:rsidRPr="00B93770">
        <w:rPr>
          <w:color w:val="000000" w:themeColor="text1"/>
        </w:rPr>
        <w:t>возникновении</w:t>
      </w:r>
      <w:r w:rsidRPr="00B93770">
        <w:rPr>
          <w:color w:val="000000" w:themeColor="text1"/>
          <w:spacing w:val="-4"/>
        </w:rPr>
        <w:t xml:space="preserve"> </w:t>
      </w:r>
      <w:r w:rsidRPr="00B93770">
        <w:rPr>
          <w:color w:val="000000" w:themeColor="text1"/>
        </w:rPr>
        <w:t>подобной</w:t>
      </w:r>
      <w:r w:rsidRPr="00B93770">
        <w:rPr>
          <w:color w:val="000000" w:themeColor="text1"/>
          <w:spacing w:val="-4"/>
        </w:rPr>
        <w:t xml:space="preserve"> </w:t>
      </w:r>
      <w:r w:rsidRPr="00B93770">
        <w:rPr>
          <w:color w:val="000000" w:themeColor="text1"/>
        </w:rPr>
        <w:t>аварийной</w:t>
      </w:r>
      <w:r w:rsidRPr="00B93770">
        <w:rPr>
          <w:color w:val="000000" w:themeColor="text1"/>
          <w:spacing w:val="-5"/>
        </w:rPr>
        <w:t xml:space="preserve"> </w:t>
      </w:r>
      <w:r w:rsidRPr="00B93770">
        <w:rPr>
          <w:color w:val="000000" w:themeColor="text1"/>
        </w:rPr>
        <w:t>ситуации,</w:t>
      </w:r>
      <w:r w:rsidRPr="00B93770">
        <w:rPr>
          <w:color w:val="000000" w:themeColor="text1"/>
          <w:spacing w:val="-4"/>
        </w:rPr>
        <w:t xml:space="preserve"> </w:t>
      </w:r>
      <w:r w:rsidRPr="00B93770">
        <w:rPr>
          <w:color w:val="000000" w:themeColor="text1"/>
        </w:rPr>
        <w:t>вызванной халатным отношение</w:t>
      </w:r>
      <w:r w:rsidR="007E050D" w:rsidRPr="00B93770">
        <w:rPr>
          <w:color w:val="000000" w:themeColor="text1"/>
        </w:rPr>
        <w:t>м</w:t>
      </w:r>
      <w:r w:rsidRPr="00B93770">
        <w:rPr>
          <w:color w:val="000000" w:themeColor="text1"/>
        </w:rPr>
        <w:t xml:space="preserve"> сотрудников, масштаб аварии будет непредсказуемым. В почву и подземные воды попадают загрязняющие вещества, которые содержаться в фильтрате.</w:t>
      </w:r>
    </w:p>
    <w:p w14:paraId="71C2B60C" w14:textId="77777777" w:rsidR="00432815" w:rsidRPr="00B93770" w:rsidRDefault="00465C60">
      <w:pPr>
        <w:pStyle w:val="a3"/>
        <w:spacing w:line="312" w:lineRule="auto"/>
        <w:ind w:right="566"/>
        <w:rPr>
          <w:color w:val="000000" w:themeColor="text1"/>
        </w:rPr>
      </w:pPr>
      <w:r w:rsidRPr="00B93770">
        <w:rPr>
          <w:color w:val="000000" w:themeColor="text1"/>
        </w:rPr>
        <w:t xml:space="preserve">Ликвидация последствий подобной ситуации заключается в восстановлении противофильтрационного экрана. Действия по восстановлению противофильтрационного </w:t>
      </w:r>
      <w:r w:rsidRPr="00B93770">
        <w:rPr>
          <w:color w:val="000000" w:themeColor="text1"/>
          <w:spacing w:val="-2"/>
        </w:rPr>
        <w:t>экрана:</w:t>
      </w:r>
    </w:p>
    <w:p w14:paraId="55CEE17F" w14:textId="77777777" w:rsidR="00432815" w:rsidRPr="00B93770" w:rsidRDefault="00465C60">
      <w:pPr>
        <w:pStyle w:val="a5"/>
        <w:numPr>
          <w:ilvl w:val="0"/>
          <w:numId w:val="17"/>
        </w:numPr>
        <w:tabs>
          <w:tab w:val="left" w:pos="1790"/>
        </w:tabs>
        <w:spacing w:line="312" w:lineRule="auto"/>
        <w:ind w:right="565" w:firstLine="709"/>
        <w:jc w:val="both"/>
        <w:rPr>
          <w:color w:val="000000" w:themeColor="text1"/>
          <w:sz w:val="24"/>
        </w:rPr>
      </w:pPr>
      <w:r w:rsidRPr="00B93770">
        <w:rPr>
          <w:color w:val="000000" w:themeColor="text1"/>
          <w:sz w:val="24"/>
        </w:rPr>
        <w:t>сотрудники, работающие на участке размещения отходов, должны сообщить о разрыве экрана руководству полигона незамедлительно;</w:t>
      </w:r>
    </w:p>
    <w:p w14:paraId="7CAD97C7" w14:textId="77777777" w:rsidR="00432815" w:rsidRPr="00B93770" w:rsidRDefault="00465C60">
      <w:pPr>
        <w:pStyle w:val="a5"/>
        <w:numPr>
          <w:ilvl w:val="0"/>
          <w:numId w:val="17"/>
        </w:numPr>
        <w:tabs>
          <w:tab w:val="left" w:pos="1790"/>
        </w:tabs>
        <w:spacing w:line="312" w:lineRule="auto"/>
        <w:ind w:right="566" w:firstLine="709"/>
        <w:jc w:val="both"/>
        <w:rPr>
          <w:color w:val="000000" w:themeColor="text1"/>
          <w:sz w:val="24"/>
        </w:rPr>
      </w:pPr>
      <w:r w:rsidRPr="00B93770">
        <w:rPr>
          <w:color w:val="000000" w:themeColor="text1"/>
          <w:sz w:val="24"/>
        </w:rPr>
        <w:t>поврежденный</w:t>
      </w:r>
      <w:r w:rsidRPr="00B93770">
        <w:rPr>
          <w:color w:val="000000" w:themeColor="text1"/>
          <w:spacing w:val="-7"/>
          <w:sz w:val="24"/>
        </w:rPr>
        <w:t xml:space="preserve"> </w:t>
      </w:r>
      <w:r w:rsidRPr="00B93770">
        <w:rPr>
          <w:color w:val="000000" w:themeColor="text1"/>
          <w:sz w:val="24"/>
        </w:rPr>
        <w:t>участок</w:t>
      </w:r>
      <w:r w:rsidRPr="00B93770">
        <w:rPr>
          <w:color w:val="000000" w:themeColor="text1"/>
          <w:spacing w:val="-8"/>
          <w:sz w:val="24"/>
        </w:rPr>
        <w:t xml:space="preserve"> </w:t>
      </w:r>
      <w:r w:rsidRPr="00B93770">
        <w:rPr>
          <w:color w:val="000000" w:themeColor="text1"/>
          <w:sz w:val="24"/>
        </w:rPr>
        <w:t>накрывается</w:t>
      </w:r>
      <w:r w:rsidRPr="00B93770">
        <w:rPr>
          <w:color w:val="000000" w:themeColor="text1"/>
          <w:spacing w:val="-8"/>
          <w:sz w:val="24"/>
        </w:rPr>
        <w:t xml:space="preserve"> </w:t>
      </w:r>
      <w:r w:rsidRPr="00B93770">
        <w:rPr>
          <w:color w:val="000000" w:themeColor="text1"/>
          <w:sz w:val="24"/>
        </w:rPr>
        <w:t>отдельным</w:t>
      </w:r>
      <w:r w:rsidRPr="00B93770">
        <w:rPr>
          <w:color w:val="000000" w:themeColor="text1"/>
          <w:spacing w:val="-7"/>
          <w:sz w:val="24"/>
        </w:rPr>
        <w:t xml:space="preserve"> </w:t>
      </w:r>
      <w:r w:rsidRPr="00B93770">
        <w:rPr>
          <w:color w:val="000000" w:themeColor="text1"/>
          <w:sz w:val="24"/>
        </w:rPr>
        <w:t>куском,</w:t>
      </w:r>
      <w:r w:rsidRPr="00B93770">
        <w:rPr>
          <w:color w:val="000000" w:themeColor="text1"/>
          <w:spacing w:val="-9"/>
          <w:sz w:val="24"/>
        </w:rPr>
        <w:t xml:space="preserve"> </w:t>
      </w:r>
      <w:r w:rsidRPr="00B93770">
        <w:rPr>
          <w:color w:val="000000" w:themeColor="text1"/>
          <w:sz w:val="24"/>
        </w:rPr>
        <w:t>размеры</w:t>
      </w:r>
      <w:r w:rsidRPr="00B93770">
        <w:rPr>
          <w:color w:val="000000" w:themeColor="text1"/>
          <w:spacing w:val="-8"/>
          <w:sz w:val="24"/>
        </w:rPr>
        <w:t xml:space="preserve"> </w:t>
      </w:r>
      <w:r w:rsidRPr="00B93770">
        <w:rPr>
          <w:color w:val="000000" w:themeColor="text1"/>
          <w:sz w:val="24"/>
        </w:rPr>
        <w:t>заплатки</w:t>
      </w:r>
      <w:r w:rsidRPr="00B93770">
        <w:rPr>
          <w:color w:val="000000" w:themeColor="text1"/>
          <w:spacing w:val="-8"/>
          <w:sz w:val="24"/>
        </w:rPr>
        <w:t xml:space="preserve"> </w:t>
      </w:r>
      <w:r w:rsidRPr="00B93770">
        <w:rPr>
          <w:color w:val="000000" w:themeColor="text1"/>
          <w:sz w:val="24"/>
        </w:rPr>
        <w:t>должны превышать размеры поврежденного участка на 500 мм во всех направлениях.</w:t>
      </w:r>
    </w:p>
    <w:p w14:paraId="2AA4BAE9" w14:textId="77777777" w:rsidR="00432815" w:rsidRPr="00B93770" w:rsidRDefault="00465C60">
      <w:pPr>
        <w:pStyle w:val="a5"/>
        <w:numPr>
          <w:ilvl w:val="0"/>
          <w:numId w:val="17"/>
        </w:numPr>
        <w:tabs>
          <w:tab w:val="left" w:pos="1790"/>
        </w:tabs>
        <w:spacing w:line="312" w:lineRule="auto"/>
        <w:ind w:right="564" w:firstLine="709"/>
        <w:jc w:val="both"/>
        <w:rPr>
          <w:color w:val="000000" w:themeColor="text1"/>
          <w:sz w:val="24"/>
        </w:rPr>
      </w:pPr>
      <w:r w:rsidRPr="00B93770">
        <w:rPr>
          <w:color w:val="000000" w:themeColor="text1"/>
          <w:sz w:val="24"/>
        </w:rPr>
        <w:t>поврежденные</w:t>
      </w:r>
      <w:r w:rsidRPr="00B93770">
        <w:rPr>
          <w:color w:val="000000" w:themeColor="text1"/>
          <w:spacing w:val="-13"/>
          <w:sz w:val="24"/>
        </w:rPr>
        <w:t xml:space="preserve"> </w:t>
      </w:r>
      <w:r w:rsidRPr="00B93770">
        <w:rPr>
          <w:color w:val="000000" w:themeColor="text1"/>
          <w:sz w:val="24"/>
        </w:rPr>
        <w:t>участки</w:t>
      </w:r>
      <w:r w:rsidRPr="00B93770">
        <w:rPr>
          <w:color w:val="000000" w:themeColor="text1"/>
          <w:spacing w:val="-14"/>
          <w:sz w:val="24"/>
        </w:rPr>
        <w:t xml:space="preserve"> </w:t>
      </w:r>
      <w:r w:rsidRPr="00B93770">
        <w:rPr>
          <w:color w:val="000000" w:themeColor="text1"/>
          <w:sz w:val="24"/>
        </w:rPr>
        <w:t>экрана</w:t>
      </w:r>
      <w:r w:rsidRPr="00B93770">
        <w:rPr>
          <w:color w:val="000000" w:themeColor="text1"/>
          <w:spacing w:val="-14"/>
          <w:sz w:val="24"/>
        </w:rPr>
        <w:t xml:space="preserve"> </w:t>
      </w:r>
      <w:r w:rsidRPr="00B93770">
        <w:rPr>
          <w:color w:val="000000" w:themeColor="text1"/>
          <w:sz w:val="24"/>
        </w:rPr>
        <w:t>на</w:t>
      </w:r>
      <w:r w:rsidRPr="00B93770">
        <w:rPr>
          <w:color w:val="000000" w:themeColor="text1"/>
          <w:spacing w:val="-14"/>
          <w:sz w:val="24"/>
        </w:rPr>
        <w:t xml:space="preserve"> </w:t>
      </w:r>
      <w:r w:rsidRPr="00B93770">
        <w:rPr>
          <w:color w:val="000000" w:themeColor="text1"/>
          <w:sz w:val="24"/>
        </w:rPr>
        <w:t>откосах</w:t>
      </w:r>
      <w:r w:rsidRPr="00B93770">
        <w:rPr>
          <w:color w:val="000000" w:themeColor="text1"/>
          <w:spacing w:val="-14"/>
          <w:sz w:val="24"/>
        </w:rPr>
        <w:t xml:space="preserve"> </w:t>
      </w:r>
      <w:r w:rsidRPr="00B93770">
        <w:rPr>
          <w:color w:val="000000" w:themeColor="text1"/>
          <w:sz w:val="24"/>
        </w:rPr>
        <w:t>должны</w:t>
      </w:r>
      <w:r w:rsidRPr="00B93770">
        <w:rPr>
          <w:color w:val="000000" w:themeColor="text1"/>
          <w:spacing w:val="-15"/>
          <w:sz w:val="24"/>
        </w:rPr>
        <w:t xml:space="preserve"> </w:t>
      </w:r>
      <w:r w:rsidRPr="00B93770">
        <w:rPr>
          <w:color w:val="000000" w:themeColor="text1"/>
          <w:sz w:val="24"/>
        </w:rPr>
        <w:t>быть</w:t>
      </w:r>
      <w:r w:rsidRPr="00B93770">
        <w:rPr>
          <w:color w:val="000000" w:themeColor="text1"/>
          <w:spacing w:val="-13"/>
          <w:sz w:val="24"/>
        </w:rPr>
        <w:t xml:space="preserve"> </w:t>
      </w:r>
      <w:r w:rsidRPr="00B93770">
        <w:rPr>
          <w:color w:val="000000" w:themeColor="text1"/>
          <w:sz w:val="24"/>
        </w:rPr>
        <w:t>отремонтированы</w:t>
      </w:r>
      <w:r w:rsidRPr="00B93770">
        <w:rPr>
          <w:color w:val="000000" w:themeColor="text1"/>
          <w:spacing w:val="-14"/>
          <w:sz w:val="24"/>
        </w:rPr>
        <w:t xml:space="preserve"> </w:t>
      </w:r>
      <w:r w:rsidRPr="00B93770">
        <w:rPr>
          <w:color w:val="000000" w:themeColor="text1"/>
          <w:sz w:val="24"/>
        </w:rPr>
        <w:t>таким</w:t>
      </w:r>
      <w:r w:rsidRPr="00B93770">
        <w:rPr>
          <w:color w:val="000000" w:themeColor="text1"/>
          <w:spacing w:val="-12"/>
          <w:sz w:val="24"/>
        </w:rPr>
        <w:t xml:space="preserve"> </w:t>
      </w:r>
      <w:r w:rsidRPr="00B93770">
        <w:rPr>
          <w:color w:val="000000" w:themeColor="text1"/>
          <w:sz w:val="24"/>
        </w:rPr>
        <w:t>же образом.</w:t>
      </w:r>
      <w:r w:rsidRPr="00B93770">
        <w:rPr>
          <w:color w:val="000000" w:themeColor="text1"/>
          <w:spacing w:val="-1"/>
          <w:sz w:val="24"/>
        </w:rPr>
        <w:t xml:space="preserve"> </w:t>
      </w:r>
      <w:r w:rsidRPr="00B93770">
        <w:rPr>
          <w:color w:val="000000" w:themeColor="text1"/>
          <w:sz w:val="24"/>
        </w:rPr>
        <w:t>Кроме</w:t>
      </w:r>
      <w:r w:rsidRPr="00B93770">
        <w:rPr>
          <w:color w:val="000000" w:themeColor="text1"/>
          <w:spacing w:val="-1"/>
          <w:sz w:val="24"/>
        </w:rPr>
        <w:t xml:space="preserve"> </w:t>
      </w:r>
      <w:r w:rsidRPr="00B93770">
        <w:rPr>
          <w:color w:val="000000" w:themeColor="text1"/>
          <w:sz w:val="24"/>
        </w:rPr>
        <w:t>того,</w:t>
      </w:r>
      <w:r w:rsidRPr="00B93770">
        <w:rPr>
          <w:color w:val="000000" w:themeColor="text1"/>
          <w:spacing w:val="-1"/>
          <w:sz w:val="24"/>
        </w:rPr>
        <w:t xml:space="preserve"> </w:t>
      </w:r>
      <w:r w:rsidRPr="00B93770">
        <w:rPr>
          <w:color w:val="000000" w:themeColor="text1"/>
          <w:sz w:val="24"/>
        </w:rPr>
        <w:t>края</w:t>
      </w:r>
      <w:r w:rsidRPr="00B93770">
        <w:rPr>
          <w:color w:val="000000" w:themeColor="text1"/>
          <w:spacing w:val="-1"/>
          <w:sz w:val="24"/>
        </w:rPr>
        <w:t xml:space="preserve"> </w:t>
      </w:r>
      <w:r w:rsidRPr="00B93770">
        <w:rPr>
          <w:color w:val="000000" w:themeColor="text1"/>
          <w:sz w:val="24"/>
        </w:rPr>
        <w:t>заплатки</w:t>
      </w:r>
      <w:r w:rsidRPr="00B93770">
        <w:rPr>
          <w:color w:val="000000" w:themeColor="text1"/>
          <w:spacing w:val="-1"/>
          <w:sz w:val="24"/>
        </w:rPr>
        <w:t xml:space="preserve"> </w:t>
      </w:r>
      <w:r w:rsidRPr="00B93770">
        <w:rPr>
          <w:color w:val="000000" w:themeColor="text1"/>
          <w:sz w:val="24"/>
        </w:rPr>
        <w:t>должны быть</w:t>
      </w:r>
      <w:r w:rsidRPr="00B93770">
        <w:rPr>
          <w:color w:val="000000" w:themeColor="text1"/>
          <w:spacing w:val="-1"/>
          <w:sz w:val="24"/>
        </w:rPr>
        <w:t xml:space="preserve"> </w:t>
      </w:r>
      <w:r w:rsidRPr="00B93770">
        <w:rPr>
          <w:color w:val="000000" w:themeColor="text1"/>
          <w:sz w:val="24"/>
        </w:rPr>
        <w:t>надежно</w:t>
      </w:r>
      <w:r w:rsidRPr="00B93770">
        <w:rPr>
          <w:color w:val="000000" w:themeColor="text1"/>
          <w:spacing w:val="-1"/>
          <w:sz w:val="24"/>
        </w:rPr>
        <w:t xml:space="preserve"> </w:t>
      </w:r>
      <w:r w:rsidRPr="00B93770">
        <w:rPr>
          <w:color w:val="000000" w:themeColor="text1"/>
          <w:sz w:val="24"/>
        </w:rPr>
        <w:t>прикреплены</w:t>
      </w:r>
      <w:r w:rsidRPr="00B93770">
        <w:rPr>
          <w:color w:val="000000" w:themeColor="text1"/>
          <w:spacing w:val="-1"/>
          <w:sz w:val="24"/>
        </w:rPr>
        <w:t xml:space="preserve"> </w:t>
      </w:r>
      <w:r w:rsidRPr="00B93770">
        <w:rPr>
          <w:color w:val="000000" w:themeColor="text1"/>
          <w:sz w:val="24"/>
        </w:rPr>
        <w:t>к</w:t>
      </w:r>
      <w:r w:rsidRPr="00B93770">
        <w:rPr>
          <w:color w:val="000000" w:themeColor="text1"/>
          <w:spacing w:val="-1"/>
          <w:sz w:val="24"/>
        </w:rPr>
        <w:t xml:space="preserve"> </w:t>
      </w:r>
      <w:r w:rsidRPr="00B93770">
        <w:rPr>
          <w:color w:val="000000" w:themeColor="text1"/>
          <w:sz w:val="24"/>
        </w:rPr>
        <w:t>нижнему</w:t>
      </w:r>
      <w:r w:rsidRPr="00B93770">
        <w:rPr>
          <w:color w:val="000000" w:themeColor="text1"/>
          <w:spacing w:val="-1"/>
          <w:sz w:val="24"/>
        </w:rPr>
        <w:t xml:space="preserve"> </w:t>
      </w:r>
      <w:r w:rsidRPr="00B93770">
        <w:rPr>
          <w:color w:val="000000" w:themeColor="text1"/>
          <w:sz w:val="24"/>
        </w:rPr>
        <w:t>полотнищу, для обеспечения неподвижности заплатки во время обратной засыпки.</w:t>
      </w:r>
    </w:p>
    <w:p w14:paraId="0CA33BD0" w14:textId="77777777" w:rsidR="00432815" w:rsidRPr="00B93770" w:rsidRDefault="00465C60">
      <w:pPr>
        <w:pStyle w:val="a3"/>
        <w:spacing w:line="312" w:lineRule="auto"/>
        <w:ind w:left="374" w:right="565"/>
        <w:rPr>
          <w:color w:val="000000" w:themeColor="text1"/>
        </w:rPr>
      </w:pPr>
      <w:r w:rsidRPr="00B93770">
        <w:rPr>
          <w:color w:val="000000" w:themeColor="text1"/>
        </w:rPr>
        <w:t>Мероприятия по управлению рисками намечаемой деятельности, заключающиеся в соблюдении технических регламентов, правил безопасности, ведении мониторинга и производственного контроля и т.д. позволят значительно снизить показатели этих рисков.</w:t>
      </w:r>
    </w:p>
    <w:p w14:paraId="6D3A52C2"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7185BF28" w14:textId="77777777" w:rsidR="00432815" w:rsidRPr="00B93770" w:rsidRDefault="00465C60">
      <w:pPr>
        <w:pStyle w:val="1"/>
        <w:numPr>
          <w:ilvl w:val="0"/>
          <w:numId w:val="35"/>
        </w:numPr>
        <w:tabs>
          <w:tab w:val="left" w:pos="1822"/>
        </w:tabs>
        <w:spacing w:line="288" w:lineRule="auto"/>
        <w:ind w:left="2511" w:right="1028" w:hanging="1050"/>
        <w:jc w:val="left"/>
        <w:rPr>
          <w:color w:val="000000" w:themeColor="text1"/>
        </w:rPr>
      </w:pPr>
      <w:r w:rsidRPr="00B93770">
        <w:rPr>
          <w:color w:val="000000" w:themeColor="text1"/>
        </w:rPr>
        <w:lastRenderedPageBreak/>
        <w:t>МЕРЫ</w:t>
      </w:r>
      <w:r w:rsidRPr="00B93770">
        <w:rPr>
          <w:color w:val="000000" w:themeColor="text1"/>
          <w:spacing w:val="-6"/>
        </w:rPr>
        <w:t xml:space="preserve"> </w:t>
      </w:r>
      <w:r w:rsidRPr="00B93770">
        <w:rPr>
          <w:color w:val="000000" w:themeColor="text1"/>
        </w:rPr>
        <w:t>ПО</w:t>
      </w:r>
      <w:r w:rsidRPr="00B93770">
        <w:rPr>
          <w:color w:val="000000" w:themeColor="text1"/>
          <w:spacing w:val="-8"/>
        </w:rPr>
        <w:t xml:space="preserve"> </w:t>
      </w:r>
      <w:r w:rsidRPr="00B93770">
        <w:rPr>
          <w:color w:val="000000" w:themeColor="text1"/>
        </w:rPr>
        <w:t>ПРЕДОТВРАЩЕНИЮ</w:t>
      </w:r>
      <w:r w:rsidRPr="00B93770">
        <w:rPr>
          <w:color w:val="000000" w:themeColor="text1"/>
          <w:spacing w:val="-7"/>
        </w:rPr>
        <w:t xml:space="preserve"> </w:t>
      </w:r>
      <w:r w:rsidRPr="00B93770">
        <w:rPr>
          <w:color w:val="000000" w:themeColor="text1"/>
        </w:rPr>
        <w:t>И</w:t>
      </w:r>
      <w:r w:rsidRPr="00B93770">
        <w:rPr>
          <w:color w:val="000000" w:themeColor="text1"/>
          <w:spacing w:val="-8"/>
        </w:rPr>
        <w:t xml:space="preserve"> </w:t>
      </w:r>
      <w:r w:rsidRPr="00B93770">
        <w:rPr>
          <w:color w:val="000000" w:themeColor="text1"/>
        </w:rPr>
        <w:t>(ИЛИ)</w:t>
      </w:r>
      <w:r w:rsidRPr="00B93770">
        <w:rPr>
          <w:color w:val="000000" w:themeColor="text1"/>
          <w:spacing w:val="-7"/>
        </w:rPr>
        <w:t xml:space="preserve"> </w:t>
      </w:r>
      <w:r w:rsidRPr="00B93770">
        <w:rPr>
          <w:color w:val="000000" w:themeColor="text1"/>
        </w:rPr>
        <w:t>УМЕНЬШЕНИЮ ВОЗМОЖНОГО НЕГАТИВНОГО ВОЗДЕЙСТВИЯ</w:t>
      </w:r>
    </w:p>
    <w:p w14:paraId="330343EA" w14:textId="77777777" w:rsidR="00432815" w:rsidRPr="00B93770" w:rsidRDefault="00465C60">
      <w:pPr>
        <w:spacing w:line="288" w:lineRule="auto"/>
        <w:ind w:left="4104" w:hanging="2261"/>
        <w:rPr>
          <w:b/>
          <w:color w:val="000000" w:themeColor="text1"/>
          <w:sz w:val="28"/>
        </w:rPr>
      </w:pPr>
      <w:r w:rsidRPr="00B93770">
        <w:rPr>
          <w:b/>
          <w:color w:val="000000" w:themeColor="text1"/>
          <w:sz w:val="28"/>
        </w:rPr>
        <w:t>ПЛАНИРУЕМОЙ</w:t>
      </w:r>
      <w:r w:rsidRPr="00B93770">
        <w:rPr>
          <w:b/>
          <w:color w:val="000000" w:themeColor="text1"/>
          <w:spacing w:val="-13"/>
          <w:sz w:val="28"/>
        </w:rPr>
        <w:t xml:space="preserve"> </w:t>
      </w:r>
      <w:r w:rsidRPr="00B93770">
        <w:rPr>
          <w:b/>
          <w:color w:val="000000" w:themeColor="text1"/>
          <w:sz w:val="28"/>
        </w:rPr>
        <w:t>ХОЗЯЙСТВЕННОЙ</w:t>
      </w:r>
      <w:r w:rsidRPr="00B93770">
        <w:rPr>
          <w:b/>
          <w:color w:val="000000" w:themeColor="text1"/>
          <w:spacing w:val="-10"/>
          <w:sz w:val="28"/>
        </w:rPr>
        <w:t xml:space="preserve"> </w:t>
      </w:r>
      <w:r w:rsidRPr="00B93770">
        <w:rPr>
          <w:b/>
          <w:color w:val="000000" w:themeColor="text1"/>
          <w:sz w:val="28"/>
        </w:rPr>
        <w:t>ДЕЯТЕЛЬНОСТИ</w:t>
      </w:r>
      <w:r w:rsidRPr="00B93770">
        <w:rPr>
          <w:b/>
          <w:color w:val="000000" w:themeColor="text1"/>
          <w:spacing w:val="-10"/>
          <w:sz w:val="28"/>
        </w:rPr>
        <w:t xml:space="preserve"> </w:t>
      </w:r>
      <w:r w:rsidRPr="00B93770">
        <w:rPr>
          <w:b/>
          <w:color w:val="000000" w:themeColor="text1"/>
          <w:sz w:val="28"/>
        </w:rPr>
        <w:t>НА ОКРУЖАЮЩУЮ СРЕДУ</w:t>
      </w:r>
    </w:p>
    <w:p w14:paraId="1F512E85" w14:textId="77777777" w:rsidR="00432815" w:rsidRPr="00B93770" w:rsidRDefault="00465C60">
      <w:pPr>
        <w:pStyle w:val="2"/>
        <w:numPr>
          <w:ilvl w:val="1"/>
          <w:numId w:val="35"/>
        </w:numPr>
        <w:tabs>
          <w:tab w:val="left" w:pos="948"/>
        </w:tabs>
        <w:spacing w:line="360" w:lineRule="auto"/>
        <w:ind w:right="566" w:firstLine="0"/>
        <w:rPr>
          <w:color w:val="000000" w:themeColor="text1"/>
        </w:rPr>
      </w:pPr>
      <w:bookmarkStart w:id="38" w:name="_TOC_250023"/>
      <w:r w:rsidRPr="00B93770">
        <w:rPr>
          <w:color w:val="000000" w:themeColor="text1"/>
        </w:rPr>
        <w:t xml:space="preserve">Мероприятия по рациональному использованию и охране водных </w:t>
      </w:r>
      <w:bookmarkEnd w:id="38"/>
      <w:r w:rsidRPr="00B93770">
        <w:rPr>
          <w:color w:val="000000" w:themeColor="text1"/>
          <w:spacing w:val="-2"/>
        </w:rPr>
        <w:t>объектов</w:t>
      </w:r>
    </w:p>
    <w:p w14:paraId="087254E0" w14:textId="77777777" w:rsidR="00432815" w:rsidRPr="00B93770" w:rsidRDefault="00465C60">
      <w:pPr>
        <w:pStyle w:val="a3"/>
        <w:spacing w:before="121" w:line="312" w:lineRule="auto"/>
        <w:ind w:left="374" w:right="564"/>
        <w:rPr>
          <w:color w:val="000000" w:themeColor="text1"/>
        </w:rPr>
      </w:pPr>
      <w:r w:rsidRPr="00B93770">
        <w:rPr>
          <w:color w:val="000000" w:themeColor="text1"/>
        </w:rPr>
        <w:t>Охрана водных ресурсов – система мероприятий, направленных на предотвращение и устранение последствий загрязнения, засорения и истощения водных объектов.</w:t>
      </w:r>
    </w:p>
    <w:p w14:paraId="252EBD77" w14:textId="77777777" w:rsidR="00432815" w:rsidRPr="00B93770" w:rsidRDefault="00465C60">
      <w:pPr>
        <w:pStyle w:val="a3"/>
        <w:spacing w:line="312" w:lineRule="auto"/>
        <w:ind w:left="374" w:right="564"/>
        <w:rPr>
          <w:color w:val="000000" w:themeColor="text1"/>
        </w:rPr>
      </w:pPr>
      <w:r w:rsidRPr="00B93770">
        <w:rPr>
          <w:color w:val="000000" w:themeColor="text1"/>
        </w:rPr>
        <w:t xml:space="preserve">Рациональное использование и охрана водных объектов при реконструкции и эксплуатации полигона промышленных отходов будет обусловлено реализацией следующих </w:t>
      </w:r>
      <w:r w:rsidRPr="00B93770">
        <w:rPr>
          <w:color w:val="000000" w:themeColor="text1"/>
          <w:spacing w:val="-2"/>
        </w:rPr>
        <w:t>мероприятий:</w:t>
      </w:r>
    </w:p>
    <w:p w14:paraId="0D273887" w14:textId="77777777" w:rsidR="00432815" w:rsidRPr="00B93770" w:rsidRDefault="00465C60">
      <w:pPr>
        <w:pStyle w:val="a5"/>
        <w:numPr>
          <w:ilvl w:val="0"/>
          <w:numId w:val="16"/>
        </w:numPr>
        <w:tabs>
          <w:tab w:val="left" w:pos="1510"/>
        </w:tabs>
        <w:spacing w:line="307" w:lineRule="auto"/>
        <w:ind w:right="564"/>
        <w:jc w:val="both"/>
        <w:rPr>
          <w:color w:val="000000" w:themeColor="text1"/>
          <w:sz w:val="24"/>
        </w:rPr>
      </w:pPr>
      <w:r w:rsidRPr="00B93770">
        <w:rPr>
          <w:color w:val="000000" w:themeColor="text1"/>
          <w:sz w:val="24"/>
        </w:rPr>
        <w:t>использование существующих источников хозяйственно-бытового и производственного (пылеподавление технологических автодорог) водоснабжения;</w:t>
      </w:r>
    </w:p>
    <w:p w14:paraId="34B052A8" w14:textId="5274D725" w:rsidR="00432815" w:rsidRPr="00B93770" w:rsidRDefault="00465C60">
      <w:pPr>
        <w:pStyle w:val="a5"/>
        <w:numPr>
          <w:ilvl w:val="0"/>
          <w:numId w:val="16"/>
        </w:numPr>
        <w:tabs>
          <w:tab w:val="left" w:pos="1510"/>
        </w:tabs>
        <w:spacing w:before="4" w:line="307" w:lineRule="auto"/>
        <w:ind w:right="565"/>
        <w:jc w:val="both"/>
        <w:rPr>
          <w:color w:val="000000" w:themeColor="text1"/>
          <w:sz w:val="24"/>
        </w:rPr>
      </w:pPr>
      <w:r w:rsidRPr="00B93770">
        <w:rPr>
          <w:color w:val="000000" w:themeColor="text1"/>
          <w:sz w:val="24"/>
        </w:rPr>
        <w:t xml:space="preserve">использование существующих приемников </w:t>
      </w:r>
      <w:r w:rsidR="00567BE0" w:rsidRPr="00B93770">
        <w:rPr>
          <w:color w:val="000000" w:themeColor="text1"/>
          <w:sz w:val="24"/>
        </w:rPr>
        <w:t>ливневых</w:t>
      </w:r>
      <w:r w:rsidRPr="00B93770">
        <w:rPr>
          <w:color w:val="000000" w:themeColor="text1"/>
          <w:sz w:val="24"/>
        </w:rPr>
        <w:t xml:space="preserve"> сточных вод, отсутствие водоотведения при пылеподавлении;</w:t>
      </w:r>
    </w:p>
    <w:p w14:paraId="6B5FD909" w14:textId="77777777" w:rsidR="00432815" w:rsidRPr="00B93770" w:rsidRDefault="00465C60">
      <w:pPr>
        <w:pStyle w:val="a5"/>
        <w:numPr>
          <w:ilvl w:val="0"/>
          <w:numId w:val="16"/>
        </w:numPr>
        <w:tabs>
          <w:tab w:val="left" w:pos="1510"/>
        </w:tabs>
        <w:spacing w:before="5" w:line="309" w:lineRule="auto"/>
        <w:ind w:right="564"/>
        <w:jc w:val="both"/>
        <w:rPr>
          <w:color w:val="000000" w:themeColor="text1"/>
          <w:sz w:val="24"/>
        </w:rPr>
      </w:pPr>
      <w:r w:rsidRPr="00B93770">
        <w:rPr>
          <w:color w:val="000000" w:themeColor="text1"/>
          <w:sz w:val="24"/>
        </w:rPr>
        <w:t xml:space="preserve">проведение работ по рекультивации с применением технологии без использования водных ресурсов и образования сточных вод, требующих отведения в водные </w:t>
      </w:r>
      <w:r w:rsidRPr="00B93770">
        <w:rPr>
          <w:color w:val="000000" w:themeColor="text1"/>
          <w:spacing w:val="-2"/>
          <w:sz w:val="24"/>
        </w:rPr>
        <w:t>объекты;</w:t>
      </w:r>
    </w:p>
    <w:p w14:paraId="57161E96" w14:textId="77777777" w:rsidR="00432815" w:rsidRPr="00B93770" w:rsidRDefault="00465C60">
      <w:pPr>
        <w:pStyle w:val="a5"/>
        <w:numPr>
          <w:ilvl w:val="0"/>
          <w:numId w:val="16"/>
        </w:numPr>
        <w:tabs>
          <w:tab w:val="left" w:pos="1510"/>
        </w:tabs>
        <w:spacing w:before="2" w:line="307" w:lineRule="auto"/>
        <w:ind w:right="565"/>
        <w:jc w:val="both"/>
        <w:rPr>
          <w:color w:val="000000" w:themeColor="text1"/>
          <w:sz w:val="24"/>
        </w:rPr>
      </w:pPr>
      <w:r w:rsidRPr="00B93770">
        <w:rPr>
          <w:color w:val="000000" w:themeColor="text1"/>
          <w:sz w:val="24"/>
        </w:rPr>
        <w:t>проведение работ со строгим соблюдением границ земельного отвода рекультивируемого участка;</w:t>
      </w:r>
    </w:p>
    <w:p w14:paraId="06A04520" w14:textId="77777777" w:rsidR="00432815" w:rsidRPr="00B93770" w:rsidRDefault="00465C60">
      <w:pPr>
        <w:pStyle w:val="a5"/>
        <w:numPr>
          <w:ilvl w:val="0"/>
          <w:numId w:val="16"/>
        </w:numPr>
        <w:tabs>
          <w:tab w:val="left" w:pos="1510"/>
        </w:tabs>
        <w:spacing w:before="6" w:line="309" w:lineRule="auto"/>
        <w:ind w:right="563"/>
        <w:jc w:val="both"/>
        <w:rPr>
          <w:color w:val="000000" w:themeColor="text1"/>
          <w:sz w:val="24"/>
        </w:rPr>
      </w:pPr>
      <w:r w:rsidRPr="00B93770">
        <w:rPr>
          <w:color w:val="000000" w:themeColor="text1"/>
          <w:sz w:val="24"/>
        </w:rPr>
        <w:t>при проведении планировочных работ на рекультивируемой площадке следует избегать направления уклона местности в сторону водных объектов в целях предотвращения попадания в них неорганизованного стока;</w:t>
      </w:r>
    </w:p>
    <w:p w14:paraId="4D888DED" w14:textId="77777777" w:rsidR="00432815" w:rsidRPr="00B93770" w:rsidRDefault="00465C60">
      <w:pPr>
        <w:pStyle w:val="a5"/>
        <w:numPr>
          <w:ilvl w:val="0"/>
          <w:numId w:val="16"/>
        </w:numPr>
        <w:tabs>
          <w:tab w:val="left" w:pos="1510"/>
        </w:tabs>
        <w:spacing w:before="2" w:line="307" w:lineRule="auto"/>
        <w:ind w:right="564"/>
        <w:jc w:val="both"/>
        <w:rPr>
          <w:color w:val="000000" w:themeColor="text1"/>
          <w:sz w:val="24"/>
        </w:rPr>
      </w:pPr>
      <w:r w:rsidRPr="00B93770">
        <w:rPr>
          <w:color w:val="000000" w:themeColor="text1"/>
          <w:sz w:val="24"/>
        </w:rPr>
        <w:t xml:space="preserve">использование дорожно-транспортных механизмов в исправном техническом </w:t>
      </w:r>
      <w:r w:rsidRPr="00B93770">
        <w:rPr>
          <w:color w:val="000000" w:themeColor="text1"/>
          <w:spacing w:val="-2"/>
          <w:sz w:val="24"/>
        </w:rPr>
        <w:t>состоянии;</w:t>
      </w:r>
    </w:p>
    <w:p w14:paraId="0AB9AADF" w14:textId="77777777" w:rsidR="00432815" w:rsidRPr="00B93770" w:rsidRDefault="00465C60">
      <w:pPr>
        <w:pStyle w:val="a5"/>
        <w:numPr>
          <w:ilvl w:val="0"/>
          <w:numId w:val="16"/>
        </w:numPr>
        <w:tabs>
          <w:tab w:val="left" w:pos="1510"/>
        </w:tabs>
        <w:spacing w:before="5" w:line="307" w:lineRule="auto"/>
        <w:ind w:right="565"/>
        <w:jc w:val="both"/>
        <w:rPr>
          <w:color w:val="000000" w:themeColor="text1"/>
          <w:sz w:val="24"/>
        </w:rPr>
      </w:pPr>
      <w:r w:rsidRPr="00B93770">
        <w:rPr>
          <w:color w:val="000000" w:themeColor="text1"/>
          <w:sz w:val="24"/>
        </w:rPr>
        <w:t>обеспечение технического обслуживания и заправки техники за пределами территории производства работ;</w:t>
      </w:r>
    </w:p>
    <w:p w14:paraId="0FDCE476" w14:textId="77777777" w:rsidR="00432815" w:rsidRPr="00B93770" w:rsidRDefault="00465C60">
      <w:pPr>
        <w:pStyle w:val="a5"/>
        <w:numPr>
          <w:ilvl w:val="0"/>
          <w:numId w:val="16"/>
        </w:numPr>
        <w:tabs>
          <w:tab w:val="left" w:pos="1510"/>
        </w:tabs>
        <w:spacing w:before="6" w:line="309" w:lineRule="auto"/>
        <w:ind w:right="564"/>
        <w:jc w:val="both"/>
        <w:rPr>
          <w:color w:val="000000" w:themeColor="text1"/>
          <w:sz w:val="24"/>
        </w:rPr>
      </w:pPr>
      <w:r w:rsidRPr="00B93770">
        <w:rPr>
          <w:color w:val="000000" w:themeColor="text1"/>
          <w:sz w:val="24"/>
        </w:rPr>
        <w:t>использование в случае необходимости горюче-смазочных материалов за пределами границ водоохранных зон поверхностных водных объектов, исключение случайных потерь и сброса горюче-смазочных материалов;</w:t>
      </w:r>
    </w:p>
    <w:p w14:paraId="2835463B" w14:textId="77777777" w:rsidR="00432815" w:rsidRPr="00B93770" w:rsidRDefault="00465C60">
      <w:pPr>
        <w:pStyle w:val="a5"/>
        <w:numPr>
          <w:ilvl w:val="0"/>
          <w:numId w:val="16"/>
        </w:numPr>
        <w:tabs>
          <w:tab w:val="left" w:pos="1510"/>
        </w:tabs>
        <w:spacing w:before="1" w:line="307" w:lineRule="auto"/>
        <w:ind w:right="566"/>
        <w:jc w:val="both"/>
        <w:rPr>
          <w:color w:val="000000" w:themeColor="text1"/>
          <w:sz w:val="24"/>
        </w:rPr>
      </w:pPr>
      <w:r w:rsidRPr="00B93770">
        <w:rPr>
          <w:color w:val="000000" w:themeColor="text1"/>
          <w:sz w:val="24"/>
        </w:rPr>
        <w:t xml:space="preserve">устранение просачивания загрязненного поверхностного стока за счет отсыпки </w:t>
      </w:r>
      <w:proofErr w:type="spellStart"/>
      <w:r w:rsidRPr="00B93770">
        <w:rPr>
          <w:color w:val="000000" w:themeColor="text1"/>
          <w:sz w:val="24"/>
        </w:rPr>
        <w:t>проседаний</w:t>
      </w:r>
      <w:proofErr w:type="spellEnd"/>
      <w:r w:rsidRPr="00B93770">
        <w:rPr>
          <w:color w:val="000000" w:themeColor="text1"/>
          <w:sz w:val="24"/>
        </w:rPr>
        <w:t>, прогибов и трещин на поверхности;</w:t>
      </w:r>
    </w:p>
    <w:p w14:paraId="1ED4043A" w14:textId="77777777" w:rsidR="00432815" w:rsidRPr="00B93770" w:rsidRDefault="00465C60">
      <w:pPr>
        <w:pStyle w:val="a5"/>
        <w:numPr>
          <w:ilvl w:val="0"/>
          <w:numId w:val="16"/>
        </w:numPr>
        <w:tabs>
          <w:tab w:val="left" w:pos="1510"/>
        </w:tabs>
        <w:spacing w:before="5" w:line="309" w:lineRule="auto"/>
        <w:ind w:right="565"/>
        <w:jc w:val="both"/>
        <w:rPr>
          <w:color w:val="000000" w:themeColor="text1"/>
          <w:sz w:val="24"/>
        </w:rPr>
      </w:pPr>
      <w:r w:rsidRPr="00B93770">
        <w:rPr>
          <w:color w:val="000000" w:themeColor="text1"/>
          <w:sz w:val="24"/>
        </w:rPr>
        <w:t>контроль загрязнения поверхностных и подземных вод в соответствии с программой мониторинга предприятия специализированными организациями на базе аттестованных или аккредитованных лабораторий.</w:t>
      </w:r>
    </w:p>
    <w:p w14:paraId="46B2E0CA" w14:textId="77777777" w:rsidR="00432815" w:rsidRPr="00B93770" w:rsidRDefault="00465C60">
      <w:pPr>
        <w:pStyle w:val="a3"/>
        <w:spacing w:before="3"/>
        <w:ind w:left="1083" w:firstLine="0"/>
        <w:rPr>
          <w:color w:val="000000" w:themeColor="text1"/>
        </w:rPr>
      </w:pPr>
      <w:r w:rsidRPr="00B93770">
        <w:rPr>
          <w:color w:val="000000" w:themeColor="text1"/>
        </w:rPr>
        <w:t>В</w:t>
      </w:r>
      <w:r w:rsidRPr="00B93770">
        <w:rPr>
          <w:color w:val="000000" w:themeColor="text1"/>
          <w:spacing w:val="-10"/>
        </w:rPr>
        <w:t xml:space="preserve"> </w:t>
      </w:r>
      <w:r w:rsidRPr="00B93770">
        <w:rPr>
          <w:color w:val="000000" w:themeColor="text1"/>
        </w:rPr>
        <w:t>проектной</w:t>
      </w:r>
      <w:r w:rsidRPr="00B93770">
        <w:rPr>
          <w:color w:val="000000" w:themeColor="text1"/>
          <w:spacing w:val="-8"/>
        </w:rPr>
        <w:t xml:space="preserve"> </w:t>
      </w:r>
      <w:r w:rsidRPr="00B93770">
        <w:rPr>
          <w:color w:val="000000" w:themeColor="text1"/>
        </w:rPr>
        <w:t>документации</w:t>
      </w:r>
      <w:r w:rsidRPr="00B93770">
        <w:rPr>
          <w:color w:val="000000" w:themeColor="text1"/>
          <w:spacing w:val="-9"/>
        </w:rPr>
        <w:t xml:space="preserve"> </w:t>
      </w:r>
      <w:r w:rsidRPr="00B93770">
        <w:rPr>
          <w:color w:val="000000" w:themeColor="text1"/>
        </w:rPr>
        <w:t>будет</w:t>
      </w:r>
      <w:r w:rsidRPr="00B93770">
        <w:rPr>
          <w:color w:val="000000" w:themeColor="text1"/>
          <w:spacing w:val="-9"/>
        </w:rPr>
        <w:t xml:space="preserve"> </w:t>
      </w:r>
      <w:r w:rsidRPr="00B93770">
        <w:rPr>
          <w:color w:val="000000" w:themeColor="text1"/>
          <w:spacing w:val="-2"/>
        </w:rPr>
        <w:t>предусмотрено:</w:t>
      </w:r>
    </w:p>
    <w:p w14:paraId="5766764E" w14:textId="77777777" w:rsidR="00432815" w:rsidRPr="00B93770" w:rsidRDefault="00432815">
      <w:pPr>
        <w:rPr>
          <w:color w:val="000000" w:themeColor="text1"/>
        </w:rPr>
        <w:sectPr w:rsidR="00432815" w:rsidRPr="00B93770">
          <w:pgSz w:w="11910" w:h="16840"/>
          <w:pgMar w:top="1240" w:right="280" w:bottom="1340" w:left="760" w:header="317" w:footer="1076" w:gutter="0"/>
          <w:cols w:space="720"/>
        </w:sectPr>
      </w:pPr>
    </w:p>
    <w:p w14:paraId="10D56EC6" w14:textId="77777777" w:rsidR="00432815" w:rsidRPr="00B93770" w:rsidRDefault="00465C60">
      <w:pPr>
        <w:pStyle w:val="a5"/>
        <w:numPr>
          <w:ilvl w:val="0"/>
          <w:numId w:val="15"/>
        </w:numPr>
        <w:tabs>
          <w:tab w:val="left" w:pos="1790"/>
        </w:tabs>
        <w:spacing w:before="44" w:line="312" w:lineRule="auto"/>
        <w:ind w:right="565" w:firstLine="709"/>
        <w:jc w:val="both"/>
        <w:rPr>
          <w:color w:val="000000" w:themeColor="text1"/>
          <w:sz w:val="24"/>
        </w:rPr>
      </w:pPr>
      <w:r w:rsidRPr="00B93770">
        <w:rPr>
          <w:color w:val="000000" w:themeColor="text1"/>
          <w:sz w:val="24"/>
        </w:rPr>
        <w:lastRenderedPageBreak/>
        <w:t>сеть лотков для сбора дождевых, талых и поливомоечных вод с асфальтовых покрытий кольцевой дороги;</w:t>
      </w:r>
    </w:p>
    <w:p w14:paraId="67074CA3" w14:textId="77777777" w:rsidR="00432815" w:rsidRPr="00B93770" w:rsidRDefault="00465C60">
      <w:pPr>
        <w:pStyle w:val="a5"/>
        <w:numPr>
          <w:ilvl w:val="0"/>
          <w:numId w:val="15"/>
        </w:numPr>
        <w:tabs>
          <w:tab w:val="left" w:pos="1790"/>
        </w:tabs>
        <w:ind w:left="1789"/>
        <w:jc w:val="both"/>
        <w:rPr>
          <w:color w:val="000000" w:themeColor="text1"/>
          <w:sz w:val="24"/>
        </w:rPr>
      </w:pPr>
      <w:r w:rsidRPr="00B93770">
        <w:rPr>
          <w:color w:val="000000" w:themeColor="text1"/>
          <w:sz w:val="24"/>
        </w:rPr>
        <w:t>резервуары</w:t>
      </w:r>
      <w:r w:rsidRPr="00B93770">
        <w:rPr>
          <w:color w:val="000000" w:themeColor="text1"/>
          <w:spacing w:val="-14"/>
          <w:sz w:val="24"/>
        </w:rPr>
        <w:t xml:space="preserve"> </w:t>
      </w:r>
      <w:r w:rsidRPr="00B93770">
        <w:rPr>
          <w:color w:val="000000" w:themeColor="text1"/>
          <w:sz w:val="24"/>
        </w:rPr>
        <w:t>для</w:t>
      </w:r>
      <w:r w:rsidRPr="00B93770">
        <w:rPr>
          <w:color w:val="000000" w:themeColor="text1"/>
          <w:spacing w:val="-13"/>
          <w:sz w:val="24"/>
        </w:rPr>
        <w:t xml:space="preserve"> </w:t>
      </w:r>
      <w:r w:rsidRPr="00B93770">
        <w:rPr>
          <w:color w:val="000000" w:themeColor="text1"/>
          <w:sz w:val="24"/>
        </w:rPr>
        <w:t>сбора</w:t>
      </w:r>
      <w:r w:rsidRPr="00B93770">
        <w:rPr>
          <w:color w:val="000000" w:themeColor="text1"/>
          <w:spacing w:val="-13"/>
          <w:sz w:val="24"/>
        </w:rPr>
        <w:t xml:space="preserve"> </w:t>
      </w:r>
      <w:r w:rsidRPr="00B93770">
        <w:rPr>
          <w:color w:val="000000" w:themeColor="text1"/>
          <w:sz w:val="24"/>
        </w:rPr>
        <w:t>поверхностных</w:t>
      </w:r>
      <w:r w:rsidRPr="00B93770">
        <w:rPr>
          <w:color w:val="000000" w:themeColor="text1"/>
          <w:spacing w:val="-12"/>
          <w:sz w:val="24"/>
        </w:rPr>
        <w:t xml:space="preserve"> </w:t>
      </w:r>
      <w:r w:rsidRPr="00B93770">
        <w:rPr>
          <w:color w:val="000000" w:themeColor="text1"/>
          <w:spacing w:val="-2"/>
          <w:sz w:val="24"/>
        </w:rPr>
        <w:t>стоков;</w:t>
      </w:r>
    </w:p>
    <w:p w14:paraId="1E13F796" w14:textId="77777777" w:rsidR="00432815" w:rsidRPr="00B93770" w:rsidRDefault="00465C60">
      <w:pPr>
        <w:pStyle w:val="a5"/>
        <w:numPr>
          <w:ilvl w:val="0"/>
          <w:numId w:val="15"/>
        </w:numPr>
        <w:tabs>
          <w:tab w:val="left" w:pos="1790"/>
        </w:tabs>
        <w:spacing w:before="83" w:line="312" w:lineRule="auto"/>
        <w:ind w:left="374" w:right="565" w:firstLine="709"/>
        <w:jc w:val="both"/>
        <w:rPr>
          <w:color w:val="000000" w:themeColor="text1"/>
          <w:sz w:val="24"/>
        </w:rPr>
      </w:pPr>
      <w:r w:rsidRPr="00B93770">
        <w:rPr>
          <w:color w:val="000000" w:themeColor="text1"/>
          <w:sz w:val="24"/>
        </w:rPr>
        <w:t xml:space="preserve">кольцевой канал для отвода поверхностных стоков с прилегающей водосборной </w:t>
      </w:r>
      <w:r w:rsidRPr="00B93770">
        <w:rPr>
          <w:color w:val="000000" w:themeColor="text1"/>
          <w:spacing w:val="-2"/>
          <w:sz w:val="24"/>
        </w:rPr>
        <w:t>площади;</w:t>
      </w:r>
    </w:p>
    <w:p w14:paraId="56E27EE8" w14:textId="12D77B66" w:rsidR="00432815" w:rsidRPr="00B93770" w:rsidRDefault="00465C60">
      <w:pPr>
        <w:pStyle w:val="a5"/>
        <w:numPr>
          <w:ilvl w:val="0"/>
          <w:numId w:val="15"/>
        </w:numPr>
        <w:tabs>
          <w:tab w:val="left" w:pos="1791"/>
        </w:tabs>
        <w:spacing w:before="83"/>
        <w:ind w:left="1790" w:hanging="708"/>
        <w:jc w:val="both"/>
        <w:rPr>
          <w:color w:val="000000" w:themeColor="text1"/>
          <w:sz w:val="24"/>
        </w:rPr>
      </w:pPr>
      <w:r w:rsidRPr="00B93770">
        <w:rPr>
          <w:color w:val="000000" w:themeColor="text1"/>
          <w:sz w:val="24"/>
        </w:rPr>
        <w:t>отвод</w:t>
      </w:r>
      <w:r w:rsidRPr="00B93770">
        <w:rPr>
          <w:color w:val="000000" w:themeColor="text1"/>
          <w:spacing w:val="-11"/>
          <w:sz w:val="24"/>
        </w:rPr>
        <w:t xml:space="preserve"> </w:t>
      </w:r>
      <w:r w:rsidRPr="00B93770">
        <w:rPr>
          <w:color w:val="000000" w:themeColor="text1"/>
          <w:sz w:val="24"/>
        </w:rPr>
        <w:t>дренажных</w:t>
      </w:r>
      <w:r w:rsidRPr="00B93770">
        <w:rPr>
          <w:color w:val="000000" w:themeColor="text1"/>
          <w:spacing w:val="-12"/>
          <w:sz w:val="24"/>
        </w:rPr>
        <w:t xml:space="preserve"> </w:t>
      </w:r>
      <w:r w:rsidRPr="00B93770">
        <w:rPr>
          <w:color w:val="000000" w:themeColor="text1"/>
          <w:sz w:val="24"/>
        </w:rPr>
        <w:t>вод</w:t>
      </w:r>
      <w:r w:rsidRPr="00B93770">
        <w:rPr>
          <w:color w:val="000000" w:themeColor="text1"/>
          <w:spacing w:val="-10"/>
          <w:sz w:val="24"/>
        </w:rPr>
        <w:t xml:space="preserve"> </w:t>
      </w:r>
      <w:r w:rsidRPr="00B93770">
        <w:rPr>
          <w:color w:val="000000" w:themeColor="text1"/>
          <w:sz w:val="24"/>
        </w:rPr>
        <w:t>с</w:t>
      </w:r>
      <w:r w:rsidRPr="00B93770">
        <w:rPr>
          <w:color w:val="000000" w:themeColor="text1"/>
          <w:spacing w:val="-10"/>
          <w:sz w:val="24"/>
        </w:rPr>
        <w:t xml:space="preserve"> </w:t>
      </w:r>
      <w:r w:rsidRPr="00B93770">
        <w:rPr>
          <w:color w:val="000000" w:themeColor="text1"/>
          <w:sz w:val="24"/>
        </w:rPr>
        <w:t>карт</w:t>
      </w:r>
      <w:r w:rsidRPr="00B93770">
        <w:rPr>
          <w:color w:val="000000" w:themeColor="text1"/>
          <w:spacing w:val="-12"/>
          <w:sz w:val="24"/>
        </w:rPr>
        <w:t xml:space="preserve"> </w:t>
      </w:r>
      <w:r w:rsidRPr="00B93770">
        <w:rPr>
          <w:color w:val="000000" w:themeColor="text1"/>
          <w:sz w:val="24"/>
        </w:rPr>
        <w:t>полигона</w:t>
      </w:r>
      <w:r w:rsidRPr="00B93770">
        <w:rPr>
          <w:color w:val="000000" w:themeColor="text1"/>
          <w:spacing w:val="-11"/>
          <w:sz w:val="24"/>
        </w:rPr>
        <w:t xml:space="preserve"> </w:t>
      </w:r>
      <w:r w:rsidR="005F5420" w:rsidRPr="00B93770">
        <w:rPr>
          <w:color w:val="000000" w:themeColor="text1"/>
          <w:sz w:val="24"/>
        </w:rPr>
        <w:t>в подземный резервуар</w:t>
      </w:r>
      <w:r w:rsidRPr="00B93770">
        <w:rPr>
          <w:color w:val="000000" w:themeColor="text1"/>
          <w:spacing w:val="-2"/>
          <w:sz w:val="24"/>
        </w:rPr>
        <w:t>.</w:t>
      </w:r>
    </w:p>
    <w:p w14:paraId="4A2B7282" w14:textId="3396D17D" w:rsidR="00432815" w:rsidRPr="00B93770" w:rsidRDefault="00465C60">
      <w:pPr>
        <w:pStyle w:val="a3"/>
        <w:spacing w:before="83" w:line="312" w:lineRule="auto"/>
        <w:ind w:right="565"/>
        <w:rPr>
          <w:color w:val="000000" w:themeColor="text1"/>
        </w:rPr>
      </w:pPr>
      <w:r w:rsidRPr="00B93770">
        <w:rPr>
          <w:color w:val="000000" w:themeColor="text1"/>
        </w:rPr>
        <w:t>В</w:t>
      </w:r>
      <w:r w:rsidRPr="00B93770">
        <w:rPr>
          <w:color w:val="000000" w:themeColor="text1"/>
          <w:spacing w:val="-15"/>
        </w:rPr>
        <w:t xml:space="preserve"> </w:t>
      </w:r>
      <w:r w:rsidRPr="00B93770">
        <w:rPr>
          <w:color w:val="000000" w:themeColor="text1"/>
        </w:rPr>
        <w:t>соответствии</w:t>
      </w:r>
      <w:r w:rsidRPr="00B93770">
        <w:rPr>
          <w:color w:val="000000" w:themeColor="text1"/>
          <w:spacing w:val="-15"/>
        </w:rPr>
        <w:t xml:space="preserve"> </w:t>
      </w:r>
      <w:r w:rsidRPr="00B93770">
        <w:rPr>
          <w:color w:val="000000" w:themeColor="text1"/>
        </w:rPr>
        <w:t>с</w:t>
      </w:r>
      <w:r w:rsidRPr="00B93770">
        <w:rPr>
          <w:color w:val="000000" w:themeColor="text1"/>
          <w:spacing w:val="-14"/>
        </w:rPr>
        <w:t xml:space="preserve"> </w:t>
      </w:r>
      <w:r w:rsidRPr="00B93770">
        <w:rPr>
          <w:color w:val="000000" w:themeColor="text1"/>
        </w:rPr>
        <w:t>п.3.7</w:t>
      </w:r>
      <w:r w:rsidRPr="00B93770">
        <w:rPr>
          <w:color w:val="000000" w:themeColor="text1"/>
          <w:spacing w:val="-15"/>
        </w:rPr>
        <w:t xml:space="preserve"> </w:t>
      </w:r>
      <w:r w:rsidRPr="00B93770">
        <w:rPr>
          <w:color w:val="000000" w:themeColor="text1"/>
        </w:rPr>
        <w:t>СП</w:t>
      </w:r>
      <w:r w:rsidRPr="00B93770">
        <w:rPr>
          <w:color w:val="000000" w:themeColor="text1"/>
          <w:spacing w:val="-15"/>
        </w:rPr>
        <w:t xml:space="preserve"> </w:t>
      </w:r>
      <w:r w:rsidRPr="00B93770">
        <w:rPr>
          <w:color w:val="000000" w:themeColor="text1"/>
        </w:rPr>
        <w:t>127.13330.2017</w:t>
      </w:r>
      <w:r w:rsidRPr="00B93770">
        <w:rPr>
          <w:color w:val="000000" w:themeColor="text1"/>
          <w:spacing w:val="-14"/>
        </w:rPr>
        <w:t xml:space="preserve"> </w:t>
      </w:r>
      <w:r w:rsidRPr="00B93770">
        <w:rPr>
          <w:color w:val="000000" w:themeColor="text1"/>
        </w:rPr>
        <w:t>отвод</w:t>
      </w:r>
      <w:r w:rsidRPr="00B93770">
        <w:rPr>
          <w:color w:val="000000" w:themeColor="text1"/>
          <w:spacing w:val="-14"/>
        </w:rPr>
        <w:t xml:space="preserve"> </w:t>
      </w:r>
      <w:r w:rsidRPr="00B93770">
        <w:rPr>
          <w:color w:val="000000" w:themeColor="text1"/>
        </w:rPr>
        <w:t>дождевых</w:t>
      </w:r>
      <w:r w:rsidRPr="00B93770">
        <w:rPr>
          <w:color w:val="000000" w:themeColor="text1"/>
          <w:spacing w:val="-14"/>
        </w:rPr>
        <w:t xml:space="preserve"> </w:t>
      </w:r>
      <w:r w:rsidRPr="00B93770">
        <w:rPr>
          <w:color w:val="000000" w:themeColor="text1"/>
        </w:rPr>
        <w:t>и</w:t>
      </w:r>
      <w:r w:rsidRPr="00B93770">
        <w:rPr>
          <w:color w:val="000000" w:themeColor="text1"/>
          <w:spacing w:val="-14"/>
        </w:rPr>
        <w:t xml:space="preserve"> </w:t>
      </w:r>
      <w:r w:rsidRPr="00B93770">
        <w:rPr>
          <w:color w:val="000000" w:themeColor="text1"/>
        </w:rPr>
        <w:t>талых</w:t>
      </w:r>
      <w:r w:rsidRPr="00B93770">
        <w:rPr>
          <w:color w:val="000000" w:themeColor="text1"/>
          <w:spacing w:val="-14"/>
        </w:rPr>
        <w:t xml:space="preserve"> </w:t>
      </w:r>
      <w:r w:rsidRPr="00B93770">
        <w:rPr>
          <w:color w:val="000000" w:themeColor="text1"/>
        </w:rPr>
        <w:t>вод</w:t>
      </w:r>
      <w:r w:rsidRPr="00B93770">
        <w:rPr>
          <w:color w:val="000000" w:themeColor="text1"/>
          <w:spacing w:val="-14"/>
        </w:rPr>
        <w:t xml:space="preserve"> </w:t>
      </w:r>
      <w:r w:rsidRPr="00B93770">
        <w:rPr>
          <w:color w:val="000000" w:themeColor="text1"/>
        </w:rPr>
        <w:t>предусматривается в резервуары сбора поверхностных стоко</w:t>
      </w:r>
      <w:r w:rsidR="00567BE0" w:rsidRPr="00B93770">
        <w:rPr>
          <w:color w:val="000000" w:themeColor="text1"/>
        </w:rPr>
        <w:t>в</w:t>
      </w:r>
      <w:r w:rsidRPr="00B93770">
        <w:rPr>
          <w:color w:val="000000" w:themeColor="text1"/>
        </w:rPr>
        <w:t xml:space="preserve">. </w:t>
      </w:r>
      <w:r w:rsidR="00567BE0" w:rsidRPr="00B93770">
        <w:rPr>
          <w:color w:val="000000" w:themeColor="text1"/>
        </w:rPr>
        <w:t>Воду</w:t>
      </w:r>
      <w:r w:rsidRPr="00B93770">
        <w:rPr>
          <w:color w:val="000000" w:themeColor="text1"/>
        </w:rPr>
        <w:t xml:space="preserve"> используют</w:t>
      </w:r>
      <w:r w:rsidRPr="00B93770">
        <w:rPr>
          <w:color w:val="000000" w:themeColor="text1"/>
          <w:spacing w:val="-1"/>
        </w:rPr>
        <w:t xml:space="preserve"> </w:t>
      </w:r>
      <w:r w:rsidRPr="00B93770">
        <w:rPr>
          <w:color w:val="000000" w:themeColor="text1"/>
        </w:rPr>
        <w:t>на</w:t>
      </w:r>
      <w:r w:rsidRPr="00B93770">
        <w:rPr>
          <w:color w:val="000000" w:themeColor="text1"/>
          <w:spacing w:val="-2"/>
        </w:rPr>
        <w:t xml:space="preserve"> </w:t>
      </w:r>
      <w:r w:rsidRPr="00B93770">
        <w:rPr>
          <w:color w:val="000000" w:themeColor="text1"/>
        </w:rPr>
        <w:t>технологические</w:t>
      </w:r>
      <w:r w:rsidRPr="00B93770">
        <w:rPr>
          <w:color w:val="000000" w:themeColor="text1"/>
          <w:spacing w:val="-2"/>
        </w:rPr>
        <w:t xml:space="preserve"> </w:t>
      </w:r>
      <w:r w:rsidRPr="00B93770">
        <w:rPr>
          <w:color w:val="000000" w:themeColor="text1"/>
        </w:rPr>
        <w:t>нужды</w:t>
      </w:r>
      <w:r w:rsidRPr="00B93770">
        <w:rPr>
          <w:color w:val="000000" w:themeColor="text1"/>
          <w:spacing w:val="-2"/>
        </w:rPr>
        <w:t xml:space="preserve"> </w:t>
      </w:r>
      <w:r w:rsidRPr="00B93770">
        <w:rPr>
          <w:color w:val="000000" w:themeColor="text1"/>
        </w:rPr>
        <w:t>(полив</w:t>
      </w:r>
      <w:r w:rsidRPr="00B93770">
        <w:rPr>
          <w:color w:val="000000" w:themeColor="text1"/>
          <w:spacing w:val="-2"/>
        </w:rPr>
        <w:t xml:space="preserve"> </w:t>
      </w:r>
      <w:r w:rsidRPr="00B93770">
        <w:rPr>
          <w:color w:val="000000" w:themeColor="text1"/>
        </w:rPr>
        <w:t>асфальтовых</w:t>
      </w:r>
      <w:r w:rsidRPr="00B93770">
        <w:rPr>
          <w:color w:val="000000" w:themeColor="text1"/>
          <w:spacing w:val="-2"/>
        </w:rPr>
        <w:t xml:space="preserve"> </w:t>
      </w:r>
      <w:r w:rsidRPr="00B93770">
        <w:rPr>
          <w:color w:val="000000" w:themeColor="text1"/>
        </w:rPr>
        <w:t>покрытий</w:t>
      </w:r>
      <w:r w:rsidRPr="00B93770">
        <w:rPr>
          <w:color w:val="000000" w:themeColor="text1"/>
          <w:spacing w:val="-3"/>
        </w:rPr>
        <w:t xml:space="preserve"> </w:t>
      </w:r>
      <w:r w:rsidRPr="00B93770">
        <w:rPr>
          <w:color w:val="000000" w:themeColor="text1"/>
        </w:rPr>
        <w:t>и</w:t>
      </w:r>
      <w:r w:rsidRPr="00B93770">
        <w:rPr>
          <w:color w:val="000000" w:themeColor="text1"/>
          <w:spacing w:val="-2"/>
        </w:rPr>
        <w:t xml:space="preserve"> </w:t>
      </w:r>
      <w:r w:rsidRPr="00B93770">
        <w:rPr>
          <w:color w:val="000000" w:themeColor="text1"/>
        </w:rPr>
        <w:t>увлажнение</w:t>
      </w:r>
      <w:r w:rsidRPr="00B93770">
        <w:rPr>
          <w:color w:val="000000" w:themeColor="text1"/>
          <w:spacing w:val="-2"/>
        </w:rPr>
        <w:t xml:space="preserve"> </w:t>
      </w:r>
      <w:r w:rsidRPr="00B93770">
        <w:rPr>
          <w:color w:val="000000" w:themeColor="text1"/>
        </w:rPr>
        <w:t>ТПО)</w:t>
      </w:r>
      <w:r w:rsidRPr="00B93770">
        <w:rPr>
          <w:color w:val="000000" w:themeColor="text1"/>
          <w:spacing w:val="-2"/>
        </w:rPr>
        <w:t>.</w:t>
      </w:r>
    </w:p>
    <w:p w14:paraId="7FD4B219" w14:textId="77777777" w:rsidR="00432815" w:rsidRPr="00B93770" w:rsidRDefault="00465C60">
      <w:pPr>
        <w:pStyle w:val="a3"/>
        <w:spacing w:line="312" w:lineRule="auto"/>
        <w:ind w:right="566"/>
        <w:rPr>
          <w:color w:val="000000" w:themeColor="text1"/>
        </w:rPr>
      </w:pPr>
      <w:r w:rsidRPr="00B93770">
        <w:rPr>
          <w:color w:val="000000" w:themeColor="text1"/>
        </w:rPr>
        <w:t>Контролируемыми параметрами являются: взвешенные вещества, нефтепродукты, БПК, ХПК. Нормативные показатели:</w:t>
      </w:r>
    </w:p>
    <w:p w14:paraId="1DC17739" w14:textId="77777777" w:rsidR="00432815" w:rsidRPr="00B93770" w:rsidRDefault="00465C60">
      <w:pPr>
        <w:pStyle w:val="a5"/>
        <w:numPr>
          <w:ilvl w:val="0"/>
          <w:numId w:val="15"/>
        </w:numPr>
        <w:tabs>
          <w:tab w:val="left" w:pos="1789"/>
          <w:tab w:val="left" w:pos="1790"/>
        </w:tabs>
        <w:ind w:left="1789"/>
        <w:rPr>
          <w:color w:val="000000" w:themeColor="text1"/>
          <w:sz w:val="24"/>
        </w:rPr>
      </w:pPr>
      <w:r w:rsidRPr="00B93770">
        <w:rPr>
          <w:color w:val="000000" w:themeColor="text1"/>
          <w:sz w:val="24"/>
        </w:rPr>
        <w:t>взвешенные</w:t>
      </w:r>
      <w:r w:rsidRPr="00B93770">
        <w:rPr>
          <w:color w:val="000000" w:themeColor="text1"/>
          <w:spacing w:val="-11"/>
          <w:sz w:val="24"/>
        </w:rPr>
        <w:t xml:space="preserve"> </w:t>
      </w:r>
      <w:r w:rsidRPr="00B93770">
        <w:rPr>
          <w:color w:val="000000" w:themeColor="text1"/>
          <w:sz w:val="24"/>
        </w:rPr>
        <w:t>вещества</w:t>
      </w:r>
      <w:r w:rsidRPr="00B93770">
        <w:rPr>
          <w:color w:val="000000" w:themeColor="text1"/>
          <w:spacing w:val="-10"/>
          <w:sz w:val="24"/>
        </w:rPr>
        <w:t xml:space="preserve"> </w:t>
      </w:r>
      <w:r w:rsidRPr="00B93770">
        <w:rPr>
          <w:color w:val="000000" w:themeColor="text1"/>
          <w:sz w:val="24"/>
        </w:rPr>
        <w:t>-</w:t>
      </w:r>
      <w:r w:rsidRPr="00B93770">
        <w:rPr>
          <w:color w:val="000000" w:themeColor="text1"/>
          <w:spacing w:val="-10"/>
          <w:sz w:val="24"/>
        </w:rPr>
        <w:t xml:space="preserve"> </w:t>
      </w:r>
      <w:r w:rsidRPr="00B93770">
        <w:rPr>
          <w:color w:val="000000" w:themeColor="text1"/>
          <w:sz w:val="24"/>
        </w:rPr>
        <w:t>2000</w:t>
      </w:r>
      <w:r w:rsidRPr="00B93770">
        <w:rPr>
          <w:color w:val="000000" w:themeColor="text1"/>
          <w:spacing w:val="-11"/>
          <w:sz w:val="24"/>
        </w:rPr>
        <w:t xml:space="preserve"> </w:t>
      </w:r>
      <w:r w:rsidRPr="00B93770">
        <w:rPr>
          <w:color w:val="000000" w:themeColor="text1"/>
          <w:spacing w:val="-4"/>
          <w:sz w:val="24"/>
        </w:rPr>
        <w:t>мг/л;</w:t>
      </w:r>
    </w:p>
    <w:p w14:paraId="22078F37" w14:textId="77777777" w:rsidR="00432815" w:rsidRPr="00B93770" w:rsidRDefault="00465C60">
      <w:pPr>
        <w:pStyle w:val="a5"/>
        <w:numPr>
          <w:ilvl w:val="0"/>
          <w:numId w:val="15"/>
        </w:numPr>
        <w:tabs>
          <w:tab w:val="left" w:pos="1789"/>
          <w:tab w:val="left" w:pos="1790"/>
        </w:tabs>
        <w:spacing w:before="82"/>
        <w:ind w:left="1789"/>
        <w:rPr>
          <w:color w:val="000000" w:themeColor="text1"/>
          <w:sz w:val="24"/>
        </w:rPr>
      </w:pPr>
      <w:r w:rsidRPr="00B93770">
        <w:rPr>
          <w:color w:val="000000" w:themeColor="text1"/>
          <w:sz w:val="24"/>
        </w:rPr>
        <w:t>нефтепродукты</w:t>
      </w:r>
      <w:r w:rsidRPr="00B93770">
        <w:rPr>
          <w:color w:val="000000" w:themeColor="text1"/>
          <w:spacing w:val="-9"/>
          <w:sz w:val="24"/>
        </w:rPr>
        <w:t xml:space="preserve"> </w:t>
      </w:r>
      <w:r w:rsidRPr="00B93770">
        <w:rPr>
          <w:color w:val="000000" w:themeColor="text1"/>
          <w:sz w:val="24"/>
        </w:rPr>
        <w:t>-</w:t>
      </w:r>
      <w:r w:rsidRPr="00B93770">
        <w:rPr>
          <w:color w:val="000000" w:themeColor="text1"/>
          <w:spacing w:val="-9"/>
          <w:sz w:val="24"/>
        </w:rPr>
        <w:t xml:space="preserve"> </w:t>
      </w:r>
      <w:r w:rsidRPr="00B93770">
        <w:rPr>
          <w:color w:val="000000" w:themeColor="text1"/>
          <w:sz w:val="24"/>
        </w:rPr>
        <w:t>до</w:t>
      </w:r>
      <w:r w:rsidRPr="00B93770">
        <w:rPr>
          <w:color w:val="000000" w:themeColor="text1"/>
          <w:spacing w:val="-9"/>
          <w:sz w:val="24"/>
        </w:rPr>
        <w:t xml:space="preserve"> </w:t>
      </w:r>
      <w:r w:rsidRPr="00B93770">
        <w:rPr>
          <w:color w:val="000000" w:themeColor="text1"/>
          <w:sz w:val="24"/>
        </w:rPr>
        <w:t>500</w:t>
      </w:r>
      <w:r w:rsidRPr="00B93770">
        <w:rPr>
          <w:color w:val="000000" w:themeColor="text1"/>
          <w:spacing w:val="-8"/>
          <w:sz w:val="24"/>
        </w:rPr>
        <w:t xml:space="preserve"> </w:t>
      </w:r>
      <w:r w:rsidRPr="00B93770">
        <w:rPr>
          <w:color w:val="000000" w:themeColor="text1"/>
          <w:spacing w:val="-2"/>
          <w:sz w:val="24"/>
        </w:rPr>
        <w:t>мг/л;</w:t>
      </w:r>
    </w:p>
    <w:p w14:paraId="170DEBBA" w14:textId="77777777" w:rsidR="00432815" w:rsidRPr="00B93770" w:rsidRDefault="00465C60">
      <w:pPr>
        <w:pStyle w:val="a5"/>
        <w:numPr>
          <w:ilvl w:val="0"/>
          <w:numId w:val="15"/>
        </w:numPr>
        <w:tabs>
          <w:tab w:val="left" w:pos="1789"/>
          <w:tab w:val="left" w:pos="1790"/>
        </w:tabs>
        <w:spacing w:before="83"/>
        <w:ind w:left="1789"/>
        <w:rPr>
          <w:color w:val="000000" w:themeColor="text1"/>
          <w:sz w:val="24"/>
        </w:rPr>
      </w:pPr>
      <w:r w:rsidRPr="00B93770">
        <w:rPr>
          <w:color w:val="000000" w:themeColor="text1"/>
          <w:sz w:val="24"/>
        </w:rPr>
        <w:t>БПК5</w:t>
      </w:r>
      <w:r w:rsidRPr="00B93770">
        <w:rPr>
          <w:color w:val="000000" w:themeColor="text1"/>
          <w:spacing w:val="-4"/>
          <w:sz w:val="24"/>
        </w:rPr>
        <w:t xml:space="preserve"> </w:t>
      </w:r>
      <w:r w:rsidRPr="00B93770">
        <w:rPr>
          <w:color w:val="000000" w:themeColor="text1"/>
          <w:sz w:val="24"/>
        </w:rPr>
        <w:t>-</w:t>
      </w:r>
      <w:r w:rsidRPr="00B93770">
        <w:rPr>
          <w:color w:val="000000" w:themeColor="text1"/>
          <w:spacing w:val="-4"/>
          <w:sz w:val="24"/>
        </w:rPr>
        <w:t xml:space="preserve"> </w:t>
      </w:r>
      <w:r w:rsidRPr="00B93770">
        <w:rPr>
          <w:color w:val="000000" w:themeColor="text1"/>
          <w:sz w:val="24"/>
        </w:rPr>
        <w:t>до</w:t>
      </w:r>
      <w:r w:rsidRPr="00B93770">
        <w:rPr>
          <w:color w:val="000000" w:themeColor="text1"/>
          <w:spacing w:val="-4"/>
          <w:sz w:val="24"/>
        </w:rPr>
        <w:t xml:space="preserve"> </w:t>
      </w:r>
      <w:r w:rsidRPr="00B93770">
        <w:rPr>
          <w:color w:val="000000" w:themeColor="text1"/>
          <w:sz w:val="24"/>
        </w:rPr>
        <w:t>400</w:t>
      </w:r>
      <w:r w:rsidRPr="00B93770">
        <w:rPr>
          <w:color w:val="000000" w:themeColor="text1"/>
          <w:spacing w:val="-4"/>
          <w:sz w:val="24"/>
        </w:rPr>
        <w:t xml:space="preserve"> мг/л;</w:t>
      </w:r>
    </w:p>
    <w:p w14:paraId="0C1901A2" w14:textId="77777777" w:rsidR="00432815" w:rsidRPr="00B93770" w:rsidRDefault="00465C60">
      <w:pPr>
        <w:pStyle w:val="a5"/>
        <w:numPr>
          <w:ilvl w:val="0"/>
          <w:numId w:val="15"/>
        </w:numPr>
        <w:tabs>
          <w:tab w:val="left" w:pos="1789"/>
          <w:tab w:val="left" w:pos="1790"/>
        </w:tabs>
        <w:spacing w:before="83"/>
        <w:ind w:left="1789" w:hanging="708"/>
        <w:rPr>
          <w:color w:val="000000" w:themeColor="text1"/>
          <w:sz w:val="24"/>
        </w:rPr>
      </w:pPr>
      <w:r w:rsidRPr="00B93770">
        <w:rPr>
          <w:color w:val="000000" w:themeColor="text1"/>
          <w:sz w:val="24"/>
        </w:rPr>
        <w:t>ХПК</w:t>
      </w:r>
      <w:r w:rsidRPr="00B93770">
        <w:rPr>
          <w:color w:val="000000" w:themeColor="text1"/>
          <w:spacing w:val="-5"/>
          <w:sz w:val="24"/>
        </w:rPr>
        <w:t xml:space="preserve"> </w:t>
      </w:r>
      <w:r w:rsidRPr="00B93770">
        <w:rPr>
          <w:color w:val="000000" w:themeColor="text1"/>
          <w:sz w:val="24"/>
        </w:rPr>
        <w:t>-</w:t>
      </w:r>
      <w:r w:rsidRPr="00B93770">
        <w:rPr>
          <w:color w:val="000000" w:themeColor="text1"/>
          <w:spacing w:val="-4"/>
          <w:sz w:val="24"/>
        </w:rPr>
        <w:t xml:space="preserve"> </w:t>
      </w:r>
      <w:r w:rsidRPr="00B93770">
        <w:rPr>
          <w:color w:val="000000" w:themeColor="text1"/>
          <w:sz w:val="24"/>
        </w:rPr>
        <w:t>до</w:t>
      </w:r>
      <w:r w:rsidRPr="00B93770">
        <w:rPr>
          <w:color w:val="000000" w:themeColor="text1"/>
          <w:spacing w:val="-4"/>
          <w:sz w:val="24"/>
        </w:rPr>
        <w:t xml:space="preserve"> </w:t>
      </w:r>
      <w:r w:rsidRPr="00B93770">
        <w:rPr>
          <w:color w:val="000000" w:themeColor="text1"/>
          <w:sz w:val="24"/>
        </w:rPr>
        <w:t>1400</w:t>
      </w:r>
      <w:r w:rsidRPr="00B93770">
        <w:rPr>
          <w:color w:val="000000" w:themeColor="text1"/>
          <w:spacing w:val="-4"/>
          <w:sz w:val="24"/>
        </w:rPr>
        <w:t xml:space="preserve"> мг/л.</w:t>
      </w:r>
    </w:p>
    <w:p w14:paraId="36606D22" w14:textId="77777777" w:rsidR="00432815" w:rsidRPr="00B93770" w:rsidRDefault="00465C60">
      <w:pPr>
        <w:pStyle w:val="a3"/>
        <w:spacing w:before="82" w:line="312" w:lineRule="auto"/>
        <w:ind w:right="566"/>
        <w:rPr>
          <w:color w:val="000000" w:themeColor="text1"/>
        </w:rPr>
      </w:pPr>
      <w:r w:rsidRPr="00B93770">
        <w:rPr>
          <w:color w:val="000000" w:themeColor="text1"/>
        </w:rPr>
        <w:t xml:space="preserve">Проектируемый полигон расположен вне зон санитарной охраны источников питьевого водоснабжения, водоохранных зон открытых водоемов, мест выклинивания водоносных </w:t>
      </w:r>
      <w:r w:rsidRPr="00B93770">
        <w:rPr>
          <w:color w:val="000000" w:themeColor="text1"/>
          <w:spacing w:val="-2"/>
        </w:rPr>
        <w:t>горизонтов.</w:t>
      </w:r>
    </w:p>
    <w:p w14:paraId="2C477D8E" w14:textId="77777777" w:rsidR="00432815" w:rsidRPr="00B93770" w:rsidRDefault="00465C60">
      <w:pPr>
        <w:pStyle w:val="a3"/>
        <w:spacing w:line="312" w:lineRule="auto"/>
        <w:ind w:right="566"/>
        <w:rPr>
          <w:color w:val="000000" w:themeColor="text1"/>
        </w:rPr>
      </w:pPr>
      <w:r w:rsidRPr="00B93770">
        <w:rPr>
          <w:color w:val="000000" w:themeColor="text1"/>
        </w:rPr>
        <w:t>Сброс сточных вод в водные объекты исключен. Негативного воздействия на биологические водные ресурсы и среду их обитания не прогнозируется.</w:t>
      </w:r>
    </w:p>
    <w:p w14:paraId="4DA88002" w14:textId="77777777" w:rsidR="00432815" w:rsidRPr="00B93770" w:rsidRDefault="00465C60">
      <w:pPr>
        <w:pStyle w:val="a3"/>
        <w:spacing w:before="1"/>
        <w:ind w:left="1083" w:firstLine="0"/>
        <w:rPr>
          <w:color w:val="000000" w:themeColor="text1"/>
        </w:rPr>
      </w:pPr>
      <w:r w:rsidRPr="00B93770">
        <w:rPr>
          <w:color w:val="000000" w:themeColor="text1"/>
        </w:rPr>
        <w:t>На</w:t>
      </w:r>
      <w:r w:rsidRPr="00B93770">
        <w:rPr>
          <w:color w:val="000000" w:themeColor="text1"/>
          <w:spacing w:val="-6"/>
        </w:rPr>
        <w:t xml:space="preserve"> </w:t>
      </w:r>
      <w:r w:rsidRPr="00B93770">
        <w:rPr>
          <w:color w:val="000000" w:themeColor="text1"/>
        </w:rPr>
        <w:t>период</w:t>
      </w:r>
      <w:r w:rsidRPr="00B93770">
        <w:rPr>
          <w:color w:val="000000" w:themeColor="text1"/>
          <w:spacing w:val="-6"/>
        </w:rPr>
        <w:t xml:space="preserve"> </w:t>
      </w:r>
      <w:r w:rsidRPr="00B93770">
        <w:rPr>
          <w:color w:val="000000" w:themeColor="text1"/>
          <w:spacing w:val="-2"/>
        </w:rPr>
        <w:t>строительства</w:t>
      </w:r>
    </w:p>
    <w:p w14:paraId="5443BB3F" w14:textId="77777777" w:rsidR="00432815" w:rsidRPr="00B93770" w:rsidRDefault="00465C60">
      <w:pPr>
        <w:pStyle w:val="a3"/>
        <w:spacing w:before="82" w:line="312" w:lineRule="auto"/>
        <w:ind w:right="567"/>
        <w:rPr>
          <w:color w:val="000000" w:themeColor="text1"/>
        </w:rPr>
      </w:pPr>
      <w:r w:rsidRPr="00B93770">
        <w:rPr>
          <w:color w:val="000000" w:themeColor="text1"/>
        </w:rPr>
        <w:t>Для исключения загрязнения подземных вод поверхностными водами с территории строительной площадки предусмотрены следующие мероприятия:</w:t>
      </w:r>
    </w:p>
    <w:p w14:paraId="457336A7" w14:textId="77777777" w:rsidR="00432815" w:rsidRPr="00B93770" w:rsidRDefault="00465C60">
      <w:pPr>
        <w:pStyle w:val="a5"/>
        <w:numPr>
          <w:ilvl w:val="0"/>
          <w:numId w:val="15"/>
        </w:numPr>
        <w:tabs>
          <w:tab w:val="left" w:pos="1790"/>
        </w:tabs>
        <w:ind w:left="1789"/>
        <w:jc w:val="both"/>
        <w:rPr>
          <w:color w:val="000000" w:themeColor="text1"/>
          <w:sz w:val="24"/>
        </w:rPr>
      </w:pPr>
      <w:r w:rsidRPr="00B93770">
        <w:rPr>
          <w:color w:val="000000" w:themeColor="text1"/>
          <w:sz w:val="24"/>
        </w:rPr>
        <w:t>организация</w:t>
      </w:r>
      <w:r w:rsidRPr="00B93770">
        <w:rPr>
          <w:color w:val="000000" w:themeColor="text1"/>
          <w:spacing w:val="-11"/>
          <w:sz w:val="24"/>
        </w:rPr>
        <w:t xml:space="preserve"> </w:t>
      </w:r>
      <w:r w:rsidRPr="00B93770">
        <w:rPr>
          <w:color w:val="000000" w:themeColor="text1"/>
          <w:sz w:val="24"/>
        </w:rPr>
        <w:t>регулярной</w:t>
      </w:r>
      <w:r w:rsidRPr="00B93770">
        <w:rPr>
          <w:color w:val="000000" w:themeColor="text1"/>
          <w:spacing w:val="-11"/>
          <w:sz w:val="24"/>
        </w:rPr>
        <w:t xml:space="preserve"> </w:t>
      </w:r>
      <w:r w:rsidRPr="00B93770">
        <w:rPr>
          <w:color w:val="000000" w:themeColor="text1"/>
          <w:sz w:val="24"/>
        </w:rPr>
        <w:t>уборки</w:t>
      </w:r>
      <w:r w:rsidRPr="00B93770">
        <w:rPr>
          <w:color w:val="000000" w:themeColor="text1"/>
          <w:spacing w:val="-11"/>
          <w:sz w:val="24"/>
        </w:rPr>
        <w:t xml:space="preserve"> </w:t>
      </w:r>
      <w:r w:rsidRPr="00B93770">
        <w:rPr>
          <w:color w:val="000000" w:themeColor="text1"/>
          <w:spacing w:val="-2"/>
          <w:sz w:val="24"/>
        </w:rPr>
        <w:t>территории;</w:t>
      </w:r>
    </w:p>
    <w:p w14:paraId="796A3C64" w14:textId="77777777" w:rsidR="00432815" w:rsidRPr="00B93770" w:rsidRDefault="00465C60">
      <w:pPr>
        <w:pStyle w:val="a5"/>
        <w:numPr>
          <w:ilvl w:val="0"/>
          <w:numId w:val="15"/>
        </w:numPr>
        <w:tabs>
          <w:tab w:val="left" w:pos="1789"/>
          <w:tab w:val="left" w:pos="1791"/>
        </w:tabs>
        <w:ind w:left="1790" w:hanging="708"/>
        <w:rPr>
          <w:color w:val="000000" w:themeColor="text1"/>
          <w:sz w:val="24"/>
        </w:rPr>
      </w:pPr>
      <w:r w:rsidRPr="00B93770">
        <w:rPr>
          <w:color w:val="000000" w:themeColor="text1"/>
          <w:sz w:val="24"/>
        </w:rPr>
        <w:t>локализация</w:t>
      </w:r>
      <w:r w:rsidRPr="00B93770">
        <w:rPr>
          <w:color w:val="000000" w:themeColor="text1"/>
          <w:spacing w:val="-11"/>
          <w:sz w:val="24"/>
        </w:rPr>
        <w:t xml:space="preserve"> </w:t>
      </w:r>
      <w:r w:rsidRPr="00B93770">
        <w:rPr>
          <w:color w:val="000000" w:themeColor="text1"/>
          <w:sz w:val="24"/>
        </w:rPr>
        <w:t>территории</w:t>
      </w:r>
      <w:r w:rsidRPr="00B93770">
        <w:rPr>
          <w:color w:val="000000" w:themeColor="text1"/>
          <w:spacing w:val="-11"/>
          <w:sz w:val="24"/>
        </w:rPr>
        <w:t xml:space="preserve"> </w:t>
      </w:r>
      <w:r w:rsidRPr="00B93770">
        <w:rPr>
          <w:color w:val="000000" w:themeColor="text1"/>
          <w:sz w:val="24"/>
        </w:rPr>
        <w:t>стоянки</w:t>
      </w:r>
      <w:r w:rsidRPr="00B93770">
        <w:rPr>
          <w:color w:val="000000" w:themeColor="text1"/>
          <w:spacing w:val="-12"/>
          <w:sz w:val="24"/>
        </w:rPr>
        <w:t xml:space="preserve"> </w:t>
      </w:r>
      <w:r w:rsidRPr="00B93770">
        <w:rPr>
          <w:color w:val="000000" w:themeColor="text1"/>
          <w:sz w:val="24"/>
        </w:rPr>
        <w:t>автомашин</w:t>
      </w:r>
      <w:r w:rsidRPr="00B93770">
        <w:rPr>
          <w:color w:val="000000" w:themeColor="text1"/>
          <w:spacing w:val="-12"/>
          <w:sz w:val="24"/>
        </w:rPr>
        <w:t xml:space="preserve"> </w:t>
      </w:r>
      <w:r w:rsidRPr="00B93770">
        <w:rPr>
          <w:color w:val="000000" w:themeColor="text1"/>
          <w:sz w:val="24"/>
        </w:rPr>
        <w:t>и</w:t>
      </w:r>
      <w:r w:rsidRPr="00B93770">
        <w:rPr>
          <w:color w:val="000000" w:themeColor="text1"/>
          <w:spacing w:val="-11"/>
          <w:sz w:val="24"/>
        </w:rPr>
        <w:t xml:space="preserve"> </w:t>
      </w:r>
      <w:r w:rsidRPr="00B93770">
        <w:rPr>
          <w:color w:val="000000" w:themeColor="text1"/>
          <w:sz w:val="24"/>
        </w:rPr>
        <w:t>строительной</w:t>
      </w:r>
      <w:r w:rsidRPr="00B93770">
        <w:rPr>
          <w:color w:val="000000" w:themeColor="text1"/>
          <w:spacing w:val="-12"/>
          <w:sz w:val="24"/>
        </w:rPr>
        <w:t xml:space="preserve"> </w:t>
      </w:r>
      <w:r w:rsidRPr="00B93770">
        <w:rPr>
          <w:color w:val="000000" w:themeColor="text1"/>
          <w:spacing w:val="-2"/>
          <w:sz w:val="24"/>
        </w:rPr>
        <w:t>техники;</w:t>
      </w:r>
    </w:p>
    <w:p w14:paraId="7B9BD3EB" w14:textId="77777777" w:rsidR="00432815" w:rsidRPr="00B93770" w:rsidRDefault="00465C60">
      <w:pPr>
        <w:pStyle w:val="a5"/>
        <w:numPr>
          <w:ilvl w:val="0"/>
          <w:numId w:val="15"/>
        </w:numPr>
        <w:tabs>
          <w:tab w:val="left" w:pos="1789"/>
          <w:tab w:val="left" w:pos="1791"/>
        </w:tabs>
        <w:spacing w:before="83" w:line="312" w:lineRule="auto"/>
        <w:ind w:left="374" w:right="566" w:firstLine="709"/>
        <w:rPr>
          <w:color w:val="000000" w:themeColor="text1"/>
          <w:sz w:val="24"/>
        </w:rPr>
      </w:pPr>
      <w:r w:rsidRPr="00B93770">
        <w:rPr>
          <w:color w:val="000000" w:themeColor="text1"/>
          <w:sz w:val="24"/>
        </w:rPr>
        <w:t>упорядочение</w:t>
      </w:r>
      <w:r w:rsidRPr="00B93770">
        <w:rPr>
          <w:color w:val="000000" w:themeColor="text1"/>
          <w:spacing w:val="40"/>
          <w:sz w:val="24"/>
        </w:rPr>
        <w:t xml:space="preserve"> </w:t>
      </w:r>
      <w:r w:rsidRPr="00B93770">
        <w:rPr>
          <w:color w:val="000000" w:themeColor="text1"/>
          <w:sz w:val="24"/>
        </w:rPr>
        <w:t>складирования</w:t>
      </w:r>
      <w:r w:rsidRPr="00B93770">
        <w:rPr>
          <w:color w:val="000000" w:themeColor="text1"/>
          <w:spacing w:val="40"/>
          <w:sz w:val="24"/>
        </w:rPr>
        <w:t xml:space="preserve"> </w:t>
      </w:r>
      <w:r w:rsidRPr="00B93770">
        <w:rPr>
          <w:color w:val="000000" w:themeColor="text1"/>
          <w:sz w:val="24"/>
        </w:rPr>
        <w:t>и</w:t>
      </w:r>
      <w:r w:rsidRPr="00B93770">
        <w:rPr>
          <w:color w:val="000000" w:themeColor="text1"/>
          <w:spacing w:val="40"/>
          <w:sz w:val="24"/>
        </w:rPr>
        <w:t xml:space="preserve"> </w:t>
      </w:r>
      <w:r w:rsidRPr="00B93770">
        <w:rPr>
          <w:color w:val="000000" w:themeColor="text1"/>
          <w:sz w:val="24"/>
        </w:rPr>
        <w:t>транспортирования</w:t>
      </w:r>
      <w:r w:rsidRPr="00B93770">
        <w:rPr>
          <w:color w:val="000000" w:themeColor="text1"/>
          <w:spacing w:val="40"/>
          <w:sz w:val="24"/>
        </w:rPr>
        <w:t xml:space="preserve"> </w:t>
      </w:r>
      <w:r w:rsidRPr="00B93770">
        <w:rPr>
          <w:color w:val="000000" w:themeColor="text1"/>
          <w:sz w:val="24"/>
        </w:rPr>
        <w:t>строительных</w:t>
      </w:r>
      <w:r w:rsidRPr="00B93770">
        <w:rPr>
          <w:color w:val="000000" w:themeColor="text1"/>
          <w:spacing w:val="40"/>
          <w:sz w:val="24"/>
        </w:rPr>
        <w:t xml:space="preserve"> </w:t>
      </w:r>
      <w:r w:rsidRPr="00B93770">
        <w:rPr>
          <w:color w:val="000000" w:themeColor="text1"/>
          <w:sz w:val="24"/>
        </w:rPr>
        <w:t>материалов,</w:t>
      </w:r>
      <w:r w:rsidRPr="00B93770">
        <w:rPr>
          <w:color w:val="000000" w:themeColor="text1"/>
          <w:spacing w:val="40"/>
          <w:sz w:val="24"/>
        </w:rPr>
        <w:t xml:space="preserve"> </w:t>
      </w:r>
      <w:r w:rsidRPr="00B93770">
        <w:rPr>
          <w:color w:val="000000" w:themeColor="text1"/>
          <w:sz w:val="24"/>
        </w:rPr>
        <w:t>в том числе активно взаимодействующих с водой (герметичные емкости).</w:t>
      </w:r>
    </w:p>
    <w:p w14:paraId="241DC77F" w14:textId="77777777" w:rsidR="00432815" w:rsidRPr="00B93770" w:rsidRDefault="00465C60">
      <w:pPr>
        <w:pStyle w:val="a3"/>
        <w:spacing w:line="312" w:lineRule="auto"/>
        <w:jc w:val="left"/>
        <w:rPr>
          <w:color w:val="000000" w:themeColor="text1"/>
        </w:rPr>
      </w:pPr>
      <w:r w:rsidRPr="00B93770">
        <w:rPr>
          <w:color w:val="000000" w:themeColor="text1"/>
        </w:rPr>
        <w:t>Выноса</w:t>
      </w:r>
      <w:r w:rsidRPr="00B93770">
        <w:rPr>
          <w:color w:val="000000" w:themeColor="text1"/>
          <w:spacing w:val="80"/>
        </w:rPr>
        <w:t xml:space="preserve"> </w:t>
      </w:r>
      <w:r w:rsidRPr="00B93770">
        <w:rPr>
          <w:color w:val="000000" w:themeColor="text1"/>
        </w:rPr>
        <w:t>загрязняющих</w:t>
      </w:r>
      <w:r w:rsidRPr="00B93770">
        <w:rPr>
          <w:color w:val="000000" w:themeColor="text1"/>
          <w:spacing w:val="80"/>
        </w:rPr>
        <w:t xml:space="preserve"> </w:t>
      </w:r>
      <w:r w:rsidRPr="00B93770">
        <w:rPr>
          <w:color w:val="000000" w:themeColor="text1"/>
        </w:rPr>
        <w:t>веществ</w:t>
      </w:r>
      <w:r w:rsidRPr="00B93770">
        <w:rPr>
          <w:color w:val="000000" w:themeColor="text1"/>
          <w:spacing w:val="80"/>
        </w:rPr>
        <w:t xml:space="preserve"> </w:t>
      </w:r>
      <w:r w:rsidRPr="00B93770">
        <w:rPr>
          <w:color w:val="000000" w:themeColor="text1"/>
        </w:rPr>
        <w:t>с</w:t>
      </w:r>
      <w:r w:rsidRPr="00B93770">
        <w:rPr>
          <w:color w:val="000000" w:themeColor="text1"/>
          <w:spacing w:val="80"/>
        </w:rPr>
        <w:t xml:space="preserve"> </w:t>
      </w:r>
      <w:r w:rsidRPr="00B93770">
        <w:rPr>
          <w:color w:val="000000" w:themeColor="text1"/>
        </w:rPr>
        <w:t>колесами</w:t>
      </w:r>
      <w:r w:rsidRPr="00B93770">
        <w:rPr>
          <w:color w:val="000000" w:themeColor="text1"/>
          <w:spacing w:val="79"/>
        </w:rPr>
        <w:t xml:space="preserve"> </w:t>
      </w:r>
      <w:r w:rsidRPr="00B93770">
        <w:rPr>
          <w:color w:val="000000" w:themeColor="text1"/>
        </w:rPr>
        <w:t>автотранспорта</w:t>
      </w:r>
      <w:r w:rsidRPr="00B93770">
        <w:rPr>
          <w:color w:val="000000" w:themeColor="text1"/>
          <w:spacing w:val="80"/>
        </w:rPr>
        <w:t xml:space="preserve"> </w:t>
      </w:r>
      <w:r w:rsidRPr="00B93770">
        <w:rPr>
          <w:color w:val="000000" w:themeColor="text1"/>
        </w:rPr>
        <w:t>не</w:t>
      </w:r>
      <w:r w:rsidRPr="00B93770">
        <w:rPr>
          <w:color w:val="000000" w:themeColor="text1"/>
          <w:spacing w:val="80"/>
        </w:rPr>
        <w:t xml:space="preserve"> </w:t>
      </w:r>
      <w:r w:rsidRPr="00B93770">
        <w:rPr>
          <w:color w:val="000000" w:themeColor="text1"/>
        </w:rPr>
        <w:t>происходит,</w:t>
      </w:r>
      <w:r w:rsidRPr="00B93770">
        <w:rPr>
          <w:color w:val="000000" w:themeColor="text1"/>
          <w:spacing w:val="80"/>
        </w:rPr>
        <w:t xml:space="preserve"> </w:t>
      </w:r>
      <w:r w:rsidRPr="00B93770">
        <w:rPr>
          <w:color w:val="000000" w:themeColor="text1"/>
        </w:rPr>
        <w:t>так</w:t>
      </w:r>
      <w:r w:rsidRPr="00B93770">
        <w:rPr>
          <w:color w:val="000000" w:themeColor="text1"/>
          <w:spacing w:val="80"/>
        </w:rPr>
        <w:t xml:space="preserve"> </w:t>
      </w:r>
      <w:r w:rsidRPr="00B93770">
        <w:rPr>
          <w:color w:val="000000" w:themeColor="text1"/>
        </w:rPr>
        <w:t>как движение автомобилей организовано по существующим проездам с твердым покрытием.</w:t>
      </w:r>
    </w:p>
    <w:p w14:paraId="257B26FC"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00934ED8" w14:textId="77777777" w:rsidR="00432815" w:rsidRPr="00B93770" w:rsidRDefault="00465C60">
      <w:pPr>
        <w:pStyle w:val="2"/>
        <w:numPr>
          <w:ilvl w:val="1"/>
          <w:numId w:val="35"/>
        </w:numPr>
        <w:tabs>
          <w:tab w:val="left" w:pos="887"/>
        </w:tabs>
        <w:spacing w:before="44" w:line="360" w:lineRule="auto"/>
        <w:ind w:right="566" w:firstLine="0"/>
        <w:rPr>
          <w:color w:val="000000" w:themeColor="text1"/>
        </w:rPr>
      </w:pPr>
      <w:bookmarkStart w:id="39" w:name="_TOC_250022"/>
      <w:r w:rsidRPr="00B93770">
        <w:rPr>
          <w:color w:val="000000" w:themeColor="text1"/>
        </w:rPr>
        <w:lastRenderedPageBreak/>
        <w:t xml:space="preserve">Мероприятия по рациональному использованию и охране земельных </w:t>
      </w:r>
      <w:bookmarkEnd w:id="39"/>
      <w:r w:rsidRPr="00B93770">
        <w:rPr>
          <w:color w:val="000000" w:themeColor="text1"/>
          <w:spacing w:val="-2"/>
        </w:rPr>
        <w:t>ресурсов</w:t>
      </w:r>
    </w:p>
    <w:p w14:paraId="2E4457E9" w14:textId="77777777" w:rsidR="00432815" w:rsidRPr="00B93770" w:rsidRDefault="00465C60">
      <w:pPr>
        <w:pStyle w:val="4"/>
        <w:spacing w:before="121"/>
        <w:ind w:left="1083" w:firstLine="0"/>
        <w:rPr>
          <w:color w:val="000000" w:themeColor="text1"/>
        </w:rPr>
      </w:pPr>
      <w:r w:rsidRPr="00B93770">
        <w:rPr>
          <w:color w:val="000000" w:themeColor="text1"/>
        </w:rPr>
        <w:t>На</w:t>
      </w:r>
      <w:r w:rsidRPr="00B93770">
        <w:rPr>
          <w:color w:val="000000" w:themeColor="text1"/>
          <w:spacing w:val="-8"/>
        </w:rPr>
        <w:t xml:space="preserve"> </w:t>
      </w:r>
      <w:r w:rsidRPr="00B93770">
        <w:rPr>
          <w:color w:val="000000" w:themeColor="text1"/>
        </w:rPr>
        <w:t>период</w:t>
      </w:r>
      <w:r w:rsidRPr="00B93770">
        <w:rPr>
          <w:color w:val="000000" w:themeColor="text1"/>
          <w:spacing w:val="-9"/>
        </w:rPr>
        <w:t xml:space="preserve"> </w:t>
      </w:r>
      <w:r w:rsidRPr="00B93770">
        <w:rPr>
          <w:color w:val="000000" w:themeColor="text1"/>
          <w:spacing w:val="-2"/>
        </w:rPr>
        <w:t>эксплуатации</w:t>
      </w:r>
    </w:p>
    <w:p w14:paraId="0EED5C44" w14:textId="77777777" w:rsidR="00432815" w:rsidRPr="00B93770" w:rsidRDefault="00465C60">
      <w:pPr>
        <w:pStyle w:val="a3"/>
        <w:spacing w:before="82" w:line="312" w:lineRule="auto"/>
        <w:ind w:right="564"/>
        <w:rPr>
          <w:color w:val="000000" w:themeColor="text1"/>
        </w:rPr>
      </w:pPr>
      <w:r w:rsidRPr="00B93770">
        <w:rPr>
          <w:color w:val="000000" w:themeColor="text1"/>
        </w:rPr>
        <w:t xml:space="preserve">Для охраны земель в период эксплуатации полигона предусмотрены следующие </w:t>
      </w:r>
      <w:r w:rsidRPr="00B93770">
        <w:rPr>
          <w:color w:val="000000" w:themeColor="text1"/>
          <w:spacing w:val="-2"/>
        </w:rPr>
        <w:t>мероприятия:</w:t>
      </w:r>
    </w:p>
    <w:p w14:paraId="42F95AC8" w14:textId="77777777" w:rsidR="00432815" w:rsidRPr="00B93770" w:rsidRDefault="00465C60">
      <w:pPr>
        <w:pStyle w:val="a5"/>
        <w:numPr>
          <w:ilvl w:val="0"/>
          <w:numId w:val="14"/>
        </w:numPr>
        <w:tabs>
          <w:tab w:val="left" w:pos="1790"/>
        </w:tabs>
        <w:spacing w:line="312" w:lineRule="auto"/>
        <w:ind w:right="567" w:firstLine="709"/>
        <w:jc w:val="both"/>
        <w:rPr>
          <w:color w:val="000000" w:themeColor="text1"/>
          <w:sz w:val="24"/>
        </w:rPr>
      </w:pPr>
      <w:r w:rsidRPr="00B93770">
        <w:rPr>
          <w:color w:val="000000" w:themeColor="text1"/>
          <w:sz w:val="24"/>
        </w:rPr>
        <w:t>движение автотехники только в пределах специальных проездов и подъездных дорог для предотвращения возможных нарушений травяного покрова и загрязнения почвы;</w:t>
      </w:r>
    </w:p>
    <w:p w14:paraId="2803FE7C" w14:textId="77777777" w:rsidR="00432815" w:rsidRPr="00B93770" w:rsidRDefault="00465C60">
      <w:pPr>
        <w:pStyle w:val="a5"/>
        <w:numPr>
          <w:ilvl w:val="0"/>
          <w:numId w:val="14"/>
        </w:numPr>
        <w:tabs>
          <w:tab w:val="left" w:pos="1790"/>
        </w:tabs>
        <w:spacing w:before="83" w:line="312" w:lineRule="auto"/>
        <w:ind w:left="373" w:right="565" w:firstLine="709"/>
        <w:jc w:val="both"/>
        <w:rPr>
          <w:color w:val="000000" w:themeColor="text1"/>
          <w:sz w:val="24"/>
        </w:rPr>
      </w:pPr>
      <w:r w:rsidRPr="00B93770">
        <w:rPr>
          <w:color w:val="000000" w:themeColor="text1"/>
          <w:sz w:val="24"/>
        </w:rPr>
        <w:t>сбор дождевых, талых и поливомоечных вод с асфальтовых покрытий кольцевой дороги через сеть лотков в резервуары для сбора поверхностных стоков;</w:t>
      </w:r>
    </w:p>
    <w:p w14:paraId="7CAADBC2" w14:textId="318117DE" w:rsidR="00432815" w:rsidRPr="00B93770" w:rsidRDefault="00465C60" w:rsidP="00EE3832">
      <w:pPr>
        <w:pStyle w:val="a5"/>
        <w:numPr>
          <w:ilvl w:val="0"/>
          <w:numId w:val="14"/>
        </w:numPr>
        <w:tabs>
          <w:tab w:val="left" w:pos="1790"/>
        </w:tabs>
        <w:spacing w:line="312" w:lineRule="auto"/>
        <w:ind w:right="565" w:firstLine="709"/>
        <w:jc w:val="both"/>
        <w:rPr>
          <w:color w:val="000000" w:themeColor="text1"/>
          <w:sz w:val="24"/>
        </w:rPr>
      </w:pPr>
      <w:r w:rsidRPr="00B93770">
        <w:rPr>
          <w:color w:val="000000" w:themeColor="text1"/>
          <w:sz w:val="24"/>
        </w:rPr>
        <w:t xml:space="preserve">кольцевой канал для отвода поверхностных стоков с прилегающей водосборной </w:t>
      </w:r>
      <w:r w:rsidRPr="00B93770">
        <w:rPr>
          <w:color w:val="000000" w:themeColor="text1"/>
          <w:spacing w:val="-2"/>
          <w:sz w:val="24"/>
        </w:rPr>
        <w:t>площади</w:t>
      </w:r>
      <w:r w:rsidR="00EE3832" w:rsidRPr="00B93770">
        <w:rPr>
          <w:color w:val="000000" w:themeColor="text1"/>
          <w:spacing w:val="-2"/>
          <w:sz w:val="24"/>
        </w:rPr>
        <w:t>.</w:t>
      </w:r>
    </w:p>
    <w:p w14:paraId="41BD9E88" w14:textId="0303BACE" w:rsidR="00432815" w:rsidRPr="00B93770" w:rsidRDefault="00465C60">
      <w:pPr>
        <w:pStyle w:val="a3"/>
        <w:spacing w:before="83" w:line="312" w:lineRule="auto"/>
        <w:ind w:right="564"/>
        <w:rPr>
          <w:color w:val="000000" w:themeColor="text1"/>
        </w:rPr>
      </w:pPr>
      <w:r w:rsidRPr="00B93770">
        <w:rPr>
          <w:color w:val="000000" w:themeColor="text1"/>
        </w:rPr>
        <w:t>По</w:t>
      </w:r>
      <w:r w:rsidRPr="00B93770">
        <w:rPr>
          <w:color w:val="000000" w:themeColor="text1"/>
          <w:spacing w:val="-3"/>
        </w:rPr>
        <w:t xml:space="preserve"> </w:t>
      </w:r>
      <w:r w:rsidRPr="00B93770">
        <w:rPr>
          <w:color w:val="000000" w:themeColor="text1"/>
        </w:rPr>
        <w:t>мере</w:t>
      </w:r>
      <w:r w:rsidRPr="00B93770">
        <w:rPr>
          <w:color w:val="000000" w:themeColor="text1"/>
          <w:spacing w:val="-3"/>
        </w:rPr>
        <w:t xml:space="preserve"> </w:t>
      </w:r>
      <w:r w:rsidRPr="00B93770">
        <w:rPr>
          <w:color w:val="000000" w:themeColor="text1"/>
        </w:rPr>
        <w:t>заполнени</w:t>
      </w:r>
      <w:r w:rsidR="00EE3832" w:rsidRPr="00B93770">
        <w:rPr>
          <w:color w:val="000000" w:themeColor="text1"/>
        </w:rPr>
        <w:t>я</w:t>
      </w:r>
      <w:r w:rsidRPr="00B93770">
        <w:rPr>
          <w:color w:val="000000" w:themeColor="text1"/>
          <w:spacing w:val="-3"/>
        </w:rPr>
        <w:t xml:space="preserve"> </w:t>
      </w:r>
      <w:r w:rsidR="00FF2367" w:rsidRPr="00B93770">
        <w:rPr>
          <w:color w:val="000000" w:themeColor="text1"/>
        </w:rPr>
        <w:t>участка</w:t>
      </w:r>
      <w:r w:rsidRPr="00B93770">
        <w:rPr>
          <w:color w:val="000000" w:themeColor="text1"/>
          <w:spacing w:val="-4"/>
        </w:rPr>
        <w:t xml:space="preserve"> </w:t>
      </w:r>
      <w:r w:rsidRPr="00B93770">
        <w:rPr>
          <w:color w:val="000000" w:themeColor="text1"/>
        </w:rPr>
        <w:t>размещения</w:t>
      </w:r>
      <w:r w:rsidRPr="00B93770">
        <w:rPr>
          <w:color w:val="000000" w:themeColor="text1"/>
          <w:spacing w:val="-3"/>
        </w:rPr>
        <w:t xml:space="preserve"> </w:t>
      </w:r>
      <w:r w:rsidRPr="00B93770">
        <w:rPr>
          <w:color w:val="000000" w:themeColor="text1"/>
        </w:rPr>
        <w:t>отходов</w:t>
      </w:r>
      <w:r w:rsidRPr="00B93770">
        <w:rPr>
          <w:color w:val="000000" w:themeColor="text1"/>
          <w:spacing w:val="-4"/>
        </w:rPr>
        <w:t xml:space="preserve"> </w:t>
      </w:r>
      <w:r w:rsidRPr="00B93770">
        <w:rPr>
          <w:color w:val="000000" w:themeColor="text1"/>
        </w:rPr>
        <w:t>до</w:t>
      </w:r>
      <w:r w:rsidRPr="00B93770">
        <w:rPr>
          <w:color w:val="000000" w:themeColor="text1"/>
          <w:spacing w:val="-3"/>
        </w:rPr>
        <w:t xml:space="preserve"> </w:t>
      </w:r>
      <w:r w:rsidRPr="00B93770">
        <w:rPr>
          <w:color w:val="000000" w:themeColor="text1"/>
        </w:rPr>
        <w:t>проектных</w:t>
      </w:r>
      <w:r w:rsidRPr="00B93770">
        <w:rPr>
          <w:color w:val="000000" w:themeColor="text1"/>
          <w:spacing w:val="-3"/>
        </w:rPr>
        <w:t xml:space="preserve"> </w:t>
      </w:r>
      <w:r w:rsidRPr="00B93770">
        <w:rPr>
          <w:color w:val="000000" w:themeColor="text1"/>
        </w:rPr>
        <w:t>отметок</w:t>
      </w:r>
      <w:r w:rsidRPr="00B93770">
        <w:rPr>
          <w:color w:val="000000" w:themeColor="text1"/>
          <w:spacing w:val="-4"/>
        </w:rPr>
        <w:t xml:space="preserve"> </w:t>
      </w:r>
      <w:r w:rsidRPr="00B93770">
        <w:rPr>
          <w:color w:val="000000" w:themeColor="text1"/>
        </w:rPr>
        <w:t xml:space="preserve">предполагается проведение мероприятий по закрытию участков полигона и проведение </w:t>
      </w:r>
      <w:proofErr w:type="spellStart"/>
      <w:r w:rsidRPr="00B93770">
        <w:rPr>
          <w:color w:val="000000" w:themeColor="text1"/>
        </w:rPr>
        <w:t>рекультивационных</w:t>
      </w:r>
      <w:proofErr w:type="spellEnd"/>
      <w:r w:rsidRPr="00B93770">
        <w:rPr>
          <w:color w:val="000000" w:themeColor="text1"/>
        </w:rPr>
        <w:t xml:space="preserve"> </w:t>
      </w:r>
      <w:r w:rsidRPr="00B93770">
        <w:rPr>
          <w:color w:val="000000" w:themeColor="text1"/>
          <w:spacing w:val="-2"/>
        </w:rPr>
        <w:t>мероприятий.</w:t>
      </w:r>
    </w:p>
    <w:p w14:paraId="2277A764" w14:textId="77777777" w:rsidR="00432815" w:rsidRPr="00B93770" w:rsidRDefault="00465C60">
      <w:pPr>
        <w:pStyle w:val="4"/>
        <w:ind w:left="1083" w:firstLine="0"/>
        <w:rPr>
          <w:color w:val="000000" w:themeColor="text1"/>
        </w:rPr>
      </w:pPr>
      <w:r w:rsidRPr="00B93770">
        <w:rPr>
          <w:color w:val="000000" w:themeColor="text1"/>
        </w:rPr>
        <w:t>На</w:t>
      </w:r>
      <w:r w:rsidRPr="00B93770">
        <w:rPr>
          <w:color w:val="000000" w:themeColor="text1"/>
          <w:spacing w:val="-8"/>
        </w:rPr>
        <w:t xml:space="preserve"> </w:t>
      </w:r>
      <w:r w:rsidRPr="00B93770">
        <w:rPr>
          <w:color w:val="000000" w:themeColor="text1"/>
        </w:rPr>
        <w:t>период</w:t>
      </w:r>
      <w:r w:rsidRPr="00B93770">
        <w:rPr>
          <w:color w:val="000000" w:themeColor="text1"/>
          <w:spacing w:val="-9"/>
        </w:rPr>
        <w:t xml:space="preserve"> </w:t>
      </w:r>
      <w:r w:rsidRPr="00B93770">
        <w:rPr>
          <w:color w:val="000000" w:themeColor="text1"/>
          <w:spacing w:val="-2"/>
        </w:rPr>
        <w:t>строительства</w:t>
      </w:r>
    </w:p>
    <w:p w14:paraId="635D74F4" w14:textId="77777777" w:rsidR="00432815" w:rsidRPr="00B93770" w:rsidRDefault="00465C60">
      <w:pPr>
        <w:pStyle w:val="a3"/>
        <w:spacing w:before="83" w:line="312" w:lineRule="auto"/>
        <w:jc w:val="left"/>
        <w:rPr>
          <w:color w:val="000000" w:themeColor="text1"/>
        </w:rPr>
      </w:pPr>
      <w:r w:rsidRPr="00B93770">
        <w:rPr>
          <w:color w:val="000000" w:themeColor="text1"/>
        </w:rPr>
        <w:t>Для</w:t>
      </w:r>
      <w:r w:rsidRPr="00B93770">
        <w:rPr>
          <w:color w:val="000000" w:themeColor="text1"/>
          <w:spacing w:val="40"/>
        </w:rPr>
        <w:t xml:space="preserve"> </w:t>
      </w:r>
      <w:r w:rsidRPr="00B93770">
        <w:rPr>
          <w:color w:val="000000" w:themeColor="text1"/>
        </w:rPr>
        <w:t>снижения</w:t>
      </w:r>
      <w:r w:rsidRPr="00B93770">
        <w:rPr>
          <w:color w:val="000000" w:themeColor="text1"/>
          <w:spacing w:val="40"/>
        </w:rPr>
        <w:t xml:space="preserve"> </w:t>
      </w:r>
      <w:r w:rsidRPr="00B93770">
        <w:rPr>
          <w:color w:val="000000" w:themeColor="text1"/>
        </w:rPr>
        <w:t>негативного</w:t>
      </w:r>
      <w:r w:rsidRPr="00B93770">
        <w:rPr>
          <w:color w:val="000000" w:themeColor="text1"/>
          <w:spacing w:val="40"/>
        </w:rPr>
        <w:t xml:space="preserve"> </w:t>
      </w:r>
      <w:r w:rsidRPr="00B93770">
        <w:rPr>
          <w:color w:val="000000" w:themeColor="text1"/>
        </w:rPr>
        <w:t>воздействия</w:t>
      </w:r>
      <w:r w:rsidRPr="00B93770">
        <w:rPr>
          <w:color w:val="000000" w:themeColor="text1"/>
          <w:spacing w:val="40"/>
        </w:rPr>
        <w:t xml:space="preserve"> </w:t>
      </w:r>
      <w:r w:rsidRPr="00B93770">
        <w:rPr>
          <w:color w:val="000000" w:themeColor="text1"/>
        </w:rPr>
        <w:t>на</w:t>
      </w:r>
      <w:r w:rsidRPr="00B93770">
        <w:rPr>
          <w:color w:val="000000" w:themeColor="text1"/>
          <w:spacing w:val="40"/>
        </w:rPr>
        <w:t xml:space="preserve"> </w:t>
      </w:r>
      <w:r w:rsidRPr="00B93770">
        <w:rPr>
          <w:color w:val="000000" w:themeColor="text1"/>
        </w:rPr>
        <w:t>земельные</w:t>
      </w:r>
      <w:r w:rsidRPr="00B93770">
        <w:rPr>
          <w:color w:val="000000" w:themeColor="text1"/>
          <w:spacing w:val="40"/>
        </w:rPr>
        <w:t xml:space="preserve"> </w:t>
      </w:r>
      <w:r w:rsidRPr="00B93770">
        <w:rPr>
          <w:color w:val="000000" w:themeColor="text1"/>
        </w:rPr>
        <w:t>ресурсы</w:t>
      </w:r>
      <w:r w:rsidRPr="00B93770">
        <w:rPr>
          <w:color w:val="000000" w:themeColor="text1"/>
          <w:spacing w:val="40"/>
        </w:rPr>
        <w:t xml:space="preserve"> </w:t>
      </w:r>
      <w:r w:rsidRPr="00B93770">
        <w:rPr>
          <w:color w:val="000000" w:themeColor="text1"/>
        </w:rPr>
        <w:t>и</w:t>
      </w:r>
      <w:r w:rsidRPr="00B93770">
        <w:rPr>
          <w:color w:val="000000" w:themeColor="text1"/>
          <w:spacing w:val="40"/>
        </w:rPr>
        <w:t xml:space="preserve"> </w:t>
      </w:r>
      <w:r w:rsidRPr="00B93770">
        <w:rPr>
          <w:color w:val="000000" w:themeColor="text1"/>
        </w:rPr>
        <w:t>почвенный</w:t>
      </w:r>
      <w:r w:rsidRPr="00B93770">
        <w:rPr>
          <w:color w:val="000000" w:themeColor="text1"/>
          <w:spacing w:val="40"/>
        </w:rPr>
        <w:t xml:space="preserve"> </w:t>
      </w:r>
      <w:r w:rsidRPr="00B93770">
        <w:rPr>
          <w:color w:val="000000" w:themeColor="text1"/>
        </w:rPr>
        <w:t>покров</w:t>
      </w:r>
      <w:r w:rsidRPr="00B93770">
        <w:rPr>
          <w:color w:val="000000" w:themeColor="text1"/>
          <w:spacing w:val="40"/>
        </w:rPr>
        <w:t xml:space="preserve"> </w:t>
      </w:r>
      <w:r w:rsidRPr="00B93770">
        <w:rPr>
          <w:color w:val="000000" w:themeColor="text1"/>
        </w:rPr>
        <w:t>в период проведения строительно-монтажных работ предусмотрены следующие мероприятия:</w:t>
      </w:r>
    </w:p>
    <w:p w14:paraId="135C9560" w14:textId="77777777" w:rsidR="00432815" w:rsidRPr="00B93770" w:rsidRDefault="00465C60">
      <w:pPr>
        <w:pStyle w:val="a5"/>
        <w:numPr>
          <w:ilvl w:val="0"/>
          <w:numId w:val="14"/>
        </w:numPr>
        <w:tabs>
          <w:tab w:val="left" w:pos="1789"/>
          <w:tab w:val="left" w:pos="1790"/>
          <w:tab w:val="left" w:pos="3384"/>
          <w:tab w:val="left" w:pos="4870"/>
          <w:tab w:val="left" w:pos="5825"/>
          <w:tab w:val="left" w:pos="7312"/>
          <w:tab w:val="left" w:pos="8736"/>
          <w:tab w:val="left" w:pos="9214"/>
        </w:tabs>
        <w:spacing w:line="312" w:lineRule="auto"/>
        <w:ind w:left="373" w:right="566" w:firstLine="709"/>
        <w:rPr>
          <w:color w:val="000000" w:themeColor="text1"/>
          <w:sz w:val="24"/>
        </w:rPr>
      </w:pPr>
      <w:r w:rsidRPr="00B93770">
        <w:rPr>
          <w:color w:val="000000" w:themeColor="text1"/>
          <w:spacing w:val="-2"/>
          <w:sz w:val="24"/>
        </w:rPr>
        <w:t>обязательное</w:t>
      </w:r>
      <w:r w:rsidRPr="00B93770">
        <w:rPr>
          <w:color w:val="000000" w:themeColor="text1"/>
          <w:sz w:val="24"/>
        </w:rPr>
        <w:tab/>
      </w:r>
      <w:r w:rsidRPr="00B93770">
        <w:rPr>
          <w:color w:val="000000" w:themeColor="text1"/>
          <w:spacing w:val="-2"/>
          <w:sz w:val="24"/>
        </w:rPr>
        <w:t>соблюдение</w:t>
      </w:r>
      <w:r w:rsidRPr="00B93770">
        <w:rPr>
          <w:color w:val="000000" w:themeColor="text1"/>
          <w:sz w:val="24"/>
        </w:rPr>
        <w:tab/>
      </w:r>
      <w:r w:rsidRPr="00B93770">
        <w:rPr>
          <w:color w:val="000000" w:themeColor="text1"/>
          <w:spacing w:val="-2"/>
          <w:sz w:val="24"/>
        </w:rPr>
        <w:t>границ</w:t>
      </w:r>
      <w:r w:rsidRPr="00B93770">
        <w:rPr>
          <w:color w:val="000000" w:themeColor="text1"/>
          <w:sz w:val="24"/>
        </w:rPr>
        <w:tab/>
      </w:r>
      <w:r w:rsidRPr="00B93770">
        <w:rPr>
          <w:color w:val="000000" w:themeColor="text1"/>
          <w:spacing w:val="-2"/>
          <w:sz w:val="24"/>
        </w:rPr>
        <w:t>территории,</w:t>
      </w:r>
      <w:r w:rsidRPr="00B93770">
        <w:rPr>
          <w:color w:val="000000" w:themeColor="text1"/>
          <w:sz w:val="24"/>
        </w:rPr>
        <w:tab/>
      </w:r>
      <w:r w:rsidRPr="00B93770">
        <w:rPr>
          <w:color w:val="000000" w:themeColor="text1"/>
          <w:spacing w:val="-2"/>
          <w:sz w:val="24"/>
        </w:rPr>
        <w:t>отведенной</w:t>
      </w:r>
      <w:r w:rsidRPr="00B93770">
        <w:rPr>
          <w:color w:val="000000" w:themeColor="text1"/>
          <w:sz w:val="24"/>
        </w:rPr>
        <w:tab/>
      </w:r>
      <w:r w:rsidRPr="00B93770">
        <w:rPr>
          <w:color w:val="000000" w:themeColor="text1"/>
          <w:spacing w:val="-6"/>
          <w:sz w:val="24"/>
        </w:rPr>
        <w:t>во</w:t>
      </w:r>
      <w:r w:rsidRPr="00B93770">
        <w:rPr>
          <w:color w:val="000000" w:themeColor="text1"/>
          <w:sz w:val="24"/>
        </w:rPr>
        <w:tab/>
      </w:r>
      <w:r w:rsidRPr="00B93770">
        <w:rPr>
          <w:color w:val="000000" w:themeColor="text1"/>
          <w:spacing w:val="-2"/>
          <w:sz w:val="24"/>
        </w:rPr>
        <w:t xml:space="preserve">временное </w:t>
      </w:r>
      <w:r w:rsidRPr="00B93770">
        <w:rPr>
          <w:color w:val="000000" w:themeColor="text1"/>
          <w:sz w:val="24"/>
        </w:rPr>
        <w:t>пользование для производства строительно-монтажных работ;</w:t>
      </w:r>
    </w:p>
    <w:p w14:paraId="61DB4A75" w14:textId="77777777" w:rsidR="00432815" w:rsidRPr="00B93770" w:rsidRDefault="00465C60">
      <w:pPr>
        <w:pStyle w:val="a5"/>
        <w:numPr>
          <w:ilvl w:val="0"/>
          <w:numId w:val="14"/>
        </w:numPr>
        <w:tabs>
          <w:tab w:val="left" w:pos="1789"/>
          <w:tab w:val="left" w:pos="1790"/>
        </w:tabs>
        <w:spacing w:line="312" w:lineRule="auto"/>
        <w:ind w:left="373" w:right="566" w:firstLine="709"/>
        <w:rPr>
          <w:color w:val="000000" w:themeColor="text1"/>
          <w:sz w:val="24"/>
        </w:rPr>
      </w:pPr>
      <w:r w:rsidRPr="00B93770">
        <w:rPr>
          <w:color w:val="000000" w:themeColor="text1"/>
          <w:sz w:val="24"/>
        </w:rPr>
        <w:t>работы,</w:t>
      </w:r>
      <w:r w:rsidRPr="00B93770">
        <w:rPr>
          <w:color w:val="000000" w:themeColor="text1"/>
          <w:spacing w:val="40"/>
          <w:sz w:val="24"/>
        </w:rPr>
        <w:t xml:space="preserve"> </w:t>
      </w:r>
      <w:r w:rsidRPr="00B93770">
        <w:rPr>
          <w:color w:val="000000" w:themeColor="text1"/>
          <w:sz w:val="24"/>
        </w:rPr>
        <w:t>связанные</w:t>
      </w:r>
      <w:r w:rsidRPr="00B93770">
        <w:rPr>
          <w:color w:val="000000" w:themeColor="text1"/>
          <w:spacing w:val="40"/>
          <w:sz w:val="24"/>
        </w:rPr>
        <w:t xml:space="preserve"> </w:t>
      </w:r>
      <w:r w:rsidRPr="00B93770">
        <w:rPr>
          <w:color w:val="000000" w:themeColor="text1"/>
          <w:sz w:val="24"/>
        </w:rPr>
        <w:t>с</w:t>
      </w:r>
      <w:r w:rsidRPr="00B93770">
        <w:rPr>
          <w:color w:val="000000" w:themeColor="text1"/>
          <w:spacing w:val="40"/>
          <w:sz w:val="24"/>
        </w:rPr>
        <w:t xml:space="preserve"> </w:t>
      </w:r>
      <w:r w:rsidRPr="00B93770">
        <w:rPr>
          <w:color w:val="000000" w:themeColor="text1"/>
          <w:sz w:val="24"/>
        </w:rPr>
        <w:t>повышенной</w:t>
      </w:r>
      <w:r w:rsidRPr="00B93770">
        <w:rPr>
          <w:color w:val="000000" w:themeColor="text1"/>
          <w:spacing w:val="40"/>
          <w:sz w:val="24"/>
        </w:rPr>
        <w:t xml:space="preserve"> </w:t>
      </w:r>
      <w:r w:rsidRPr="00B93770">
        <w:rPr>
          <w:color w:val="000000" w:themeColor="text1"/>
          <w:sz w:val="24"/>
        </w:rPr>
        <w:t>пожароопасностью</w:t>
      </w:r>
      <w:r w:rsidRPr="00B93770">
        <w:rPr>
          <w:color w:val="000000" w:themeColor="text1"/>
          <w:spacing w:val="40"/>
          <w:sz w:val="24"/>
        </w:rPr>
        <w:t xml:space="preserve"> </w:t>
      </w:r>
      <w:r w:rsidRPr="00B93770">
        <w:rPr>
          <w:color w:val="000000" w:themeColor="text1"/>
          <w:sz w:val="24"/>
        </w:rPr>
        <w:t>(сварка,</w:t>
      </w:r>
      <w:r w:rsidRPr="00B93770">
        <w:rPr>
          <w:color w:val="000000" w:themeColor="text1"/>
          <w:spacing w:val="40"/>
          <w:sz w:val="24"/>
        </w:rPr>
        <w:t xml:space="preserve"> </w:t>
      </w:r>
      <w:r w:rsidRPr="00B93770">
        <w:rPr>
          <w:color w:val="000000" w:themeColor="text1"/>
          <w:sz w:val="24"/>
        </w:rPr>
        <w:t>резка),</w:t>
      </w:r>
      <w:r w:rsidRPr="00B93770">
        <w:rPr>
          <w:color w:val="000000" w:themeColor="text1"/>
          <w:spacing w:val="40"/>
          <w:sz w:val="24"/>
        </w:rPr>
        <w:t xml:space="preserve"> </w:t>
      </w:r>
      <w:r w:rsidRPr="00B93770">
        <w:rPr>
          <w:color w:val="000000" w:themeColor="text1"/>
          <w:sz w:val="24"/>
        </w:rPr>
        <w:t>должны</w:t>
      </w:r>
      <w:r w:rsidRPr="00B93770">
        <w:rPr>
          <w:color w:val="000000" w:themeColor="text1"/>
          <w:spacing w:val="40"/>
          <w:sz w:val="24"/>
        </w:rPr>
        <w:t xml:space="preserve"> </w:t>
      </w:r>
      <w:r w:rsidRPr="00B93770">
        <w:rPr>
          <w:color w:val="000000" w:themeColor="text1"/>
          <w:sz w:val="24"/>
        </w:rPr>
        <w:t>выполняться специалистами соответствующей квалификации;</w:t>
      </w:r>
    </w:p>
    <w:p w14:paraId="34C44864" w14:textId="77777777" w:rsidR="00432815" w:rsidRPr="00B93770" w:rsidRDefault="00465C60">
      <w:pPr>
        <w:pStyle w:val="a5"/>
        <w:numPr>
          <w:ilvl w:val="0"/>
          <w:numId w:val="14"/>
        </w:numPr>
        <w:tabs>
          <w:tab w:val="left" w:pos="1789"/>
          <w:tab w:val="left" w:pos="1790"/>
        </w:tabs>
        <w:ind w:left="1790"/>
        <w:rPr>
          <w:color w:val="000000" w:themeColor="text1"/>
          <w:sz w:val="24"/>
        </w:rPr>
      </w:pPr>
      <w:r w:rsidRPr="00B93770">
        <w:rPr>
          <w:color w:val="000000" w:themeColor="text1"/>
          <w:w w:val="95"/>
          <w:sz w:val="24"/>
        </w:rPr>
        <w:t>движение</w:t>
      </w:r>
      <w:r w:rsidRPr="00B93770">
        <w:rPr>
          <w:color w:val="000000" w:themeColor="text1"/>
          <w:spacing w:val="29"/>
          <w:sz w:val="24"/>
        </w:rPr>
        <w:t xml:space="preserve"> </w:t>
      </w:r>
      <w:r w:rsidRPr="00B93770">
        <w:rPr>
          <w:color w:val="000000" w:themeColor="text1"/>
          <w:w w:val="95"/>
          <w:sz w:val="24"/>
        </w:rPr>
        <w:t>дорожной</w:t>
      </w:r>
      <w:r w:rsidRPr="00B93770">
        <w:rPr>
          <w:color w:val="000000" w:themeColor="text1"/>
          <w:spacing w:val="30"/>
          <w:sz w:val="24"/>
        </w:rPr>
        <w:t xml:space="preserve"> </w:t>
      </w:r>
      <w:r w:rsidRPr="00B93770">
        <w:rPr>
          <w:color w:val="000000" w:themeColor="text1"/>
          <w:w w:val="95"/>
          <w:sz w:val="24"/>
        </w:rPr>
        <w:t>техники</w:t>
      </w:r>
      <w:r w:rsidRPr="00B93770">
        <w:rPr>
          <w:color w:val="000000" w:themeColor="text1"/>
          <w:spacing w:val="30"/>
          <w:sz w:val="24"/>
        </w:rPr>
        <w:t xml:space="preserve"> </w:t>
      </w:r>
      <w:r w:rsidRPr="00B93770">
        <w:rPr>
          <w:color w:val="000000" w:themeColor="text1"/>
          <w:w w:val="95"/>
          <w:sz w:val="24"/>
        </w:rPr>
        <w:t>осуществляется</w:t>
      </w:r>
      <w:r w:rsidRPr="00B93770">
        <w:rPr>
          <w:color w:val="000000" w:themeColor="text1"/>
          <w:spacing w:val="31"/>
          <w:sz w:val="24"/>
        </w:rPr>
        <w:t xml:space="preserve"> </w:t>
      </w:r>
      <w:r w:rsidRPr="00B93770">
        <w:rPr>
          <w:color w:val="000000" w:themeColor="text1"/>
          <w:w w:val="95"/>
          <w:sz w:val="24"/>
        </w:rPr>
        <w:t>только</w:t>
      </w:r>
      <w:r w:rsidRPr="00B93770">
        <w:rPr>
          <w:color w:val="000000" w:themeColor="text1"/>
          <w:spacing w:val="30"/>
          <w:sz w:val="24"/>
        </w:rPr>
        <w:t xml:space="preserve"> </w:t>
      </w:r>
      <w:r w:rsidRPr="00B93770">
        <w:rPr>
          <w:color w:val="000000" w:themeColor="text1"/>
          <w:w w:val="95"/>
          <w:sz w:val="24"/>
        </w:rPr>
        <w:t>по</w:t>
      </w:r>
      <w:r w:rsidRPr="00B93770">
        <w:rPr>
          <w:color w:val="000000" w:themeColor="text1"/>
          <w:spacing w:val="30"/>
          <w:sz w:val="24"/>
        </w:rPr>
        <w:t xml:space="preserve"> </w:t>
      </w:r>
      <w:r w:rsidRPr="00B93770">
        <w:rPr>
          <w:color w:val="000000" w:themeColor="text1"/>
          <w:w w:val="95"/>
          <w:sz w:val="24"/>
        </w:rPr>
        <w:t>организованным</w:t>
      </w:r>
      <w:r w:rsidRPr="00B93770">
        <w:rPr>
          <w:color w:val="000000" w:themeColor="text1"/>
          <w:spacing w:val="31"/>
          <w:sz w:val="24"/>
        </w:rPr>
        <w:t xml:space="preserve"> </w:t>
      </w:r>
      <w:r w:rsidRPr="00B93770">
        <w:rPr>
          <w:color w:val="000000" w:themeColor="text1"/>
          <w:spacing w:val="-2"/>
          <w:w w:val="95"/>
          <w:sz w:val="24"/>
        </w:rPr>
        <w:t>проездам;</w:t>
      </w:r>
    </w:p>
    <w:p w14:paraId="6919EEA8" w14:textId="30630545" w:rsidR="00432815" w:rsidRPr="00B93770" w:rsidRDefault="00465C60" w:rsidP="00FD1A6D">
      <w:pPr>
        <w:pStyle w:val="a5"/>
        <w:numPr>
          <w:ilvl w:val="0"/>
          <w:numId w:val="14"/>
        </w:numPr>
        <w:tabs>
          <w:tab w:val="left" w:pos="1789"/>
          <w:tab w:val="left" w:pos="1790"/>
          <w:tab w:val="left" w:pos="3648"/>
          <w:tab w:val="left" w:pos="5437"/>
          <w:tab w:val="left" w:pos="6663"/>
          <w:tab w:val="left" w:pos="8440"/>
          <w:tab w:val="left" w:pos="9067"/>
        </w:tabs>
        <w:spacing w:before="83" w:line="312" w:lineRule="auto"/>
        <w:ind w:right="567" w:firstLine="709"/>
        <w:jc w:val="both"/>
        <w:rPr>
          <w:color w:val="000000" w:themeColor="text1"/>
          <w:sz w:val="24"/>
        </w:rPr>
      </w:pPr>
      <w:r w:rsidRPr="00B93770">
        <w:rPr>
          <w:color w:val="000000" w:themeColor="text1"/>
          <w:spacing w:val="-2"/>
          <w:sz w:val="24"/>
        </w:rPr>
        <w:t>обслуживание</w:t>
      </w:r>
      <w:r w:rsidRPr="00B93770">
        <w:rPr>
          <w:color w:val="000000" w:themeColor="text1"/>
          <w:sz w:val="24"/>
        </w:rPr>
        <w:tab/>
      </w:r>
      <w:r w:rsidRPr="00B93770">
        <w:rPr>
          <w:color w:val="000000" w:themeColor="text1"/>
          <w:spacing w:val="-2"/>
          <w:sz w:val="24"/>
        </w:rPr>
        <w:t>строительной</w:t>
      </w:r>
      <w:r w:rsidRPr="00B93770">
        <w:rPr>
          <w:color w:val="000000" w:themeColor="text1"/>
          <w:sz w:val="24"/>
        </w:rPr>
        <w:tab/>
      </w:r>
      <w:r w:rsidRPr="00B93770">
        <w:rPr>
          <w:color w:val="000000" w:themeColor="text1"/>
          <w:spacing w:val="-2"/>
          <w:sz w:val="24"/>
        </w:rPr>
        <w:t>техники</w:t>
      </w:r>
      <w:r w:rsidRPr="00B93770">
        <w:rPr>
          <w:color w:val="000000" w:themeColor="text1"/>
          <w:sz w:val="24"/>
        </w:rPr>
        <w:tab/>
      </w:r>
      <w:r w:rsidRPr="00B93770">
        <w:rPr>
          <w:color w:val="000000" w:themeColor="text1"/>
          <w:spacing w:val="-2"/>
          <w:sz w:val="24"/>
        </w:rPr>
        <w:t>организовано</w:t>
      </w:r>
      <w:r w:rsidRPr="00B93770">
        <w:rPr>
          <w:color w:val="000000" w:themeColor="text1"/>
          <w:sz w:val="24"/>
        </w:rPr>
        <w:tab/>
      </w:r>
      <w:r w:rsidRPr="00B93770">
        <w:rPr>
          <w:color w:val="000000" w:themeColor="text1"/>
          <w:spacing w:val="-6"/>
          <w:sz w:val="24"/>
        </w:rPr>
        <w:t>на</w:t>
      </w:r>
      <w:r w:rsidR="00FD1A6D" w:rsidRPr="00B93770">
        <w:rPr>
          <w:color w:val="000000" w:themeColor="text1"/>
          <w:sz w:val="24"/>
        </w:rPr>
        <w:t xml:space="preserve"> </w:t>
      </w:r>
      <w:r w:rsidRPr="00B93770">
        <w:rPr>
          <w:color w:val="000000" w:themeColor="text1"/>
          <w:sz w:val="24"/>
        </w:rPr>
        <w:t>производственных базах;</w:t>
      </w:r>
    </w:p>
    <w:p w14:paraId="22E58411" w14:textId="77777777" w:rsidR="00432815" w:rsidRPr="00B93770" w:rsidRDefault="00465C60">
      <w:pPr>
        <w:pStyle w:val="a5"/>
        <w:numPr>
          <w:ilvl w:val="0"/>
          <w:numId w:val="14"/>
        </w:numPr>
        <w:tabs>
          <w:tab w:val="left" w:pos="1789"/>
          <w:tab w:val="left" w:pos="1791"/>
          <w:tab w:val="left" w:pos="4021"/>
          <w:tab w:val="left" w:pos="5305"/>
          <w:tab w:val="left" w:pos="7115"/>
          <w:tab w:val="left" w:pos="8674"/>
        </w:tabs>
        <w:spacing w:line="312" w:lineRule="auto"/>
        <w:ind w:right="566" w:firstLine="709"/>
        <w:rPr>
          <w:color w:val="000000" w:themeColor="text1"/>
          <w:sz w:val="24"/>
        </w:rPr>
      </w:pPr>
      <w:r w:rsidRPr="00B93770">
        <w:rPr>
          <w:color w:val="000000" w:themeColor="text1"/>
          <w:spacing w:val="-2"/>
          <w:sz w:val="24"/>
        </w:rPr>
        <w:t>централизованная</w:t>
      </w:r>
      <w:r w:rsidRPr="00B93770">
        <w:rPr>
          <w:color w:val="000000" w:themeColor="text1"/>
          <w:sz w:val="24"/>
        </w:rPr>
        <w:tab/>
      </w:r>
      <w:r w:rsidRPr="00B93770">
        <w:rPr>
          <w:color w:val="000000" w:themeColor="text1"/>
          <w:spacing w:val="-2"/>
          <w:sz w:val="24"/>
        </w:rPr>
        <w:t>поставка</w:t>
      </w:r>
      <w:r w:rsidRPr="00B93770">
        <w:rPr>
          <w:color w:val="000000" w:themeColor="text1"/>
          <w:sz w:val="24"/>
        </w:rPr>
        <w:tab/>
      </w:r>
      <w:r w:rsidRPr="00B93770">
        <w:rPr>
          <w:color w:val="000000" w:themeColor="text1"/>
          <w:spacing w:val="-2"/>
          <w:sz w:val="24"/>
        </w:rPr>
        <w:t>строительных</w:t>
      </w:r>
      <w:r w:rsidRPr="00B93770">
        <w:rPr>
          <w:color w:val="000000" w:themeColor="text1"/>
          <w:sz w:val="24"/>
        </w:rPr>
        <w:tab/>
      </w:r>
      <w:r w:rsidRPr="00B93770">
        <w:rPr>
          <w:color w:val="000000" w:themeColor="text1"/>
          <w:spacing w:val="-2"/>
          <w:sz w:val="24"/>
        </w:rPr>
        <w:t>материалов</w:t>
      </w:r>
      <w:r w:rsidRPr="00B93770">
        <w:rPr>
          <w:color w:val="000000" w:themeColor="text1"/>
          <w:sz w:val="24"/>
        </w:rPr>
        <w:tab/>
      </w:r>
      <w:r w:rsidRPr="00B93770">
        <w:rPr>
          <w:color w:val="000000" w:themeColor="text1"/>
          <w:spacing w:val="-2"/>
          <w:sz w:val="24"/>
        </w:rPr>
        <w:t xml:space="preserve">осуществляется </w:t>
      </w:r>
      <w:r w:rsidRPr="00B93770">
        <w:rPr>
          <w:color w:val="000000" w:themeColor="text1"/>
          <w:sz w:val="24"/>
        </w:rPr>
        <w:t>специализированным транспортом;</w:t>
      </w:r>
    </w:p>
    <w:p w14:paraId="5A083C44" w14:textId="77777777" w:rsidR="00432815" w:rsidRPr="00B93770" w:rsidRDefault="00465C60">
      <w:pPr>
        <w:pStyle w:val="a5"/>
        <w:numPr>
          <w:ilvl w:val="0"/>
          <w:numId w:val="14"/>
        </w:numPr>
        <w:tabs>
          <w:tab w:val="left" w:pos="1790"/>
        </w:tabs>
        <w:spacing w:line="312" w:lineRule="auto"/>
        <w:ind w:left="373" w:right="564" w:firstLine="709"/>
        <w:jc w:val="both"/>
        <w:rPr>
          <w:color w:val="000000" w:themeColor="text1"/>
          <w:sz w:val="24"/>
        </w:rPr>
      </w:pPr>
      <w:r w:rsidRPr="00B93770">
        <w:rPr>
          <w:color w:val="000000" w:themeColor="text1"/>
          <w:sz w:val="24"/>
        </w:rPr>
        <w:t>машины и механизмы, участвующие в строительном процессе, постоянно подвергаться техническому осмотру и ремонту с целью предотвращения попадания горюче- смазочные материалов в почву;</w:t>
      </w:r>
    </w:p>
    <w:p w14:paraId="08FCF079" w14:textId="5E12E3D6" w:rsidR="00432815" w:rsidRPr="00B93770" w:rsidRDefault="00465C60">
      <w:pPr>
        <w:pStyle w:val="a5"/>
        <w:numPr>
          <w:ilvl w:val="0"/>
          <w:numId w:val="14"/>
        </w:numPr>
        <w:tabs>
          <w:tab w:val="left" w:pos="1790"/>
        </w:tabs>
        <w:spacing w:line="312" w:lineRule="auto"/>
        <w:ind w:left="373" w:right="566" w:firstLine="709"/>
        <w:jc w:val="both"/>
        <w:rPr>
          <w:color w:val="000000" w:themeColor="text1"/>
          <w:sz w:val="24"/>
        </w:rPr>
      </w:pPr>
      <w:r w:rsidRPr="00B93770">
        <w:rPr>
          <w:color w:val="000000" w:themeColor="text1"/>
          <w:sz w:val="24"/>
        </w:rPr>
        <w:t xml:space="preserve">места </w:t>
      </w:r>
      <w:r w:rsidR="0026682F" w:rsidRPr="00B93770">
        <w:rPr>
          <w:color w:val="000000" w:themeColor="text1"/>
          <w:sz w:val="24"/>
        </w:rPr>
        <w:t xml:space="preserve">накопления </w:t>
      </w:r>
      <w:r w:rsidRPr="00B93770">
        <w:rPr>
          <w:color w:val="000000" w:themeColor="text1"/>
          <w:sz w:val="24"/>
        </w:rPr>
        <w:t>строительных и бытовых отходов организованы в соответствии с санитарными требованиями.</w:t>
      </w:r>
    </w:p>
    <w:p w14:paraId="6AA1F76B" w14:textId="61CDEEF2" w:rsidR="00432815" w:rsidRPr="00B93770" w:rsidRDefault="00465C60">
      <w:pPr>
        <w:pStyle w:val="a3"/>
        <w:spacing w:line="312" w:lineRule="auto"/>
        <w:ind w:right="566"/>
        <w:rPr>
          <w:color w:val="000000" w:themeColor="text1"/>
        </w:rPr>
      </w:pPr>
      <w:r w:rsidRPr="00B93770">
        <w:rPr>
          <w:color w:val="000000" w:themeColor="text1"/>
        </w:rPr>
        <w:t>При соблюдении выше указанных требований загрязнение почвенного покрова исключено.</w:t>
      </w:r>
    </w:p>
    <w:p w14:paraId="629DBD2E"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586F6A79" w14:textId="06188894" w:rsidR="00432815" w:rsidRPr="00B93770" w:rsidRDefault="00465C60">
      <w:pPr>
        <w:pStyle w:val="2"/>
        <w:numPr>
          <w:ilvl w:val="1"/>
          <w:numId w:val="35"/>
        </w:numPr>
        <w:tabs>
          <w:tab w:val="left" w:pos="1222"/>
        </w:tabs>
        <w:spacing w:before="44" w:line="360" w:lineRule="auto"/>
        <w:ind w:right="567" w:firstLine="0"/>
        <w:rPr>
          <w:color w:val="000000" w:themeColor="text1"/>
        </w:rPr>
      </w:pPr>
      <w:bookmarkStart w:id="40" w:name="_TOC_250021"/>
      <w:bookmarkEnd w:id="40"/>
      <w:r w:rsidRPr="00B93770">
        <w:rPr>
          <w:color w:val="000000" w:themeColor="text1"/>
        </w:rPr>
        <w:lastRenderedPageBreak/>
        <w:t>Мероприятия по сбору,</w:t>
      </w:r>
      <w:r w:rsidR="004457DD" w:rsidRPr="00B93770">
        <w:rPr>
          <w:color w:val="000000" w:themeColor="text1"/>
        </w:rPr>
        <w:t xml:space="preserve"> утилизации,</w:t>
      </w:r>
      <w:r w:rsidRPr="00B93770">
        <w:rPr>
          <w:color w:val="000000" w:themeColor="text1"/>
        </w:rPr>
        <w:t xml:space="preserve"> обезвреживанию, транспортировке и размещению опасных отходов</w:t>
      </w:r>
    </w:p>
    <w:p w14:paraId="455478DA" w14:textId="77777777" w:rsidR="00432815" w:rsidRPr="00B93770" w:rsidRDefault="00465C60">
      <w:pPr>
        <w:pStyle w:val="a3"/>
        <w:spacing w:before="121"/>
        <w:ind w:left="1083" w:firstLine="0"/>
        <w:rPr>
          <w:color w:val="000000" w:themeColor="text1"/>
        </w:rPr>
      </w:pPr>
      <w:r w:rsidRPr="00B93770">
        <w:rPr>
          <w:color w:val="000000" w:themeColor="text1"/>
        </w:rPr>
        <w:t>Для</w:t>
      </w:r>
      <w:r w:rsidRPr="00B93770">
        <w:rPr>
          <w:color w:val="000000" w:themeColor="text1"/>
          <w:spacing w:val="2"/>
        </w:rPr>
        <w:t xml:space="preserve"> </w:t>
      </w:r>
      <w:r w:rsidRPr="00B93770">
        <w:rPr>
          <w:color w:val="000000" w:themeColor="text1"/>
        </w:rPr>
        <w:t>отходов,</w:t>
      </w:r>
      <w:r w:rsidRPr="00B93770">
        <w:rPr>
          <w:color w:val="000000" w:themeColor="text1"/>
          <w:spacing w:val="2"/>
        </w:rPr>
        <w:t xml:space="preserve"> </w:t>
      </w:r>
      <w:r w:rsidRPr="00B93770">
        <w:rPr>
          <w:color w:val="000000" w:themeColor="text1"/>
        </w:rPr>
        <w:t>образующихся</w:t>
      </w:r>
      <w:r w:rsidRPr="00B93770">
        <w:rPr>
          <w:color w:val="000000" w:themeColor="text1"/>
          <w:spacing w:val="3"/>
        </w:rPr>
        <w:t xml:space="preserve"> </w:t>
      </w:r>
      <w:r w:rsidRPr="00B93770">
        <w:rPr>
          <w:color w:val="000000" w:themeColor="text1"/>
        </w:rPr>
        <w:t>при</w:t>
      </w:r>
      <w:r w:rsidRPr="00B93770">
        <w:rPr>
          <w:color w:val="000000" w:themeColor="text1"/>
          <w:spacing w:val="2"/>
        </w:rPr>
        <w:t xml:space="preserve"> </w:t>
      </w:r>
      <w:r w:rsidRPr="00B93770">
        <w:rPr>
          <w:color w:val="000000" w:themeColor="text1"/>
        </w:rPr>
        <w:t>эксплуатации</w:t>
      </w:r>
      <w:r w:rsidRPr="00B93770">
        <w:rPr>
          <w:color w:val="000000" w:themeColor="text1"/>
          <w:spacing w:val="2"/>
        </w:rPr>
        <w:t xml:space="preserve"> </w:t>
      </w:r>
      <w:r w:rsidRPr="00B93770">
        <w:rPr>
          <w:color w:val="000000" w:themeColor="text1"/>
        </w:rPr>
        <w:t>полигона,</w:t>
      </w:r>
      <w:r w:rsidRPr="00B93770">
        <w:rPr>
          <w:color w:val="000000" w:themeColor="text1"/>
          <w:spacing w:val="3"/>
        </w:rPr>
        <w:t xml:space="preserve"> </w:t>
      </w:r>
      <w:r w:rsidRPr="00B93770">
        <w:rPr>
          <w:color w:val="000000" w:themeColor="text1"/>
        </w:rPr>
        <w:t>будет</w:t>
      </w:r>
      <w:r w:rsidRPr="00B93770">
        <w:rPr>
          <w:color w:val="000000" w:themeColor="text1"/>
          <w:spacing w:val="1"/>
        </w:rPr>
        <w:t xml:space="preserve"> </w:t>
      </w:r>
      <w:r w:rsidRPr="00B93770">
        <w:rPr>
          <w:color w:val="000000" w:themeColor="text1"/>
        </w:rPr>
        <w:t>действовать</w:t>
      </w:r>
      <w:r w:rsidRPr="00B93770">
        <w:rPr>
          <w:color w:val="000000" w:themeColor="text1"/>
          <w:spacing w:val="2"/>
        </w:rPr>
        <w:t xml:space="preserve"> </w:t>
      </w:r>
      <w:r w:rsidRPr="00B93770">
        <w:rPr>
          <w:color w:val="000000" w:themeColor="text1"/>
        </w:rPr>
        <w:t>принятая</w:t>
      </w:r>
      <w:r w:rsidRPr="00B93770">
        <w:rPr>
          <w:color w:val="000000" w:themeColor="text1"/>
          <w:spacing w:val="2"/>
        </w:rPr>
        <w:t xml:space="preserve"> </w:t>
      </w:r>
      <w:r w:rsidRPr="00B93770">
        <w:rPr>
          <w:color w:val="000000" w:themeColor="text1"/>
          <w:spacing w:val="-5"/>
        </w:rPr>
        <w:t>на</w:t>
      </w:r>
    </w:p>
    <w:p w14:paraId="54AD1551" w14:textId="01CAA3EE" w:rsidR="00432815" w:rsidRPr="00B93770" w:rsidRDefault="00465C60">
      <w:pPr>
        <w:pStyle w:val="a3"/>
        <w:spacing w:before="82"/>
        <w:ind w:firstLine="0"/>
        <w:rPr>
          <w:color w:val="000000" w:themeColor="text1"/>
        </w:rPr>
      </w:pPr>
      <w:r w:rsidRPr="00B93770">
        <w:rPr>
          <w:color w:val="000000" w:themeColor="text1"/>
        </w:rPr>
        <w:t>«</w:t>
      </w:r>
      <w:r w:rsidR="009C04C9" w:rsidRPr="00B93770">
        <w:rPr>
          <w:color w:val="000000" w:themeColor="text1"/>
        </w:rPr>
        <w:t>Байкал-2000</w:t>
      </w:r>
      <w:r w:rsidR="005E4F73" w:rsidRPr="00B93770">
        <w:rPr>
          <w:color w:val="000000" w:themeColor="text1"/>
        </w:rPr>
        <w:t xml:space="preserve">» </w:t>
      </w:r>
      <w:r w:rsidRPr="00B93770">
        <w:rPr>
          <w:color w:val="000000" w:themeColor="text1"/>
        </w:rPr>
        <w:t>система</w:t>
      </w:r>
      <w:r w:rsidRPr="00B93770">
        <w:rPr>
          <w:color w:val="000000" w:themeColor="text1"/>
          <w:spacing w:val="-8"/>
        </w:rPr>
        <w:t xml:space="preserve"> </w:t>
      </w:r>
      <w:r w:rsidRPr="00B93770">
        <w:rPr>
          <w:color w:val="000000" w:themeColor="text1"/>
        </w:rPr>
        <w:t>обращения</w:t>
      </w:r>
      <w:r w:rsidRPr="00B93770">
        <w:rPr>
          <w:color w:val="000000" w:themeColor="text1"/>
          <w:spacing w:val="-9"/>
        </w:rPr>
        <w:t xml:space="preserve"> </w:t>
      </w:r>
      <w:r w:rsidRPr="00B93770">
        <w:rPr>
          <w:color w:val="000000" w:themeColor="text1"/>
        </w:rPr>
        <w:t>с</w:t>
      </w:r>
      <w:r w:rsidRPr="00B93770">
        <w:rPr>
          <w:color w:val="000000" w:themeColor="text1"/>
          <w:spacing w:val="-8"/>
        </w:rPr>
        <w:t xml:space="preserve"> </w:t>
      </w:r>
      <w:r w:rsidRPr="00B93770">
        <w:rPr>
          <w:color w:val="000000" w:themeColor="text1"/>
          <w:spacing w:val="-2"/>
        </w:rPr>
        <w:t>отходами.</w:t>
      </w:r>
    </w:p>
    <w:p w14:paraId="0F17A144" w14:textId="77777777" w:rsidR="00432815" w:rsidRPr="00B93770" w:rsidRDefault="00465C60">
      <w:pPr>
        <w:pStyle w:val="a3"/>
        <w:spacing w:before="83" w:line="312" w:lineRule="auto"/>
        <w:ind w:left="374" w:right="564"/>
        <w:rPr>
          <w:color w:val="000000" w:themeColor="text1"/>
        </w:rPr>
      </w:pPr>
      <w:r w:rsidRPr="00B93770">
        <w:rPr>
          <w:color w:val="000000" w:themeColor="text1"/>
        </w:rPr>
        <w:t>Мероприятия в области обращения с отходами на территории объекта, как на период эксплуатации,</w:t>
      </w:r>
      <w:r w:rsidRPr="00B93770">
        <w:rPr>
          <w:color w:val="000000" w:themeColor="text1"/>
          <w:spacing w:val="-9"/>
        </w:rPr>
        <w:t xml:space="preserve"> </w:t>
      </w:r>
      <w:r w:rsidRPr="00B93770">
        <w:rPr>
          <w:color w:val="000000" w:themeColor="text1"/>
        </w:rPr>
        <w:t>так</w:t>
      </w:r>
      <w:r w:rsidRPr="00B93770">
        <w:rPr>
          <w:color w:val="000000" w:themeColor="text1"/>
          <w:spacing w:val="-9"/>
        </w:rPr>
        <w:t xml:space="preserve"> </w:t>
      </w:r>
      <w:r w:rsidRPr="00B93770">
        <w:rPr>
          <w:color w:val="000000" w:themeColor="text1"/>
        </w:rPr>
        <w:t>и</w:t>
      </w:r>
      <w:r w:rsidRPr="00B93770">
        <w:rPr>
          <w:color w:val="000000" w:themeColor="text1"/>
          <w:spacing w:val="-9"/>
        </w:rPr>
        <w:t xml:space="preserve"> </w:t>
      </w:r>
      <w:r w:rsidRPr="00B93770">
        <w:rPr>
          <w:color w:val="000000" w:themeColor="text1"/>
        </w:rPr>
        <w:t>на</w:t>
      </w:r>
      <w:r w:rsidRPr="00B93770">
        <w:rPr>
          <w:color w:val="000000" w:themeColor="text1"/>
          <w:spacing w:val="-10"/>
        </w:rPr>
        <w:t xml:space="preserve"> </w:t>
      </w:r>
      <w:r w:rsidRPr="00B93770">
        <w:rPr>
          <w:color w:val="000000" w:themeColor="text1"/>
        </w:rPr>
        <w:t>период</w:t>
      </w:r>
      <w:r w:rsidRPr="00B93770">
        <w:rPr>
          <w:color w:val="000000" w:themeColor="text1"/>
          <w:spacing w:val="-9"/>
        </w:rPr>
        <w:t xml:space="preserve"> </w:t>
      </w:r>
      <w:r w:rsidRPr="00B93770">
        <w:rPr>
          <w:color w:val="000000" w:themeColor="text1"/>
        </w:rPr>
        <w:t>строительства,</w:t>
      </w:r>
      <w:r w:rsidRPr="00B93770">
        <w:rPr>
          <w:color w:val="000000" w:themeColor="text1"/>
          <w:spacing w:val="-8"/>
        </w:rPr>
        <w:t xml:space="preserve"> </w:t>
      </w:r>
      <w:r w:rsidRPr="00B93770">
        <w:rPr>
          <w:color w:val="000000" w:themeColor="text1"/>
        </w:rPr>
        <w:t>осуществляются</w:t>
      </w:r>
      <w:r w:rsidRPr="00B93770">
        <w:rPr>
          <w:color w:val="000000" w:themeColor="text1"/>
          <w:spacing w:val="-9"/>
        </w:rPr>
        <w:t xml:space="preserve"> </w:t>
      </w:r>
      <w:r w:rsidRPr="00B93770">
        <w:rPr>
          <w:color w:val="000000" w:themeColor="text1"/>
        </w:rPr>
        <w:t>с</w:t>
      </w:r>
      <w:r w:rsidRPr="00B93770">
        <w:rPr>
          <w:color w:val="000000" w:themeColor="text1"/>
          <w:spacing w:val="-9"/>
        </w:rPr>
        <w:t xml:space="preserve"> </w:t>
      </w:r>
      <w:r w:rsidRPr="00B93770">
        <w:rPr>
          <w:color w:val="000000" w:themeColor="text1"/>
        </w:rPr>
        <w:t>учетом</w:t>
      </w:r>
      <w:r w:rsidRPr="00B93770">
        <w:rPr>
          <w:color w:val="000000" w:themeColor="text1"/>
          <w:spacing w:val="-9"/>
        </w:rPr>
        <w:t xml:space="preserve"> </w:t>
      </w:r>
      <w:r w:rsidRPr="00B93770">
        <w:rPr>
          <w:color w:val="000000" w:themeColor="text1"/>
        </w:rPr>
        <w:t>обеспечения</w:t>
      </w:r>
      <w:r w:rsidRPr="00B93770">
        <w:rPr>
          <w:color w:val="000000" w:themeColor="text1"/>
          <w:spacing w:val="-9"/>
        </w:rPr>
        <w:t xml:space="preserve"> </w:t>
      </w:r>
      <w:r w:rsidRPr="00B93770">
        <w:rPr>
          <w:color w:val="000000" w:themeColor="text1"/>
        </w:rPr>
        <w:t>требований экологической безопасности:</w:t>
      </w:r>
    </w:p>
    <w:p w14:paraId="18926334" w14:textId="77777777" w:rsidR="00432815" w:rsidRPr="00B93770" w:rsidRDefault="00465C60">
      <w:pPr>
        <w:pStyle w:val="a5"/>
        <w:numPr>
          <w:ilvl w:val="0"/>
          <w:numId w:val="13"/>
        </w:numPr>
        <w:tabs>
          <w:tab w:val="left" w:pos="1791"/>
        </w:tabs>
        <w:spacing w:line="312" w:lineRule="auto"/>
        <w:ind w:right="565" w:firstLine="709"/>
        <w:jc w:val="both"/>
        <w:rPr>
          <w:color w:val="000000" w:themeColor="text1"/>
          <w:sz w:val="24"/>
        </w:rPr>
      </w:pPr>
      <w:r w:rsidRPr="00B93770">
        <w:rPr>
          <w:color w:val="000000" w:themeColor="text1"/>
          <w:sz w:val="24"/>
        </w:rPr>
        <w:t xml:space="preserve">селективный сбор отходов производства и потребления в зависимости от класса опасности, физико-химических свойств, </w:t>
      </w:r>
      <w:proofErr w:type="spellStart"/>
      <w:r w:rsidRPr="00B93770">
        <w:rPr>
          <w:color w:val="000000" w:themeColor="text1"/>
          <w:sz w:val="24"/>
        </w:rPr>
        <w:t>взрывопожароопасности</w:t>
      </w:r>
      <w:proofErr w:type="spellEnd"/>
      <w:r w:rsidRPr="00B93770">
        <w:rPr>
          <w:color w:val="000000" w:themeColor="text1"/>
          <w:sz w:val="24"/>
        </w:rPr>
        <w:t>, реакционной способности образующихся отходов и условий образования отходов;</w:t>
      </w:r>
    </w:p>
    <w:p w14:paraId="42F48FE4" w14:textId="77777777" w:rsidR="00432815" w:rsidRPr="00B93770" w:rsidRDefault="00465C60">
      <w:pPr>
        <w:pStyle w:val="a5"/>
        <w:numPr>
          <w:ilvl w:val="0"/>
          <w:numId w:val="13"/>
        </w:numPr>
        <w:tabs>
          <w:tab w:val="left" w:pos="1790"/>
        </w:tabs>
        <w:spacing w:line="312" w:lineRule="auto"/>
        <w:ind w:right="564" w:firstLine="709"/>
        <w:jc w:val="both"/>
        <w:rPr>
          <w:color w:val="000000" w:themeColor="text1"/>
          <w:sz w:val="24"/>
        </w:rPr>
      </w:pPr>
      <w:r w:rsidRPr="00B93770">
        <w:rPr>
          <w:color w:val="000000" w:themeColor="text1"/>
          <w:sz w:val="24"/>
        </w:rPr>
        <w:t>для защиты массы отходов от воздействия атмосферных осадков и ветра предусматривается эффективная защита (навес, упаковка отходов в тару, контейнеры с крышками и др.);</w:t>
      </w:r>
    </w:p>
    <w:p w14:paraId="3B40FB0A" w14:textId="77777777" w:rsidR="00432815" w:rsidRPr="00B93770" w:rsidRDefault="00465C60">
      <w:pPr>
        <w:pStyle w:val="a5"/>
        <w:numPr>
          <w:ilvl w:val="0"/>
          <w:numId w:val="13"/>
        </w:numPr>
        <w:tabs>
          <w:tab w:val="left" w:pos="1791"/>
        </w:tabs>
        <w:spacing w:line="312" w:lineRule="auto"/>
        <w:ind w:left="374" w:right="568" w:firstLine="709"/>
        <w:jc w:val="both"/>
        <w:rPr>
          <w:color w:val="000000" w:themeColor="text1"/>
          <w:sz w:val="24"/>
        </w:rPr>
      </w:pPr>
      <w:r w:rsidRPr="00B93770">
        <w:rPr>
          <w:color w:val="000000" w:themeColor="text1"/>
          <w:sz w:val="24"/>
        </w:rPr>
        <w:t>инструктаж</w:t>
      </w:r>
      <w:r w:rsidRPr="00B93770">
        <w:rPr>
          <w:color w:val="000000" w:themeColor="text1"/>
          <w:spacing w:val="-15"/>
          <w:sz w:val="24"/>
        </w:rPr>
        <w:t xml:space="preserve"> </w:t>
      </w:r>
      <w:r w:rsidRPr="00B93770">
        <w:rPr>
          <w:color w:val="000000" w:themeColor="text1"/>
          <w:sz w:val="24"/>
        </w:rPr>
        <w:t>персонала</w:t>
      </w:r>
      <w:r w:rsidRPr="00B93770">
        <w:rPr>
          <w:color w:val="000000" w:themeColor="text1"/>
          <w:spacing w:val="-15"/>
          <w:sz w:val="24"/>
        </w:rPr>
        <w:t xml:space="preserve"> </w:t>
      </w:r>
      <w:r w:rsidRPr="00B93770">
        <w:rPr>
          <w:color w:val="000000" w:themeColor="text1"/>
          <w:sz w:val="24"/>
        </w:rPr>
        <w:t>по</w:t>
      </w:r>
      <w:r w:rsidRPr="00B93770">
        <w:rPr>
          <w:color w:val="000000" w:themeColor="text1"/>
          <w:spacing w:val="-15"/>
          <w:sz w:val="24"/>
        </w:rPr>
        <w:t xml:space="preserve"> </w:t>
      </w:r>
      <w:r w:rsidRPr="00B93770">
        <w:rPr>
          <w:color w:val="000000" w:themeColor="text1"/>
          <w:sz w:val="24"/>
        </w:rPr>
        <w:t>соблюдению</w:t>
      </w:r>
      <w:r w:rsidRPr="00B93770">
        <w:rPr>
          <w:color w:val="000000" w:themeColor="text1"/>
          <w:spacing w:val="-15"/>
          <w:sz w:val="24"/>
        </w:rPr>
        <w:t xml:space="preserve"> </w:t>
      </w:r>
      <w:r w:rsidRPr="00B93770">
        <w:rPr>
          <w:color w:val="000000" w:themeColor="text1"/>
          <w:sz w:val="24"/>
        </w:rPr>
        <w:t>правил</w:t>
      </w:r>
      <w:r w:rsidRPr="00B93770">
        <w:rPr>
          <w:color w:val="000000" w:themeColor="text1"/>
          <w:spacing w:val="-14"/>
          <w:sz w:val="24"/>
        </w:rPr>
        <w:t xml:space="preserve"> </w:t>
      </w:r>
      <w:r w:rsidRPr="00B93770">
        <w:rPr>
          <w:color w:val="000000" w:themeColor="text1"/>
          <w:sz w:val="24"/>
        </w:rPr>
        <w:t>обращения</w:t>
      </w:r>
      <w:r w:rsidRPr="00B93770">
        <w:rPr>
          <w:color w:val="000000" w:themeColor="text1"/>
          <w:spacing w:val="-15"/>
          <w:sz w:val="24"/>
        </w:rPr>
        <w:t xml:space="preserve"> </w:t>
      </w:r>
      <w:r w:rsidRPr="00B93770">
        <w:rPr>
          <w:color w:val="000000" w:themeColor="text1"/>
          <w:sz w:val="24"/>
        </w:rPr>
        <w:t>с</w:t>
      </w:r>
      <w:r w:rsidRPr="00B93770">
        <w:rPr>
          <w:color w:val="000000" w:themeColor="text1"/>
          <w:spacing w:val="-14"/>
          <w:sz w:val="24"/>
        </w:rPr>
        <w:t xml:space="preserve"> </w:t>
      </w:r>
      <w:r w:rsidRPr="00B93770">
        <w:rPr>
          <w:color w:val="000000" w:themeColor="text1"/>
          <w:sz w:val="24"/>
        </w:rPr>
        <w:t>отходами</w:t>
      </w:r>
      <w:r w:rsidRPr="00B93770">
        <w:rPr>
          <w:color w:val="000000" w:themeColor="text1"/>
          <w:spacing w:val="-15"/>
          <w:sz w:val="24"/>
        </w:rPr>
        <w:t xml:space="preserve"> </w:t>
      </w:r>
      <w:r w:rsidRPr="00B93770">
        <w:rPr>
          <w:color w:val="000000" w:themeColor="text1"/>
          <w:sz w:val="24"/>
        </w:rPr>
        <w:t>производства и потребления;</w:t>
      </w:r>
    </w:p>
    <w:p w14:paraId="46EB86F9" w14:textId="77777777" w:rsidR="00432815" w:rsidRPr="00B93770" w:rsidRDefault="00465C60">
      <w:pPr>
        <w:pStyle w:val="a5"/>
        <w:numPr>
          <w:ilvl w:val="0"/>
          <w:numId w:val="13"/>
        </w:numPr>
        <w:tabs>
          <w:tab w:val="left" w:pos="1790"/>
        </w:tabs>
        <w:spacing w:line="312" w:lineRule="auto"/>
        <w:ind w:right="565" w:firstLine="709"/>
        <w:jc w:val="both"/>
        <w:rPr>
          <w:color w:val="000000" w:themeColor="text1"/>
          <w:sz w:val="24"/>
        </w:rPr>
      </w:pPr>
      <w:r w:rsidRPr="00B93770">
        <w:rPr>
          <w:color w:val="000000" w:themeColor="text1"/>
          <w:sz w:val="24"/>
        </w:rPr>
        <w:t>накопление</w:t>
      </w:r>
      <w:r w:rsidRPr="00B93770">
        <w:rPr>
          <w:color w:val="000000" w:themeColor="text1"/>
          <w:spacing w:val="-15"/>
          <w:sz w:val="24"/>
        </w:rPr>
        <w:t xml:space="preserve"> </w:t>
      </w:r>
      <w:r w:rsidRPr="00B93770">
        <w:rPr>
          <w:color w:val="000000" w:themeColor="text1"/>
          <w:sz w:val="24"/>
        </w:rPr>
        <w:t>отходов</w:t>
      </w:r>
      <w:r w:rsidRPr="00B93770">
        <w:rPr>
          <w:color w:val="000000" w:themeColor="text1"/>
          <w:spacing w:val="-15"/>
          <w:sz w:val="24"/>
        </w:rPr>
        <w:t xml:space="preserve"> </w:t>
      </w:r>
      <w:r w:rsidRPr="00B93770">
        <w:rPr>
          <w:color w:val="000000" w:themeColor="text1"/>
          <w:sz w:val="24"/>
        </w:rPr>
        <w:t>металлолома</w:t>
      </w:r>
      <w:r w:rsidRPr="00B93770">
        <w:rPr>
          <w:color w:val="000000" w:themeColor="text1"/>
          <w:spacing w:val="-15"/>
          <w:sz w:val="24"/>
        </w:rPr>
        <w:t xml:space="preserve"> </w:t>
      </w:r>
      <w:r w:rsidRPr="00B93770">
        <w:rPr>
          <w:color w:val="000000" w:themeColor="text1"/>
          <w:sz w:val="24"/>
        </w:rPr>
        <w:t>на</w:t>
      </w:r>
      <w:r w:rsidRPr="00B93770">
        <w:rPr>
          <w:color w:val="000000" w:themeColor="text1"/>
          <w:spacing w:val="-15"/>
          <w:sz w:val="24"/>
        </w:rPr>
        <w:t xml:space="preserve"> </w:t>
      </w:r>
      <w:r w:rsidRPr="00B93770">
        <w:rPr>
          <w:color w:val="000000" w:themeColor="text1"/>
          <w:sz w:val="24"/>
        </w:rPr>
        <w:t>специально</w:t>
      </w:r>
      <w:r w:rsidRPr="00B93770">
        <w:rPr>
          <w:color w:val="000000" w:themeColor="text1"/>
          <w:spacing w:val="-15"/>
          <w:sz w:val="24"/>
        </w:rPr>
        <w:t xml:space="preserve"> </w:t>
      </w:r>
      <w:r w:rsidRPr="00B93770">
        <w:rPr>
          <w:color w:val="000000" w:themeColor="text1"/>
          <w:sz w:val="24"/>
        </w:rPr>
        <w:t>обозначенных</w:t>
      </w:r>
      <w:r w:rsidRPr="00B93770">
        <w:rPr>
          <w:color w:val="000000" w:themeColor="text1"/>
          <w:spacing w:val="-15"/>
          <w:sz w:val="24"/>
        </w:rPr>
        <w:t xml:space="preserve"> </w:t>
      </w:r>
      <w:r w:rsidRPr="00B93770">
        <w:rPr>
          <w:color w:val="000000" w:themeColor="text1"/>
          <w:sz w:val="24"/>
        </w:rPr>
        <w:t>местах,</w:t>
      </w:r>
      <w:r w:rsidRPr="00B93770">
        <w:rPr>
          <w:color w:val="000000" w:themeColor="text1"/>
          <w:spacing w:val="-14"/>
          <w:sz w:val="24"/>
        </w:rPr>
        <w:t xml:space="preserve"> </w:t>
      </w:r>
      <w:r w:rsidRPr="00B93770">
        <w:rPr>
          <w:color w:val="000000" w:themeColor="text1"/>
          <w:sz w:val="24"/>
        </w:rPr>
        <w:t xml:space="preserve">накопление металлолома на открытых площадках либо на грунте, вне специально оборудованных мест </w:t>
      </w:r>
      <w:r w:rsidRPr="00B93770">
        <w:rPr>
          <w:color w:val="000000" w:themeColor="text1"/>
          <w:spacing w:val="-2"/>
          <w:sz w:val="24"/>
        </w:rPr>
        <w:t>запрещается;</w:t>
      </w:r>
    </w:p>
    <w:p w14:paraId="54A5DE37" w14:textId="77777777" w:rsidR="00432815" w:rsidRPr="00B93770" w:rsidRDefault="00465C60">
      <w:pPr>
        <w:pStyle w:val="a5"/>
        <w:numPr>
          <w:ilvl w:val="0"/>
          <w:numId w:val="13"/>
        </w:numPr>
        <w:tabs>
          <w:tab w:val="left" w:pos="1790"/>
        </w:tabs>
        <w:spacing w:line="312" w:lineRule="auto"/>
        <w:ind w:right="564" w:firstLine="709"/>
        <w:jc w:val="both"/>
        <w:rPr>
          <w:color w:val="000000" w:themeColor="text1"/>
          <w:sz w:val="24"/>
        </w:rPr>
      </w:pPr>
      <w:r w:rsidRPr="00B93770">
        <w:rPr>
          <w:color w:val="000000" w:themeColor="text1"/>
          <w:sz w:val="24"/>
        </w:rPr>
        <w:t xml:space="preserve">при накоплении отходов в нестационарных складах, на открытых площадках без тары (навалом, насыпью) или в негерметичной таре обеспечивается соблюдение следующих </w:t>
      </w:r>
      <w:r w:rsidRPr="00B93770">
        <w:rPr>
          <w:color w:val="000000" w:themeColor="text1"/>
          <w:spacing w:val="-2"/>
          <w:sz w:val="24"/>
        </w:rPr>
        <w:t>условий:</w:t>
      </w:r>
    </w:p>
    <w:p w14:paraId="7A4AC310" w14:textId="77777777" w:rsidR="00432815" w:rsidRPr="00B93770" w:rsidRDefault="00465C60">
      <w:pPr>
        <w:pStyle w:val="a5"/>
        <w:numPr>
          <w:ilvl w:val="0"/>
          <w:numId w:val="13"/>
        </w:numPr>
        <w:tabs>
          <w:tab w:val="left" w:pos="1790"/>
        </w:tabs>
        <w:spacing w:line="312" w:lineRule="auto"/>
        <w:ind w:left="374" w:right="566" w:firstLine="709"/>
        <w:jc w:val="both"/>
        <w:rPr>
          <w:color w:val="000000" w:themeColor="text1"/>
          <w:sz w:val="24"/>
        </w:rPr>
      </w:pPr>
      <w:r w:rsidRPr="00B93770">
        <w:rPr>
          <w:color w:val="000000" w:themeColor="text1"/>
          <w:sz w:val="24"/>
        </w:rPr>
        <w:t xml:space="preserve">защита от воздействия атмосферных осадков и ветров (укрытие брезентом, оборудование навесом и т.д.) поверхности хранящихся насыпью отходов или открытых </w:t>
      </w:r>
      <w:r w:rsidRPr="00B93770">
        <w:rPr>
          <w:color w:val="000000" w:themeColor="text1"/>
          <w:spacing w:val="-2"/>
          <w:sz w:val="24"/>
        </w:rPr>
        <w:t>приемников-накопителей;</w:t>
      </w:r>
    </w:p>
    <w:p w14:paraId="212A29E9" w14:textId="77777777" w:rsidR="00432815" w:rsidRPr="00B93770" w:rsidRDefault="00465C60">
      <w:pPr>
        <w:pStyle w:val="a5"/>
        <w:numPr>
          <w:ilvl w:val="0"/>
          <w:numId w:val="13"/>
        </w:numPr>
        <w:tabs>
          <w:tab w:val="left" w:pos="1790"/>
        </w:tabs>
        <w:ind w:left="1789"/>
        <w:jc w:val="both"/>
        <w:rPr>
          <w:color w:val="000000" w:themeColor="text1"/>
          <w:sz w:val="24"/>
        </w:rPr>
      </w:pPr>
      <w:r w:rsidRPr="00B93770">
        <w:rPr>
          <w:color w:val="000000" w:themeColor="text1"/>
          <w:sz w:val="24"/>
        </w:rPr>
        <w:t>устройство</w:t>
      </w:r>
      <w:r w:rsidRPr="00B93770">
        <w:rPr>
          <w:color w:val="000000" w:themeColor="text1"/>
          <w:spacing w:val="-1"/>
          <w:sz w:val="24"/>
        </w:rPr>
        <w:t xml:space="preserve"> </w:t>
      </w:r>
      <w:r w:rsidRPr="00B93770">
        <w:rPr>
          <w:color w:val="000000" w:themeColor="text1"/>
          <w:sz w:val="24"/>
        </w:rPr>
        <w:t>искусственного</w:t>
      </w:r>
      <w:r w:rsidRPr="00B93770">
        <w:rPr>
          <w:color w:val="000000" w:themeColor="text1"/>
          <w:spacing w:val="-1"/>
          <w:sz w:val="24"/>
        </w:rPr>
        <w:t xml:space="preserve"> </w:t>
      </w:r>
      <w:r w:rsidRPr="00B93770">
        <w:rPr>
          <w:color w:val="000000" w:themeColor="text1"/>
          <w:sz w:val="24"/>
        </w:rPr>
        <w:t>водонепроницаемого</w:t>
      </w:r>
      <w:r w:rsidRPr="00B93770">
        <w:rPr>
          <w:color w:val="000000" w:themeColor="text1"/>
          <w:spacing w:val="-1"/>
          <w:sz w:val="24"/>
        </w:rPr>
        <w:t xml:space="preserve"> </w:t>
      </w:r>
      <w:r w:rsidRPr="00B93770">
        <w:rPr>
          <w:color w:val="000000" w:themeColor="text1"/>
          <w:sz w:val="24"/>
        </w:rPr>
        <w:t>и</w:t>
      </w:r>
      <w:r w:rsidRPr="00B93770">
        <w:rPr>
          <w:color w:val="000000" w:themeColor="text1"/>
          <w:spacing w:val="-1"/>
          <w:sz w:val="24"/>
        </w:rPr>
        <w:t xml:space="preserve"> </w:t>
      </w:r>
      <w:r w:rsidRPr="00B93770">
        <w:rPr>
          <w:color w:val="000000" w:themeColor="text1"/>
          <w:sz w:val="24"/>
        </w:rPr>
        <w:t>химически</w:t>
      </w:r>
      <w:r w:rsidRPr="00B93770">
        <w:rPr>
          <w:color w:val="000000" w:themeColor="text1"/>
          <w:spacing w:val="-2"/>
          <w:sz w:val="24"/>
        </w:rPr>
        <w:t xml:space="preserve"> </w:t>
      </w:r>
      <w:r w:rsidRPr="00B93770">
        <w:rPr>
          <w:color w:val="000000" w:themeColor="text1"/>
          <w:sz w:val="24"/>
        </w:rPr>
        <w:t>стойкого</w:t>
      </w:r>
      <w:r w:rsidRPr="00B93770">
        <w:rPr>
          <w:color w:val="000000" w:themeColor="text1"/>
          <w:spacing w:val="-1"/>
          <w:sz w:val="24"/>
        </w:rPr>
        <w:t xml:space="preserve"> </w:t>
      </w:r>
      <w:r w:rsidRPr="00B93770">
        <w:rPr>
          <w:color w:val="000000" w:themeColor="text1"/>
          <w:spacing w:val="-2"/>
          <w:sz w:val="24"/>
        </w:rPr>
        <w:t>покрытия</w:t>
      </w:r>
    </w:p>
    <w:p w14:paraId="6996951A" w14:textId="77777777" w:rsidR="00432815" w:rsidRPr="00B93770" w:rsidRDefault="00465C60">
      <w:pPr>
        <w:pStyle w:val="a3"/>
        <w:spacing w:before="82"/>
        <w:ind w:firstLine="0"/>
        <w:rPr>
          <w:color w:val="000000" w:themeColor="text1"/>
        </w:rPr>
      </w:pPr>
      <w:r w:rsidRPr="00B93770">
        <w:rPr>
          <w:color w:val="000000" w:themeColor="text1"/>
        </w:rPr>
        <w:t>(асфальт,</w:t>
      </w:r>
      <w:r w:rsidRPr="00B93770">
        <w:rPr>
          <w:color w:val="000000" w:themeColor="text1"/>
          <w:spacing w:val="-13"/>
        </w:rPr>
        <w:t xml:space="preserve"> </w:t>
      </w:r>
      <w:r w:rsidRPr="00B93770">
        <w:rPr>
          <w:color w:val="000000" w:themeColor="text1"/>
        </w:rPr>
        <w:t>керамзитобетон,</w:t>
      </w:r>
      <w:r w:rsidRPr="00B93770">
        <w:rPr>
          <w:color w:val="000000" w:themeColor="text1"/>
          <w:spacing w:val="-12"/>
        </w:rPr>
        <w:t xml:space="preserve"> </w:t>
      </w:r>
      <w:r w:rsidRPr="00B93770">
        <w:rPr>
          <w:color w:val="000000" w:themeColor="text1"/>
        </w:rPr>
        <w:t>полимербетон,</w:t>
      </w:r>
      <w:r w:rsidRPr="00B93770">
        <w:rPr>
          <w:color w:val="000000" w:themeColor="text1"/>
          <w:spacing w:val="-12"/>
        </w:rPr>
        <w:t xml:space="preserve"> </w:t>
      </w:r>
      <w:r w:rsidRPr="00B93770">
        <w:rPr>
          <w:color w:val="000000" w:themeColor="text1"/>
        </w:rPr>
        <w:t>керамическая</w:t>
      </w:r>
      <w:r w:rsidRPr="00B93770">
        <w:rPr>
          <w:color w:val="000000" w:themeColor="text1"/>
          <w:spacing w:val="-14"/>
        </w:rPr>
        <w:t xml:space="preserve"> </w:t>
      </w:r>
      <w:r w:rsidRPr="00B93770">
        <w:rPr>
          <w:color w:val="000000" w:themeColor="text1"/>
        </w:rPr>
        <w:t>плитка</w:t>
      </w:r>
      <w:r w:rsidRPr="00B93770">
        <w:rPr>
          <w:color w:val="000000" w:themeColor="text1"/>
          <w:spacing w:val="-12"/>
        </w:rPr>
        <w:t xml:space="preserve"> </w:t>
      </w:r>
      <w:r w:rsidRPr="00B93770">
        <w:rPr>
          <w:color w:val="000000" w:themeColor="text1"/>
        </w:rPr>
        <w:t>и</w:t>
      </w:r>
      <w:r w:rsidRPr="00B93770">
        <w:rPr>
          <w:color w:val="000000" w:themeColor="text1"/>
          <w:spacing w:val="-13"/>
        </w:rPr>
        <w:t xml:space="preserve"> </w:t>
      </w:r>
      <w:r w:rsidRPr="00B93770">
        <w:rPr>
          <w:color w:val="000000" w:themeColor="text1"/>
        </w:rPr>
        <w:t>др.)</w:t>
      </w:r>
      <w:r w:rsidRPr="00B93770">
        <w:rPr>
          <w:color w:val="000000" w:themeColor="text1"/>
          <w:spacing w:val="-12"/>
        </w:rPr>
        <w:t xml:space="preserve"> </w:t>
      </w:r>
      <w:r w:rsidRPr="00B93770">
        <w:rPr>
          <w:color w:val="000000" w:themeColor="text1"/>
        </w:rPr>
        <w:t>поверхности</w:t>
      </w:r>
      <w:r w:rsidRPr="00B93770">
        <w:rPr>
          <w:color w:val="000000" w:themeColor="text1"/>
          <w:spacing w:val="-12"/>
        </w:rPr>
        <w:t xml:space="preserve"> </w:t>
      </w:r>
      <w:r w:rsidRPr="00B93770">
        <w:rPr>
          <w:color w:val="000000" w:themeColor="text1"/>
          <w:spacing w:val="-2"/>
        </w:rPr>
        <w:t>площадки;</w:t>
      </w:r>
    </w:p>
    <w:p w14:paraId="50E2EEE5" w14:textId="77777777" w:rsidR="00432815" w:rsidRPr="00B93770" w:rsidRDefault="00465C60">
      <w:pPr>
        <w:pStyle w:val="a5"/>
        <w:numPr>
          <w:ilvl w:val="0"/>
          <w:numId w:val="13"/>
        </w:numPr>
        <w:tabs>
          <w:tab w:val="left" w:pos="1790"/>
        </w:tabs>
        <w:spacing w:before="83" w:line="312" w:lineRule="auto"/>
        <w:ind w:right="565" w:firstLine="709"/>
        <w:jc w:val="both"/>
        <w:rPr>
          <w:color w:val="000000" w:themeColor="text1"/>
          <w:sz w:val="24"/>
        </w:rPr>
      </w:pPr>
      <w:r w:rsidRPr="00B93770">
        <w:rPr>
          <w:color w:val="000000" w:themeColor="text1"/>
          <w:sz w:val="24"/>
        </w:rPr>
        <w:t>осуществление поступления ливнестока с площадки в систему ливневой канализации предприятия.</w:t>
      </w:r>
    </w:p>
    <w:p w14:paraId="2CF3A8F9" w14:textId="77777777" w:rsidR="00432815" w:rsidRPr="00B93770" w:rsidRDefault="00465C60">
      <w:pPr>
        <w:pStyle w:val="a5"/>
        <w:numPr>
          <w:ilvl w:val="0"/>
          <w:numId w:val="13"/>
        </w:numPr>
        <w:tabs>
          <w:tab w:val="left" w:pos="1790"/>
        </w:tabs>
        <w:spacing w:line="312" w:lineRule="auto"/>
        <w:ind w:right="563" w:firstLine="709"/>
        <w:jc w:val="both"/>
        <w:rPr>
          <w:color w:val="000000" w:themeColor="text1"/>
          <w:sz w:val="24"/>
        </w:rPr>
      </w:pPr>
      <w:r w:rsidRPr="00B93770">
        <w:rPr>
          <w:color w:val="000000" w:themeColor="text1"/>
          <w:sz w:val="24"/>
        </w:rPr>
        <w:t>проведение мониторинга состояния окружающей среды на территории объектов размещения отходов;</w:t>
      </w:r>
    </w:p>
    <w:p w14:paraId="1AA633DF" w14:textId="77777777" w:rsidR="00432815" w:rsidRPr="00B93770" w:rsidRDefault="00465C60">
      <w:pPr>
        <w:pStyle w:val="a5"/>
        <w:numPr>
          <w:ilvl w:val="0"/>
          <w:numId w:val="13"/>
        </w:numPr>
        <w:tabs>
          <w:tab w:val="left" w:pos="1790"/>
        </w:tabs>
        <w:spacing w:line="312" w:lineRule="auto"/>
        <w:ind w:left="374" w:right="565" w:firstLine="709"/>
        <w:jc w:val="both"/>
        <w:rPr>
          <w:color w:val="000000" w:themeColor="text1"/>
          <w:sz w:val="24"/>
        </w:rPr>
      </w:pPr>
      <w:r w:rsidRPr="00B93770">
        <w:rPr>
          <w:color w:val="000000" w:themeColor="text1"/>
          <w:sz w:val="24"/>
        </w:rPr>
        <w:t>соблюдение требований предупреждения аварий, связанных с обращением с отходами, и принятие неотложных мер по их ликвидации;</w:t>
      </w:r>
    </w:p>
    <w:p w14:paraId="7520BC90" w14:textId="77777777" w:rsidR="00432815" w:rsidRPr="00B93770" w:rsidRDefault="00465C60">
      <w:pPr>
        <w:pStyle w:val="a5"/>
        <w:numPr>
          <w:ilvl w:val="0"/>
          <w:numId w:val="13"/>
        </w:numPr>
        <w:tabs>
          <w:tab w:val="left" w:pos="1791"/>
        </w:tabs>
        <w:spacing w:line="312" w:lineRule="auto"/>
        <w:ind w:right="565" w:firstLine="709"/>
        <w:jc w:val="both"/>
        <w:rPr>
          <w:color w:val="000000" w:themeColor="text1"/>
          <w:sz w:val="24"/>
        </w:rPr>
      </w:pPr>
      <w:r w:rsidRPr="00B93770">
        <w:rPr>
          <w:color w:val="000000" w:themeColor="text1"/>
          <w:sz w:val="24"/>
        </w:rPr>
        <w:t>соблюдение требований к организациям, которым будут передаваться отходы. В соответствии с Федеральным законом от 04.05.2011 г. № 99-ФЗ «О лицензировании отдельных видов деятельности» деятельность по сбору, транспортирования, обработке, обезвреживанию, утилизации и размещению отходов I-IV классов опасности, а также заготовка, хранение, переработка и реализация лома черных и цветных металлов подлежат лицензированию;</w:t>
      </w:r>
    </w:p>
    <w:p w14:paraId="03EED641" w14:textId="77777777" w:rsidR="00432815" w:rsidRPr="00B93770" w:rsidRDefault="00432815">
      <w:pPr>
        <w:spacing w:line="312" w:lineRule="auto"/>
        <w:jc w:val="both"/>
        <w:rPr>
          <w:color w:val="000000" w:themeColor="text1"/>
          <w:sz w:val="24"/>
        </w:rPr>
        <w:sectPr w:rsidR="00432815" w:rsidRPr="00B93770">
          <w:pgSz w:w="11910" w:h="16840"/>
          <w:pgMar w:top="1240" w:right="280" w:bottom="1340" w:left="760" w:header="317" w:footer="1076" w:gutter="0"/>
          <w:cols w:space="720"/>
        </w:sectPr>
      </w:pPr>
    </w:p>
    <w:p w14:paraId="7C9E2B7D" w14:textId="77777777" w:rsidR="00432815" w:rsidRPr="00B93770" w:rsidRDefault="00465C60">
      <w:pPr>
        <w:pStyle w:val="a5"/>
        <w:numPr>
          <w:ilvl w:val="0"/>
          <w:numId w:val="13"/>
        </w:numPr>
        <w:tabs>
          <w:tab w:val="left" w:pos="1790"/>
        </w:tabs>
        <w:spacing w:before="44" w:line="312" w:lineRule="auto"/>
        <w:ind w:right="565" w:firstLine="709"/>
        <w:jc w:val="both"/>
        <w:rPr>
          <w:color w:val="000000" w:themeColor="text1"/>
          <w:sz w:val="24"/>
        </w:rPr>
      </w:pPr>
      <w:r w:rsidRPr="00B93770">
        <w:rPr>
          <w:color w:val="000000" w:themeColor="text1"/>
          <w:sz w:val="24"/>
        </w:rPr>
        <w:lastRenderedPageBreak/>
        <w:t>применение</w:t>
      </w:r>
      <w:r w:rsidRPr="00B93770">
        <w:rPr>
          <w:color w:val="000000" w:themeColor="text1"/>
          <w:spacing w:val="-6"/>
          <w:sz w:val="24"/>
        </w:rPr>
        <w:t xml:space="preserve"> </w:t>
      </w:r>
      <w:r w:rsidRPr="00B93770">
        <w:rPr>
          <w:color w:val="000000" w:themeColor="text1"/>
          <w:sz w:val="24"/>
        </w:rPr>
        <w:t>технологических</w:t>
      </w:r>
      <w:r w:rsidRPr="00B93770">
        <w:rPr>
          <w:color w:val="000000" w:themeColor="text1"/>
          <w:spacing w:val="-7"/>
          <w:sz w:val="24"/>
        </w:rPr>
        <w:t xml:space="preserve"> </w:t>
      </w:r>
      <w:r w:rsidRPr="00B93770">
        <w:rPr>
          <w:color w:val="000000" w:themeColor="text1"/>
          <w:sz w:val="24"/>
        </w:rPr>
        <w:t>процессов</w:t>
      </w:r>
      <w:r w:rsidRPr="00B93770">
        <w:rPr>
          <w:color w:val="000000" w:themeColor="text1"/>
          <w:spacing w:val="-8"/>
          <w:sz w:val="24"/>
        </w:rPr>
        <w:t xml:space="preserve"> </w:t>
      </w:r>
      <w:r w:rsidRPr="00B93770">
        <w:rPr>
          <w:color w:val="000000" w:themeColor="text1"/>
          <w:sz w:val="24"/>
        </w:rPr>
        <w:t>при</w:t>
      </w:r>
      <w:r w:rsidRPr="00B93770">
        <w:rPr>
          <w:color w:val="000000" w:themeColor="text1"/>
          <w:spacing w:val="-6"/>
          <w:sz w:val="24"/>
        </w:rPr>
        <w:t xml:space="preserve"> </w:t>
      </w:r>
      <w:r w:rsidRPr="00B93770">
        <w:rPr>
          <w:color w:val="000000" w:themeColor="text1"/>
          <w:sz w:val="24"/>
        </w:rPr>
        <w:t>выполнении</w:t>
      </w:r>
      <w:r w:rsidRPr="00B93770">
        <w:rPr>
          <w:color w:val="000000" w:themeColor="text1"/>
          <w:spacing w:val="-7"/>
          <w:sz w:val="24"/>
        </w:rPr>
        <w:t xml:space="preserve"> </w:t>
      </w:r>
      <w:r w:rsidRPr="00B93770">
        <w:rPr>
          <w:color w:val="000000" w:themeColor="text1"/>
          <w:sz w:val="24"/>
        </w:rPr>
        <w:t>строительно-монтажных работ с максимальным использованием сырьевых материалов и организованной работе оборудования, для обеспечения снижения количества образующихся отходов;</w:t>
      </w:r>
    </w:p>
    <w:p w14:paraId="5AF75D3C" w14:textId="77777777" w:rsidR="00432815" w:rsidRPr="00B93770" w:rsidRDefault="00465C60">
      <w:pPr>
        <w:pStyle w:val="a5"/>
        <w:numPr>
          <w:ilvl w:val="0"/>
          <w:numId w:val="13"/>
        </w:numPr>
        <w:tabs>
          <w:tab w:val="left" w:pos="1790"/>
        </w:tabs>
        <w:spacing w:before="1" w:line="312" w:lineRule="auto"/>
        <w:ind w:right="564" w:firstLine="709"/>
        <w:jc w:val="both"/>
        <w:rPr>
          <w:color w:val="000000" w:themeColor="text1"/>
          <w:sz w:val="24"/>
        </w:rPr>
      </w:pPr>
      <w:r w:rsidRPr="00B93770">
        <w:rPr>
          <w:color w:val="000000" w:themeColor="text1"/>
          <w:sz w:val="24"/>
        </w:rPr>
        <w:t>транспортировка отходов способами, исключающими возможность их потери в процессе перевозки, создания аварийных ситуаций, причинение вреда окружающей среде, здоровью людей, хозяйственным или иным объектам.</w:t>
      </w:r>
    </w:p>
    <w:p w14:paraId="5EC0A654" w14:textId="77777777" w:rsidR="00432815" w:rsidRPr="00B93770" w:rsidRDefault="00465C60">
      <w:pPr>
        <w:pStyle w:val="2"/>
        <w:numPr>
          <w:ilvl w:val="1"/>
          <w:numId w:val="12"/>
        </w:numPr>
        <w:tabs>
          <w:tab w:val="left" w:pos="778"/>
        </w:tabs>
        <w:spacing w:before="119" w:line="360" w:lineRule="auto"/>
        <w:ind w:right="567" w:firstLine="0"/>
        <w:rPr>
          <w:color w:val="000000" w:themeColor="text1"/>
        </w:rPr>
      </w:pPr>
      <w:bookmarkStart w:id="41" w:name="_TOC_250020"/>
      <w:r w:rsidRPr="00B93770">
        <w:rPr>
          <w:color w:val="000000" w:themeColor="text1"/>
        </w:rPr>
        <w:t>Мероприятия</w:t>
      </w:r>
      <w:r w:rsidRPr="00B93770">
        <w:rPr>
          <w:color w:val="000000" w:themeColor="text1"/>
          <w:spacing w:val="-18"/>
        </w:rPr>
        <w:t xml:space="preserve"> </w:t>
      </w:r>
      <w:r w:rsidRPr="00B93770">
        <w:rPr>
          <w:color w:val="000000" w:themeColor="text1"/>
        </w:rPr>
        <w:t>по</w:t>
      </w:r>
      <w:r w:rsidRPr="00B93770">
        <w:rPr>
          <w:color w:val="000000" w:themeColor="text1"/>
          <w:spacing w:val="-17"/>
        </w:rPr>
        <w:t xml:space="preserve"> </w:t>
      </w:r>
      <w:r w:rsidRPr="00B93770">
        <w:rPr>
          <w:color w:val="000000" w:themeColor="text1"/>
        </w:rPr>
        <w:t>охране</w:t>
      </w:r>
      <w:r w:rsidRPr="00B93770">
        <w:rPr>
          <w:color w:val="000000" w:themeColor="text1"/>
          <w:spacing w:val="-18"/>
        </w:rPr>
        <w:t xml:space="preserve"> </w:t>
      </w:r>
      <w:r w:rsidRPr="00B93770">
        <w:rPr>
          <w:color w:val="000000" w:themeColor="text1"/>
        </w:rPr>
        <w:t>объектов</w:t>
      </w:r>
      <w:r w:rsidRPr="00B93770">
        <w:rPr>
          <w:color w:val="000000" w:themeColor="text1"/>
          <w:spacing w:val="-17"/>
        </w:rPr>
        <w:t xml:space="preserve"> </w:t>
      </w:r>
      <w:r w:rsidRPr="00B93770">
        <w:rPr>
          <w:color w:val="000000" w:themeColor="text1"/>
        </w:rPr>
        <w:t>растительного</w:t>
      </w:r>
      <w:r w:rsidRPr="00B93770">
        <w:rPr>
          <w:color w:val="000000" w:themeColor="text1"/>
          <w:spacing w:val="-18"/>
        </w:rPr>
        <w:t xml:space="preserve"> </w:t>
      </w:r>
      <w:r w:rsidRPr="00B93770">
        <w:rPr>
          <w:color w:val="000000" w:themeColor="text1"/>
        </w:rPr>
        <w:t>и</w:t>
      </w:r>
      <w:r w:rsidRPr="00B93770">
        <w:rPr>
          <w:color w:val="000000" w:themeColor="text1"/>
          <w:spacing w:val="-17"/>
        </w:rPr>
        <w:t xml:space="preserve"> </w:t>
      </w:r>
      <w:r w:rsidRPr="00B93770">
        <w:rPr>
          <w:color w:val="000000" w:themeColor="text1"/>
        </w:rPr>
        <w:t>животного</w:t>
      </w:r>
      <w:r w:rsidRPr="00B93770">
        <w:rPr>
          <w:color w:val="000000" w:themeColor="text1"/>
          <w:spacing w:val="-18"/>
        </w:rPr>
        <w:t xml:space="preserve"> </w:t>
      </w:r>
      <w:r w:rsidRPr="00B93770">
        <w:rPr>
          <w:color w:val="000000" w:themeColor="text1"/>
        </w:rPr>
        <w:t>мира</w:t>
      </w:r>
      <w:r w:rsidRPr="00B93770">
        <w:rPr>
          <w:color w:val="000000" w:themeColor="text1"/>
          <w:spacing w:val="-17"/>
        </w:rPr>
        <w:t xml:space="preserve"> </w:t>
      </w:r>
      <w:r w:rsidRPr="00B93770">
        <w:rPr>
          <w:color w:val="000000" w:themeColor="text1"/>
        </w:rPr>
        <w:t>и</w:t>
      </w:r>
      <w:r w:rsidRPr="00B93770">
        <w:rPr>
          <w:color w:val="000000" w:themeColor="text1"/>
          <w:spacing w:val="-18"/>
        </w:rPr>
        <w:t xml:space="preserve"> </w:t>
      </w:r>
      <w:bookmarkEnd w:id="41"/>
      <w:r w:rsidRPr="00B93770">
        <w:rPr>
          <w:color w:val="000000" w:themeColor="text1"/>
        </w:rPr>
        <w:t>среды их обитания</w:t>
      </w:r>
    </w:p>
    <w:p w14:paraId="1FB9D50F" w14:textId="274C489E" w:rsidR="00432815" w:rsidRPr="00B93770" w:rsidRDefault="008B76B5">
      <w:pPr>
        <w:pStyle w:val="a3"/>
        <w:spacing w:before="121" w:line="312" w:lineRule="auto"/>
        <w:jc w:val="left"/>
        <w:rPr>
          <w:color w:val="000000" w:themeColor="text1"/>
        </w:rPr>
      </w:pPr>
      <w:r w:rsidRPr="00B93770">
        <w:rPr>
          <w:color w:val="000000" w:themeColor="text1"/>
        </w:rPr>
        <w:t>Реконструкция</w:t>
      </w:r>
      <w:r w:rsidR="00465C60" w:rsidRPr="00B93770">
        <w:rPr>
          <w:color w:val="000000" w:themeColor="text1"/>
        </w:rPr>
        <w:t xml:space="preserve"> полигона ТПО буд</w:t>
      </w:r>
      <w:r w:rsidRPr="00B93770">
        <w:rPr>
          <w:color w:val="000000" w:themeColor="text1"/>
        </w:rPr>
        <w:t>е</w:t>
      </w:r>
      <w:r w:rsidR="00465C60" w:rsidRPr="00B93770">
        <w:rPr>
          <w:color w:val="000000" w:themeColor="text1"/>
        </w:rPr>
        <w:t xml:space="preserve">т осуществляться на территории </w:t>
      </w:r>
      <w:r w:rsidRPr="00B93770">
        <w:rPr>
          <w:color w:val="000000" w:themeColor="text1"/>
        </w:rPr>
        <w:t xml:space="preserve">выделенных </w:t>
      </w:r>
      <w:r w:rsidR="00465C60" w:rsidRPr="00B93770">
        <w:rPr>
          <w:color w:val="000000" w:themeColor="text1"/>
        </w:rPr>
        <w:t>земельн</w:t>
      </w:r>
      <w:r w:rsidRPr="00B93770">
        <w:rPr>
          <w:color w:val="000000" w:themeColor="text1"/>
        </w:rPr>
        <w:t xml:space="preserve">ых </w:t>
      </w:r>
      <w:r w:rsidR="00465C60" w:rsidRPr="00B93770">
        <w:rPr>
          <w:color w:val="000000" w:themeColor="text1"/>
        </w:rPr>
        <w:t>участк</w:t>
      </w:r>
      <w:r w:rsidRPr="00B93770">
        <w:rPr>
          <w:color w:val="000000" w:themeColor="text1"/>
        </w:rPr>
        <w:t>ов, прилегающих к территории</w:t>
      </w:r>
      <w:r w:rsidR="00465C60" w:rsidRPr="00B93770">
        <w:rPr>
          <w:color w:val="000000" w:themeColor="text1"/>
        </w:rPr>
        <w:t xml:space="preserve"> существующего полигона промышленных отходов.</w:t>
      </w:r>
    </w:p>
    <w:p w14:paraId="372F738C" w14:textId="77777777" w:rsidR="00432815" w:rsidRPr="00B93770" w:rsidRDefault="00465C60">
      <w:pPr>
        <w:pStyle w:val="a3"/>
        <w:spacing w:line="312" w:lineRule="auto"/>
        <w:jc w:val="left"/>
        <w:rPr>
          <w:color w:val="000000" w:themeColor="text1"/>
        </w:rPr>
      </w:pPr>
      <w:r w:rsidRPr="00B93770">
        <w:rPr>
          <w:color w:val="000000" w:themeColor="text1"/>
        </w:rPr>
        <w:t>Растительный и животный мир на данной территории уже был подвержен техногенной нагрузке и практически отсутствует.</w:t>
      </w:r>
    </w:p>
    <w:p w14:paraId="32708632" w14:textId="77777777" w:rsidR="00432815" w:rsidRPr="00B93770" w:rsidRDefault="00465C60">
      <w:pPr>
        <w:pStyle w:val="a3"/>
        <w:spacing w:line="312" w:lineRule="auto"/>
        <w:jc w:val="left"/>
        <w:rPr>
          <w:color w:val="000000" w:themeColor="text1"/>
        </w:rPr>
      </w:pPr>
      <w:r w:rsidRPr="00B93770">
        <w:rPr>
          <w:color w:val="000000" w:themeColor="text1"/>
        </w:rPr>
        <w:t>При</w:t>
      </w:r>
      <w:r w:rsidRPr="00B93770">
        <w:rPr>
          <w:color w:val="000000" w:themeColor="text1"/>
          <w:spacing w:val="80"/>
        </w:rPr>
        <w:t xml:space="preserve"> </w:t>
      </w:r>
      <w:r w:rsidRPr="00B93770">
        <w:rPr>
          <w:color w:val="000000" w:themeColor="text1"/>
        </w:rPr>
        <w:t>осуществлении</w:t>
      </w:r>
      <w:r w:rsidRPr="00B93770">
        <w:rPr>
          <w:color w:val="000000" w:themeColor="text1"/>
          <w:spacing w:val="80"/>
        </w:rPr>
        <w:t xml:space="preserve"> </w:t>
      </w:r>
      <w:r w:rsidRPr="00B93770">
        <w:rPr>
          <w:color w:val="000000" w:themeColor="text1"/>
        </w:rPr>
        <w:t>землепользования</w:t>
      </w:r>
      <w:r w:rsidRPr="00B93770">
        <w:rPr>
          <w:color w:val="000000" w:themeColor="text1"/>
          <w:spacing w:val="80"/>
        </w:rPr>
        <w:t xml:space="preserve"> </w:t>
      </w:r>
      <w:r w:rsidRPr="00B93770">
        <w:rPr>
          <w:color w:val="000000" w:themeColor="text1"/>
        </w:rPr>
        <w:t>предусматривается</w:t>
      </w:r>
      <w:r w:rsidRPr="00B93770">
        <w:rPr>
          <w:color w:val="000000" w:themeColor="text1"/>
          <w:spacing w:val="80"/>
        </w:rPr>
        <w:t xml:space="preserve"> </w:t>
      </w:r>
      <w:r w:rsidRPr="00B93770">
        <w:rPr>
          <w:color w:val="000000" w:themeColor="text1"/>
        </w:rPr>
        <w:t>соблюдение</w:t>
      </w:r>
      <w:r w:rsidRPr="00B93770">
        <w:rPr>
          <w:color w:val="000000" w:themeColor="text1"/>
          <w:spacing w:val="80"/>
        </w:rPr>
        <w:t xml:space="preserve"> </w:t>
      </w:r>
      <w:r w:rsidRPr="00B93770">
        <w:rPr>
          <w:color w:val="000000" w:themeColor="text1"/>
        </w:rPr>
        <w:t>следующих</w:t>
      </w:r>
      <w:r w:rsidRPr="00B93770">
        <w:rPr>
          <w:color w:val="000000" w:themeColor="text1"/>
          <w:spacing w:val="40"/>
        </w:rPr>
        <w:t xml:space="preserve"> </w:t>
      </w:r>
      <w:r w:rsidRPr="00B93770">
        <w:rPr>
          <w:color w:val="000000" w:themeColor="text1"/>
          <w:spacing w:val="-2"/>
        </w:rPr>
        <w:t>требований:</w:t>
      </w:r>
    </w:p>
    <w:p w14:paraId="21D8F8D1" w14:textId="41F25484" w:rsidR="00432815" w:rsidRPr="00B93770" w:rsidRDefault="00465C60">
      <w:pPr>
        <w:pStyle w:val="a5"/>
        <w:numPr>
          <w:ilvl w:val="0"/>
          <w:numId w:val="11"/>
        </w:numPr>
        <w:tabs>
          <w:tab w:val="left" w:pos="1789"/>
          <w:tab w:val="left" w:pos="1790"/>
        </w:tabs>
        <w:ind w:left="1789"/>
        <w:rPr>
          <w:color w:val="000000" w:themeColor="text1"/>
          <w:sz w:val="24"/>
        </w:rPr>
      </w:pPr>
      <w:r w:rsidRPr="00B93770">
        <w:rPr>
          <w:color w:val="000000" w:themeColor="text1"/>
          <w:sz w:val="24"/>
        </w:rPr>
        <w:t>осуществлять</w:t>
      </w:r>
      <w:r w:rsidRPr="00B93770">
        <w:rPr>
          <w:color w:val="000000" w:themeColor="text1"/>
          <w:spacing w:val="-15"/>
          <w:sz w:val="24"/>
        </w:rPr>
        <w:t xml:space="preserve"> </w:t>
      </w:r>
      <w:r w:rsidRPr="00B93770">
        <w:rPr>
          <w:color w:val="000000" w:themeColor="text1"/>
          <w:sz w:val="24"/>
        </w:rPr>
        <w:t>пользование</w:t>
      </w:r>
      <w:r w:rsidRPr="00B93770">
        <w:rPr>
          <w:color w:val="000000" w:themeColor="text1"/>
          <w:spacing w:val="-14"/>
          <w:sz w:val="24"/>
        </w:rPr>
        <w:t xml:space="preserve"> </w:t>
      </w:r>
      <w:r w:rsidRPr="00B93770">
        <w:rPr>
          <w:color w:val="000000" w:themeColor="text1"/>
          <w:sz w:val="24"/>
        </w:rPr>
        <w:t>участк</w:t>
      </w:r>
      <w:r w:rsidR="00195483" w:rsidRPr="00B93770">
        <w:rPr>
          <w:color w:val="000000" w:themeColor="text1"/>
          <w:sz w:val="24"/>
        </w:rPr>
        <w:t>ами</w:t>
      </w:r>
      <w:r w:rsidRPr="00B93770">
        <w:rPr>
          <w:color w:val="000000" w:themeColor="text1"/>
          <w:spacing w:val="-14"/>
          <w:sz w:val="24"/>
        </w:rPr>
        <w:t xml:space="preserve"> </w:t>
      </w:r>
      <w:r w:rsidRPr="00B93770">
        <w:rPr>
          <w:color w:val="000000" w:themeColor="text1"/>
          <w:sz w:val="24"/>
        </w:rPr>
        <w:t>в</w:t>
      </w:r>
      <w:r w:rsidRPr="00B93770">
        <w:rPr>
          <w:color w:val="000000" w:themeColor="text1"/>
          <w:spacing w:val="-14"/>
          <w:sz w:val="24"/>
        </w:rPr>
        <w:t xml:space="preserve"> </w:t>
      </w:r>
      <w:r w:rsidRPr="00B93770">
        <w:rPr>
          <w:color w:val="000000" w:themeColor="text1"/>
          <w:sz w:val="24"/>
        </w:rPr>
        <w:t>соответствии</w:t>
      </w:r>
      <w:r w:rsidRPr="00B93770">
        <w:rPr>
          <w:color w:val="000000" w:themeColor="text1"/>
          <w:spacing w:val="-15"/>
          <w:sz w:val="24"/>
        </w:rPr>
        <w:t xml:space="preserve"> </w:t>
      </w:r>
      <w:r w:rsidRPr="00B93770">
        <w:rPr>
          <w:color w:val="000000" w:themeColor="text1"/>
          <w:sz w:val="24"/>
        </w:rPr>
        <w:t>с</w:t>
      </w:r>
      <w:r w:rsidRPr="00B93770">
        <w:rPr>
          <w:color w:val="000000" w:themeColor="text1"/>
          <w:spacing w:val="-14"/>
          <w:sz w:val="24"/>
        </w:rPr>
        <w:t xml:space="preserve"> </w:t>
      </w:r>
      <w:r w:rsidRPr="00B93770">
        <w:rPr>
          <w:color w:val="000000" w:themeColor="text1"/>
          <w:sz w:val="24"/>
        </w:rPr>
        <w:t>законодательством</w:t>
      </w:r>
      <w:r w:rsidRPr="00B93770">
        <w:rPr>
          <w:color w:val="000000" w:themeColor="text1"/>
          <w:spacing w:val="-14"/>
          <w:sz w:val="24"/>
        </w:rPr>
        <w:t xml:space="preserve"> </w:t>
      </w:r>
      <w:r w:rsidRPr="00B93770">
        <w:rPr>
          <w:color w:val="000000" w:themeColor="text1"/>
          <w:spacing w:val="-5"/>
          <w:sz w:val="24"/>
        </w:rPr>
        <w:t>РФ;</w:t>
      </w:r>
    </w:p>
    <w:p w14:paraId="1BCE3CCD" w14:textId="260B857E" w:rsidR="00432815" w:rsidRPr="00B93770" w:rsidRDefault="00465C60">
      <w:pPr>
        <w:pStyle w:val="a5"/>
        <w:numPr>
          <w:ilvl w:val="0"/>
          <w:numId w:val="11"/>
        </w:numPr>
        <w:tabs>
          <w:tab w:val="left" w:pos="1789"/>
          <w:tab w:val="left" w:pos="1790"/>
        </w:tabs>
        <w:spacing w:before="82"/>
        <w:ind w:left="1789"/>
        <w:rPr>
          <w:color w:val="000000" w:themeColor="text1"/>
          <w:sz w:val="24"/>
        </w:rPr>
      </w:pPr>
      <w:r w:rsidRPr="00B93770">
        <w:rPr>
          <w:color w:val="000000" w:themeColor="text1"/>
          <w:sz w:val="24"/>
        </w:rPr>
        <w:t>осуществлять</w:t>
      </w:r>
      <w:r w:rsidRPr="00B93770">
        <w:rPr>
          <w:color w:val="000000" w:themeColor="text1"/>
          <w:spacing w:val="-11"/>
          <w:sz w:val="24"/>
        </w:rPr>
        <w:t xml:space="preserve"> </w:t>
      </w:r>
      <w:r w:rsidRPr="00B93770">
        <w:rPr>
          <w:color w:val="000000" w:themeColor="text1"/>
          <w:sz w:val="24"/>
        </w:rPr>
        <w:t>работы</w:t>
      </w:r>
      <w:r w:rsidRPr="00B93770">
        <w:rPr>
          <w:color w:val="000000" w:themeColor="text1"/>
          <w:spacing w:val="-9"/>
          <w:sz w:val="24"/>
        </w:rPr>
        <w:t xml:space="preserve"> </w:t>
      </w:r>
      <w:r w:rsidRPr="00B93770">
        <w:rPr>
          <w:color w:val="000000" w:themeColor="text1"/>
          <w:sz w:val="24"/>
        </w:rPr>
        <w:t>только</w:t>
      </w:r>
      <w:r w:rsidRPr="00B93770">
        <w:rPr>
          <w:color w:val="000000" w:themeColor="text1"/>
          <w:spacing w:val="-9"/>
          <w:sz w:val="24"/>
        </w:rPr>
        <w:t xml:space="preserve"> </w:t>
      </w:r>
      <w:r w:rsidRPr="00B93770">
        <w:rPr>
          <w:color w:val="000000" w:themeColor="text1"/>
          <w:sz w:val="24"/>
        </w:rPr>
        <w:t>в</w:t>
      </w:r>
      <w:r w:rsidRPr="00B93770">
        <w:rPr>
          <w:color w:val="000000" w:themeColor="text1"/>
          <w:spacing w:val="-10"/>
          <w:sz w:val="24"/>
        </w:rPr>
        <w:t xml:space="preserve"> </w:t>
      </w:r>
      <w:r w:rsidRPr="00B93770">
        <w:rPr>
          <w:color w:val="000000" w:themeColor="text1"/>
          <w:sz w:val="24"/>
        </w:rPr>
        <w:t>границах</w:t>
      </w:r>
      <w:r w:rsidRPr="00B93770">
        <w:rPr>
          <w:color w:val="000000" w:themeColor="text1"/>
          <w:spacing w:val="-10"/>
          <w:sz w:val="24"/>
        </w:rPr>
        <w:t xml:space="preserve"> </w:t>
      </w:r>
      <w:r w:rsidRPr="00B93770">
        <w:rPr>
          <w:color w:val="000000" w:themeColor="text1"/>
          <w:sz w:val="24"/>
        </w:rPr>
        <w:t>земельн</w:t>
      </w:r>
      <w:r w:rsidR="008B76B5" w:rsidRPr="00B93770">
        <w:rPr>
          <w:color w:val="000000" w:themeColor="text1"/>
          <w:sz w:val="24"/>
        </w:rPr>
        <w:t>ых</w:t>
      </w:r>
      <w:r w:rsidRPr="00B93770">
        <w:rPr>
          <w:color w:val="000000" w:themeColor="text1"/>
          <w:spacing w:val="-9"/>
          <w:sz w:val="24"/>
        </w:rPr>
        <w:t xml:space="preserve"> </w:t>
      </w:r>
      <w:r w:rsidRPr="00B93770">
        <w:rPr>
          <w:color w:val="000000" w:themeColor="text1"/>
          <w:spacing w:val="-2"/>
          <w:sz w:val="24"/>
        </w:rPr>
        <w:t>отвод</w:t>
      </w:r>
      <w:r w:rsidR="008B76B5" w:rsidRPr="00B93770">
        <w:rPr>
          <w:color w:val="000000" w:themeColor="text1"/>
          <w:spacing w:val="-2"/>
          <w:sz w:val="24"/>
        </w:rPr>
        <w:t>ов</w:t>
      </w:r>
      <w:r w:rsidRPr="00B93770">
        <w:rPr>
          <w:color w:val="000000" w:themeColor="text1"/>
          <w:spacing w:val="-2"/>
          <w:sz w:val="24"/>
        </w:rPr>
        <w:t>;</w:t>
      </w:r>
    </w:p>
    <w:p w14:paraId="4676FDEF" w14:textId="269E8C2A" w:rsidR="00432815" w:rsidRPr="00B93770" w:rsidRDefault="00465C60" w:rsidP="00195483">
      <w:pPr>
        <w:pStyle w:val="a5"/>
        <w:numPr>
          <w:ilvl w:val="0"/>
          <w:numId w:val="11"/>
        </w:numPr>
        <w:tabs>
          <w:tab w:val="left" w:pos="1789"/>
          <w:tab w:val="left" w:pos="1790"/>
        </w:tabs>
        <w:spacing w:before="82"/>
        <w:ind w:left="1789"/>
        <w:rPr>
          <w:color w:val="000000" w:themeColor="text1"/>
          <w:sz w:val="24"/>
        </w:rPr>
      </w:pPr>
      <w:r w:rsidRPr="00B93770">
        <w:rPr>
          <w:color w:val="000000" w:themeColor="text1"/>
          <w:sz w:val="24"/>
        </w:rPr>
        <w:t>соблюдать</w:t>
      </w:r>
      <w:r w:rsidRPr="00B93770">
        <w:rPr>
          <w:color w:val="000000" w:themeColor="text1"/>
          <w:spacing w:val="-11"/>
          <w:sz w:val="24"/>
        </w:rPr>
        <w:t xml:space="preserve"> </w:t>
      </w:r>
      <w:r w:rsidRPr="00B93770">
        <w:rPr>
          <w:color w:val="000000" w:themeColor="text1"/>
          <w:sz w:val="24"/>
        </w:rPr>
        <w:t>правила</w:t>
      </w:r>
      <w:r w:rsidRPr="00B93770">
        <w:rPr>
          <w:color w:val="000000" w:themeColor="text1"/>
          <w:spacing w:val="-10"/>
          <w:sz w:val="24"/>
        </w:rPr>
        <w:t xml:space="preserve"> </w:t>
      </w:r>
      <w:r w:rsidRPr="00B93770">
        <w:rPr>
          <w:color w:val="000000" w:themeColor="text1"/>
          <w:sz w:val="24"/>
        </w:rPr>
        <w:t>пожарной</w:t>
      </w:r>
      <w:r w:rsidRPr="00B93770">
        <w:rPr>
          <w:color w:val="000000" w:themeColor="text1"/>
          <w:spacing w:val="-10"/>
          <w:sz w:val="24"/>
        </w:rPr>
        <w:t xml:space="preserve"> </w:t>
      </w:r>
      <w:r w:rsidRPr="00B93770">
        <w:rPr>
          <w:color w:val="000000" w:themeColor="text1"/>
          <w:spacing w:val="-2"/>
          <w:sz w:val="24"/>
        </w:rPr>
        <w:t>безопасности</w:t>
      </w:r>
      <w:r w:rsidR="00195483" w:rsidRPr="00B93770">
        <w:rPr>
          <w:color w:val="000000" w:themeColor="text1"/>
          <w:spacing w:val="-2"/>
          <w:sz w:val="24"/>
        </w:rPr>
        <w:t>.</w:t>
      </w:r>
    </w:p>
    <w:p w14:paraId="5DF88B92" w14:textId="77777777" w:rsidR="00432815" w:rsidRPr="00B93770" w:rsidRDefault="00465C60">
      <w:pPr>
        <w:pStyle w:val="a3"/>
        <w:spacing w:before="83" w:line="312" w:lineRule="auto"/>
        <w:jc w:val="left"/>
        <w:rPr>
          <w:color w:val="000000" w:themeColor="text1"/>
        </w:rPr>
      </w:pPr>
      <w:r w:rsidRPr="00B93770">
        <w:rPr>
          <w:color w:val="000000" w:themeColor="text1"/>
        </w:rPr>
        <w:t>К мероприятиям по охране объектов растительного и животного мира при эксплуатации полигона относится:</w:t>
      </w:r>
    </w:p>
    <w:p w14:paraId="230F4066" w14:textId="1A9A81EE" w:rsidR="00432815" w:rsidRPr="00B93770" w:rsidRDefault="00465C60">
      <w:pPr>
        <w:pStyle w:val="a5"/>
        <w:numPr>
          <w:ilvl w:val="0"/>
          <w:numId w:val="11"/>
        </w:numPr>
        <w:tabs>
          <w:tab w:val="left" w:pos="1789"/>
          <w:tab w:val="left" w:pos="1790"/>
        </w:tabs>
        <w:spacing w:line="312" w:lineRule="auto"/>
        <w:ind w:right="566" w:firstLine="709"/>
        <w:rPr>
          <w:color w:val="000000" w:themeColor="text1"/>
          <w:sz w:val="24"/>
        </w:rPr>
      </w:pPr>
      <w:r w:rsidRPr="00B93770">
        <w:rPr>
          <w:color w:val="000000" w:themeColor="text1"/>
          <w:sz w:val="24"/>
        </w:rPr>
        <w:t>проведение</w:t>
      </w:r>
      <w:r w:rsidRPr="00B93770">
        <w:rPr>
          <w:color w:val="000000" w:themeColor="text1"/>
          <w:spacing w:val="40"/>
          <w:sz w:val="24"/>
        </w:rPr>
        <w:t xml:space="preserve"> </w:t>
      </w:r>
      <w:r w:rsidRPr="00B93770">
        <w:rPr>
          <w:color w:val="000000" w:themeColor="text1"/>
          <w:sz w:val="24"/>
        </w:rPr>
        <w:t>работ</w:t>
      </w:r>
      <w:r w:rsidRPr="00B93770">
        <w:rPr>
          <w:color w:val="000000" w:themeColor="text1"/>
          <w:spacing w:val="40"/>
          <w:sz w:val="24"/>
        </w:rPr>
        <w:t xml:space="preserve"> </w:t>
      </w:r>
      <w:r w:rsidRPr="00B93770">
        <w:rPr>
          <w:color w:val="000000" w:themeColor="text1"/>
          <w:sz w:val="24"/>
        </w:rPr>
        <w:t>в</w:t>
      </w:r>
      <w:r w:rsidRPr="00B93770">
        <w:rPr>
          <w:color w:val="000000" w:themeColor="text1"/>
          <w:spacing w:val="40"/>
          <w:sz w:val="24"/>
        </w:rPr>
        <w:t xml:space="preserve"> </w:t>
      </w:r>
      <w:r w:rsidRPr="00B93770">
        <w:rPr>
          <w:color w:val="000000" w:themeColor="text1"/>
          <w:sz w:val="24"/>
        </w:rPr>
        <w:t>соответствии,</w:t>
      </w:r>
      <w:r w:rsidRPr="00B93770">
        <w:rPr>
          <w:color w:val="000000" w:themeColor="text1"/>
          <w:spacing w:val="40"/>
          <w:sz w:val="24"/>
        </w:rPr>
        <w:t xml:space="preserve"> </w:t>
      </w:r>
      <w:r w:rsidRPr="00B93770">
        <w:rPr>
          <w:color w:val="000000" w:themeColor="text1"/>
          <w:sz w:val="24"/>
        </w:rPr>
        <w:t>с</w:t>
      </w:r>
      <w:r w:rsidRPr="00B93770">
        <w:rPr>
          <w:color w:val="000000" w:themeColor="text1"/>
          <w:spacing w:val="40"/>
          <w:sz w:val="24"/>
        </w:rPr>
        <w:t xml:space="preserve"> </w:t>
      </w:r>
      <w:r w:rsidRPr="00B93770">
        <w:rPr>
          <w:color w:val="000000" w:themeColor="text1"/>
          <w:sz w:val="24"/>
        </w:rPr>
        <w:t>согласованн</w:t>
      </w:r>
      <w:r w:rsidR="00195483" w:rsidRPr="00B93770">
        <w:rPr>
          <w:color w:val="000000" w:themeColor="text1"/>
          <w:sz w:val="24"/>
        </w:rPr>
        <w:t>ы</w:t>
      </w:r>
      <w:r w:rsidRPr="00B93770">
        <w:rPr>
          <w:color w:val="000000" w:themeColor="text1"/>
          <w:sz w:val="24"/>
        </w:rPr>
        <w:t>м</w:t>
      </w:r>
      <w:r w:rsidRPr="00B93770">
        <w:rPr>
          <w:color w:val="000000" w:themeColor="text1"/>
          <w:spacing w:val="40"/>
          <w:sz w:val="24"/>
        </w:rPr>
        <w:t xml:space="preserve"> </w:t>
      </w:r>
      <w:r w:rsidRPr="00B93770">
        <w:rPr>
          <w:color w:val="000000" w:themeColor="text1"/>
          <w:sz w:val="24"/>
        </w:rPr>
        <w:t>в</w:t>
      </w:r>
      <w:r w:rsidRPr="00B93770">
        <w:rPr>
          <w:color w:val="000000" w:themeColor="text1"/>
          <w:spacing w:val="40"/>
          <w:sz w:val="24"/>
        </w:rPr>
        <w:t xml:space="preserve"> </w:t>
      </w:r>
      <w:r w:rsidRPr="00B93770">
        <w:rPr>
          <w:color w:val="000000" w:themeColor="text1"/>
          <w:sz w:val="24"/>
        </w:rPr>
        <w:t>органах</w:t>
      </w:r>
      <w:r w:rsidRPr="00B93770">
        <w:rPr>
          <w:color w:val="000000" w:themeColor="text1"/>
          <w:spacing w:val="40"/>
          <w:sz w:val="24"/>
        </w:rPr>
        <w:t xml:space="preserve"> </w:t>
      </w:r>
      <w:r w:rsidRPr="00B93770">
        <w:rPr>
          <w:color w:val="000000" w:themeColor="text1"/>
          <w:sz w:val="24"/>
        </w:rPr>
        <w:t>государственного надзора и контроля, проектом;</w:t>
      </w:r>
    </w:p>
    <w:p w14:paraId="1B265329" w14:textId="348AA98B" w:rsidR="00432815" w:rsidRPr="00B93770" w:rsidRDefault="00465C60">
      <w:pPr>
        <w:pStyle w:val="a5"/>
        <w:numPr>
          <w:ilvl w:val="0"/>
          <w:numId w:val="11"/>
        </w:numPr>
        <w:tabs>
          <w:tab w:val="left" w:pos="1789"/>
          <w:tab w:val="left" w:pos="1790"/>
          <w:tab w:val="left" w:pos="2745"/>
          <w:tab w:val="left" w:pos="4332"/>
          <w:tab w:val="left" w:pos="5517"/>
          <w:tab w:val="left" w:pos="7217"/>
          <w:tab w:val="left" w:pos="8692"/>
          <w:tab w:val="left" w:pos="9114"/>
        </w:tabs>
        <w:spacing w:line="312" w:lineRule="auto"/>
        <w:ind w:right="565" w:firstLine="709"/>
        <w:rPr>
          <w:color w:val="000000" w:themeColor="text1"/>
          <w:sz w:val="24"/>
        </w:rPr>
      </w:pPr>
      <w:r w:rsidRPr="00B93770">
        <w:rPr>
          <w:color w:val="000000" w:themeColor="text1"/>
          <w:spacing w:val="-2"/>
          <w:sz w:val="24"/>
        </w:rPr>
        <w:t>запрет</w:t>
      </w:r>
      <w:r w:rsidRPr="00B93770">
        <w:rPr>
          <w:color w:val="000000" w:themeColor="text1"/>
          <w:sz w:val="24"/>
        </w:rPr>
        <w:tab/>
      </w:r>
      <w:r w:rsidRPr="00B93770">
        <w:rPr>
          <w:color w:val="000000" w:themeColor="text1"/>
          <w:spacing w:val="-2"/>
          <w:sz w:val="24"/>
        </w:rPr>
        <w:t>захламления</w:t>
      </w:r>
      <w:r w:rsidRPr="00B93770">
        <w:rPr>
          <w:color w:val="000000" w:themeColor="text1"/>
          <w:sz w:val="24"/>
        </w:rPr>
        <w:tab/>
      </w:r>
      <w:r w:rsidRPr="00B93770">
        <w:rPr>
          <w:color w:val="000000" w:themeColor="text1"/>
          <w:spacing w:val="-2"/>
          <w:sz w:val="24"/>
        </w:rPr>
        <w:t>мусором</w:t>
      </w:r>
      <w:r w:rsidRPr="00B93770">
        <w:rPr>
          <w:color w:val="000000" w:themeColor="text1"/>
          <w:sz w:val="24"/>
        </w:rPr>
        <w:tab/>
      </w:r>
      <w:r w:rsidRPr="00B93770">
        <w:rPr>
          <w:color w:val="000000" w:themeColor="text1"/>
          <w:spacing w:val="-2"/>
          <w:sz w:val="24"/>
        </w:rPr>
        <w:t>прилегающей</w:t>
      </w:r>
      <w:r w:rsidRPr="00B93770">
        <w:rPr>
          <w:color w:val="000000" w:themeColor="text1"/>
          <w:sz w:val="24"/>
        </w:rPr>
        <w:tab/>
      </w:r>
      <w:r w:rsidRPr="00B93770">
        <w:rPr>
          <w:color w:val="000000" w:themeColor="text1"/>
          <w:spacing w:val="-2"/>
          <w:sz w:val="24"/>
        </w:rPr>
        <w:t>территории</w:t>
      </w:r>
      <w:r w:rsidRPr="00B93770">
        <w:rPr>
          <w:color w:val="000000" w:themeColor="text1"/>
          <w:sz w:val="24"/>
        </w:rPr>
        <w:tab/>
      </w:r>
      <w:r w:rsidRPr="00B93770">
        <w:rPr>
          <w:color w:val="000000" w:themeColor="text1"/>
          <w:spacing w:val="-10"/>
          <w:sz w:val="24"/>
        </w:rPr>
        <w:t>и</w:t>
      </w:r>
      <w:r w:rsidRPr="00B93770">
        <w:rPr>
          <w:color w:val="000000" w:themeColor="text1"/>
          <w:sz w:val="24"/>
        </w:rPr>
        <w:tab/>
      </w:r>
      <w:r w:rsidRPr="00B93770">
        <w:rPr>
          <w:color w:val="000000" w:themeColor="text1"/>
          <w:spacing w:val="-2"/>
          <w:sz w:val="24"/>
        </w:rPr>
        <w:t xml:space="preserve">территории </w:t>
      </w:r>
      <w:r w:rsidRPr="00B93770">
        <w:rPr>
          <w:color w:val="000000" w:themeColor="text1"/>
          <w:sz w:val="24"/>
        </w:rPr>
        <w:t>санитарно</w:t>
      </w:r>
      <w:r w:rsidR="008B76B5" w:rsidRPr="00B93770">
        <w:rPr>
          <w:color w:val="000000" w:themeColor="text1"/>
          <w:sz w:val="24"/>
        </w:rPr>
        <w:t>-</w:t>
      </w:r>
      <w:r w:rsidRPr="00B93770">
        <w:rPr>
          <w:color w:val="000000" w:themeColor="text1"/>
          <w:sz w:val="24"/>
        </w:rPr>
        <w:t>защитной зоны полигона;</w:t>
      </w:r>
    </w:p>
    <w:p w14:paraId="28511806" w14:textId="77777777" w:rsidR="00432815" w:rsidRPr="00B93770" w:rsidRDefault="00465C60">
      <w:pPr>
        <w:pStyle w:val="a5"/>
        <w:numPr>
          <w:ilvl w:val="0"/>
          <w:numId w:val="11"/>
        </w:numPr>
        <w:tabs>
          <w:tab w:val="left" w:pos="1790"/>
        </w:tabs>
        <w:spacing w:line="312" w:lineRule="auto"/>
        <w:ind w:left="374" w:right="565" w:firstLine="709"/>
        <w:jc w:val="both"/>
        <w:rPr>
          <w:color w:val="000000" w:themeColor="text1"/>
          <w:sz w:val="24"/>
        </w:rPr>
      </w:pPr>
      <w:r w:rsidRPr="00B93770">
        <w:rPr>
          <w:color w:val="000000" w:themeColor="text1"/>
          <w:sz w:val="24"/>
        </w:rPr>
        <w:t>устройство по периметру ограждения, что предотвращает проникновение животных на территорию.</w:t>
      </w:r>
    </w:p>
    <w:p w14:paraId="4A1366A3" w14:textId="77777777" w:rsidR="00432815" w:rsidRPr="00B93770" w:rsidRDefault="00465C60">
      <w:pPr>
        <w:pStyle w:val="a3"/>
        <w:spacing w:line="312" w:lineRule="auto"/>
        <w:ind w:right="564"/>
        <w:rPr>
          <w:color w:val="000000" w:themeColor="text1"/>
        </w:rPr>
      </w:pPr>
      <w:r w:rsidRPr="00B93770">
        <w:rPr>
          <w:color w:val="000000" w:themeColor="text1"/>
        </w:rPr>
        <w:t>В целях предотвращения гибели объектов животного мира запрещается хранение и применение ядохимикатов, химических реагентов,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14:paraId="6555477D" w14:textId="77777777" w:rsidR="00432815" w:rsidRPr="00B93770" w:rsidRDefault="00465C60">
      <w:pPr>
        <w:pStyle w:val="a3"/>
        <w:spacing w:line="312" w:lineRule="auto"/>
        <w:ind w:right="565"/>
        <w:rPr>
          <w:color w:val="000000" w:themeColor="text1"/>
        </w:rPr>
      </w:pPr>
      <w:r w:rsidRPr="00B93770">
        <w:rPr>
          <w:color w:val="000000" w:themeColor="text1"/>
        </w:rPr>
        <w:t>Для</w:t>
      </w:r>
      <w:r w:rsidRPr="00B93770">
        <w:rPr>
          <w:color w:val="000000" w:themeColor="text1"/>
          <w:spacing w:val="-9"/>
        </w:rPr>
        <w:t xml:space="preserve"> </w:t>
      </w:r>
      <w:r w:rsidRPr="00B93770">
        <w:rPr>
          <w:color w:val="000000" w:themeColor="text1"/>
        </w:rPr>
        <w:t>снижения</w:t>
      </w:r>
      <w:r w:rsidRPr="00B93770">
        <w:rPr>
          <w:color w:val="000000" w:themeColor="text1"/>
          <w:spacing w:val="-10"/>
        </w:rPr>
        <w:t xml:space="preserve"> </w:t>
      </w:r>
      <w:r w:rsidRPr="00B93770">
        <w:rPr>
          <w:color w:val="000000" w:themeColor="text1"/>
        </w:rPr>
        <w:t>факторов</w:t>
      </w:r>
      <w:r w:rsidRPr="00B93770">
        <w:rPr>
          <w:color w:val="000000" w:themeColor="text1"/>
          <w:spacing w:val="-10"/>
        </w:rPr>
        <w:t xml:space="preserve"> </w:t>
      </w:r>
      <w:r w:rsidRPr="00B93770">
        <w:rPr>
          <w:color w:val="000000" w:themeColor="text1"/>
        </w:rPr>
        <w:t>беспокойства</w:t>
      </w:r>
      <w:r w:rsidRPr="00B93770">
        <w:rPr>
          <w:color w:val="000000" w:themeColor="text1"/>
          <w:spacing w:val="-9"/>
        </w:rPr>
        <w:t xml:space="preserve"> </w:t>
      </w:r>
      <w:r w:rsidRPr="00B93770">
        <w:rPr>
          <w:color w:val="000000" w:themeColor="text1"/>
        </w:rPr>
        <w:t>(шума,</w:t>
      </w:r>
      <w:r w:rsidRPr="00B93770">
        <w:rPr>
          <w:color w:val="000000" w:themeColor="text1"/>
          <w:spacing w:val="-11"/>
        </w:rPr>
        <w:t xml:space="preserve"> </w:t>
      </w:r>
      <w:r w:rsidRPr="00B93770">
        <w:rPr>
          <w:color w:val="000000" w:themeColor="text1"/>
        </w:rPr>
        <w:t>вибрации,</w:t>
      </w:r>
      <w:r w:rsidRPr="00B93770">
        <w:rPr>
          <w:color w:val="000000" w:themeColor="text1"/>
          <w:spacing w:val="-9"/>
        </w:rPr>
        <w:t xml:space="preserve"> </w:t>
      </w:r>
      <w:r w:rsidRPr="00B93770">
        <w:rPr>
          <w:color w:val="000000" w:themeColor="text1"/>
        </w:rPr>
        <w:t>ударных</w:t>
      </w:r>
      <w:r w:rsidRPr="00B93770">
        <w:rPr>
          <w:color w:val="000000" w:themeColor="text1"/>
          <w:spacing w:val="-9"/>
        </w:rPr>
        <w:t xml:space="preserve"> </w:t>
      </w:r>
      <w:r w:rsidRPr="00B93770">
        <w:rPr>
          <w:color w:val="000000" w:themeColor="text1"/>
        </w:rPr>
        <w:t>волн</w:t>
      </w:r>
      <w:r w:rsidRPr="00B93770">
        <w:rPr>
          <w:color w:val="000000" w:themeColor="text1"/>
          <w:spacing w:val="-10"/>
        </w:rPr>
        <w:t xml:space="preserve"> </w:t>
      </w:r>
      <w:r w:rsidRPr="00B93770">
        <w:rPr>
          <w:color w:val="000000" w:themeColor="text1"/>
        </w:rPr>
        <w:t>и</w:t>
      </w:r>
      <w:r w:rsidRPr="00B93770">
        <w:rPr>
          <w:color w:val="000000" w:themeColor="text1"/>
          <w:spacing w:val="-9"/>
        </w:rPr>
        <w:t xml:space="preserve"> </w:t>
      </w:r>
      <w:r w:rsidRPr="00B93770">
        <w:rPr>
          <w:color w:val="000000" w:themeColor="text1"/>
        </w:rPr>
        <w:t>других)</w:t>
      </w:r>
      <w:r w:rsidRPr="00B93770">
        <w:rPr>
          <w:color w:val="000000" w:themeColor="text1"/>
          <w:spacing w:val="-10"/>
        </w:rPr>
        <w:t xml:space="preserve"> </w:t>
      </w:r>
      <w:r w:rsidRPr="00B93770">
        <w:rPr>
          <w:color w:val="000000" w:themeColor="text1"/>
        </w:rPr>
        <w:t>объектов животного мира необходимо руководствоваться соответствующими инструкциями и рекомендациями по измерению, оценке и снижению их уровня.</w:t>
      </w:r>
    </w:p>
    <w:p w14:paraId="68E0202C" w14:textId="77777777" w:rsidR="00432815" w:rsidRPr="00B93770" w:rsidRDefault="00432815">
      <w:pPr>
        <w:rPr>
          <w:color w:val="000000" w:themeColor="text1"/>
        </w:rPr>
        <w:sectPr w:rsidR="00432815" w:rsidRPr="00B93770">
          <w:pgSz w:w="11910" w:h="16840"/>
          <w:pgMar w:top="1240" w:right="280" w:bottom="1340" w:left="760" w:header="317" w:footer="1076" w:gutter="0"/>
          <w:cols w:space="720"/>
        </w:sectPr>
      </w:pPr>
    </w:p>
    <w:p w14:paraId="793F1B56" w14:textId="77777777" w:rsidR="00432815" w:rsidRPr="00B93770" w:rsidRDefault="00465C60">
      <w:pPr>
        <w:pStyle w:val="2"/>
        <w:numPr>
          <w:ilvl w:val="1"/>
          <w:numId w:val="12"/>
        </w:numPr>
        <w:tabs>
          <w:tab w:val="left" w:pos="877"/>
        </w:tabs>
        <w:spacing w:before="44" w:line="360" w:lineRule="auto"/>
        <w:ind w:left="374" w:right="567" w:hanging="1"/>
        <w:rPr>
          <w:color w:val="000000" w:themeColor="text1"/>
        </w:rPr>
      </w:pPr>
      <w:bookmarkStart w:id="42" w:name="_TOC_250019"/>
      <w:bookmarkEnd w:id="42"/>
      <w:r w:rsidRPr="00B93770">
        <w:rPr>
          <w:color w:val="000000" w:themeColor="text1"/>
        </w:rPr>
        <w:lastRenderedPageBreak/>
        <w:t>Мероприятия по минимизации возникновения возможных аварийных ситуаций и последствий их воздействия на окружающую среду.</w:t>
      </w:r>
    </w:p>
    <w:p w14:paraId="0508ACE7" w14:textId="77777777" w:rsidR="00432815" w:rsidRPr="00B93770" w:rsidRDefault="00465C60">
      <w:pPr>
        <w:pStyle w:val="a3"/>
        <w:spacing w:before="121" w:line="312" w:lineRule="auto"/>
        <w:ind w:left="374" w:right="564"/>
        <w:rPr>
          <w:color w:val="000000" w:themeColor="text1"/>
        </w:rPr>
      </w:pPr>
      <w:r w:rsidRPr="00B93770">
        <w:rPr>
          <w:color w:val="000000" w:themeColor="text1"/>
        </w:rPr>
        <w:t>При проведении работ аварийные ситуации могут возникнуть при работе с техникой и разгрузочных работах, связанные лишь с нарушением правил ведения работ и эксплуатации машин и механизмов. Эти ситуации относятся к чрезвычайно маловероятным.</w:t>
      </w:r>
    </w:p>
    <w:p w14:paraId="38DDDABB" w14:textId="77777777" w:rsidR="00432815" w:rsidRPr="00B93770" w:rsidRDefault="00465C60">
      <w:pPr>
        <w:pStyle w:val="a3"/>
        <w:spacing w:line="312" w:lineRule="auto"/>
        <w:ind w:left="374" w:right="566"/>
        <w:rPr>
          <w:color w:val="000000" w:themeColor="text1"/>
        </w:rPr>
      </w:pPr>
      <w:r w:rsidRPr="00B93770">
        <w:rPr>
          <w:color w:val="000000" w:themeColor="text1"/>
        </w:rPr>
        <w:t xml:space="preserve">Возгорание техники может привести к </w:t>
      </w:r>
      <w:proofErr w:type="spellStart"/>
      <w:r w:rsidRPr="00B93770">
        <w:rPr>
          <w:color w:val="000000" w:themeColor="text1"/>
        </w:rPr>
        <w:t>запроектным</w:t>
      </w:r>
      <w:proofErr w:type="spellEnd"/>
      <w:r w:rsidRPr="00B93770">
        <w:rPr>
          <w:color w:val="000000" w:themeColor="text1"/>
        </w:rPr>
        <w:t xml:space="preserve"> выбросам вредных веществ в атмосферный воздух.</w:t>
      </w:r>
    </w:p>
    <w:p w14:paraId="321D1658" w14:textId="763C58AC" w:rsidR="00432815" w:rsidRPr="00B93770" w:rsidRDefault="00465C60">
      <w:pPr>
        <w:pStyle w:val="a3"/>
        <w:spacing w:line="312" w:lineRule="auto"/>
        <w:ind w:right="565"/>
        <w:rPr>
          <w:color w:val="000000" w:themeColor="text1"/>
        </w:rPr>
      </w:pPr>
      <w:r w:rsidRPr="00B93770">
        <w:rPr>
          <w:color w:val="000000" w:themeColor="text1"/>
        </w:rPr>
        <w:t>К</w:t>
      </w:r>
      <w:r w:rsidRPr="00B93770">
        <w:rPr>
          <w:color w:val="000000" w:themeColor="text1"/>
          <w:spacing w:val="-5"/>
        </w:rPr>
        <w:t xml:space="preserve"> </w:t>
      </w:r>
      <w:r w:rsidRPr="00B93770">
        <w:rPr>
          <w:color w:val="000000" w:themeColor="text1"/>
        </w:rPr>
        <w:t>основным</w:t>
      </w:r>
      <w:r w:rsidRPr="00B93770">
        <w:rPr>
          <w:color w:val="000000" w:themeColor="text1"/>
          <w:spacing w:val="-5"/>
        </w:rPr>
        <w:t xml:space="preserve"> </w:t>
      </w:r>
      <w:r w:rsidRPr="00B93770">
        <w:rPr>
          <w:color w:val="000000" w:themeColor="text1"/>
        </w:rPr>
        <w:t>мероприятиям</w:t>
      </w:r>
      <w:r w:rsidRPr="00B93770">
        <w:rPr>
          <w:color w:val="000000" w:themeColor="text1"/>
          <w:spacing w:val="-5"/>
        </w:rPr>
        <w:t xml:space="preserve"> </w:t>
      </w:r>
      <w:r w:rsidRPr="00B93770">
        <w:rPr>
          <w:color w:val="000000" w:themeColor="text1"/>
        </w:rPr>
        <w:t>по</w:t>
      </w:r>
      <w:r w:rsidRPr="00B93770">
        <w:rPr>
          <w:color w:val="000000" w:themeColor="text1"/>
          <w:spacing w:val="-5"/>
        </w:rPr>
        <w:t xml:space="preserve"> </w:t>
      </w:r>
      <w:r w:rsidRPr="00B93770">
        <w:rPr>
          <w:color w:val="000000" w:themeColor="text1"/>
        </w:rPr>
        <w:t>снижению</w:t>
      </w:r>
      <w:r w:rsidRPr="00B93770">
        <w:rPr>
          <w:color w:val="000000" w:themeColor="text1"/>
          <w:spacing w:val="-5"/>
        </w:rPr>
        <w:t xml:space="preserve"> </w:t>
      </w:r>
      <w:r w:rsidRPr="00B93770">
        <w:rPr>
          <w:color w:val="000000" w:themeColor="text1"/>
        </w:rPr>
        <w:t>негативного</w:t>
      </w:r>
      <w:r w:rsidRPr="00B93770">
        <w:rPr>
          <w:color w:val="000000" w:themeColor="text1"/>
          <w:spacing w:val="-5"/>
        </w:rPr>
        <w:t xml:space="preserve"> </w:t>
      </w:r>
      <w:r w:rsidRPr="00B93770">
        <w:rPr>
          <w:color w:val="000000" w:themeColor="text1"/>
        </w:rPr>
        <w:t>воздействия</w:t>
      </w:r>
      <w:r w:rsidRPr="00B93770">
        <w:rPr>
          <w:color w:val="000000" w:themeColor="text1"/>
          <w:spacing w:val="-5"/>
        </w:rPr>
        <w:t xml:space="preserve"> </w:t>
      </w:r>
      <w:r w:rsidRPr="00B93770">
        <w:rPr>
          <w:color w:val="000000" w:themeColor="text1"/>
        </w:rPr>
        <w:t>на</w:t>
      </w:r>
      <w:r w:rsidRPr="00B93770">
        <w:rPr>
          <w:color w:val="000000" w:themeColor="text1"/>
          <w:spacing w:val="-5"/>
        </w:rPr>
        <w:t xml:space="preserve"> </w:t>
      </w:r>
      <w:r w:rsidR="004A2FDD" w:rsidRPr="00B93770">
        <w:rPr>
          <w:color w:val="000000" w:themeColor="text1"/>
          <w:spacing w:val="-5"/>
        </w:rPr>
        <w:t xml:space="preserve">окружающую </w:t>
      </w:r>
      <w:r w:rsidRPr="00B93770">
        <w:rPr>
          <w:color w:val="000000" w:themeColor="text1"/>
        </w:rPr>
        <w:t>среду</w:t>
      </w:r>
      <w:r w:rsidRPr="00B93770">
        <w:rPr>
          <w:color w:val="000000" w:themeColor="text1"/>
          <w:spacing w:val="-5"/>
        </w:rPr>
        <w:t xml:space="preserve"> </w:t>
      </w:r>
      <w:r w:rsidRPr="00B93770">
        <w:rPr>
          <w:color w:val="000000" w:themeColor="text1"/>
        </w:rPr>
        <w:t>при аварийных ситуациях относятся:</w:t>
      </w:r>
    </w:p>
    <w:p w14:paraId="20EF02B7" w14:textId="77777777" w:rsidR="00432815" w:rsidRPr="00B93770" w:rsidRDefault="00465C60">
      <w:pPr>
        <w:pStyle w:val="a5"/>
        <w:numPr>
          <w:ilvl w:val="0"/>
          <w:numId w:val="10"/>
        </w:numPr>
        <w:tabs>
          <w:tab w:val="left" w:pos="1790"/>
        </w:tabs>
        <w:spacing w:line="312" w:lineRule="auto"/>
        <w:ind w:right="566" w:firstLine="709"/>
        <w:jc w:val="both"/>
        <w:rPr>
          <w:color w:val="000000" w:themeColor="text1"/>
          <w:sz w:val="24"/>
        </w:rPr>
      </w:pPr>
      <w:r w:rsidRPr="00B93770">
        <w:rPr>
          <w:color w:val="000000" w:themeColor="text1"/>
          <w:sz w:val="24"/>
        </w:rPr>
        <w:t xml:space="preserve">строгое соблюдение технологических регламентов работы оборудования и </w:t>
      </w:r>
      <w:r w:rsidRPr="00B93770">
        <w:rPr>
          <w:color w:val="000000" w:themeColor="text1"/>
          <w:spacing w:val="-2"/>
          <w:sz w:val="24"/>
        </w:rPr>
        <w:t>техники;</w:t>
      </w:r>
    </w:p>
    <w:p w14:paraId="0C47EAAB" w14:textId="77777777"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проведение своевременного профилактического и капитального ремонта оборудования и техники;</w:t>
      </w:r>
    </w:p>
    <w:p w14:paraId="3E0260D6" w14:textId="77777777" w:rsidR="00432815" w:rsidRPr="00B93770" w:rsidRDefault="00465C60">
      <w:pPr>
        <w:pStyle w:val="a5"/>
        <w:numPr>
          <w:ilvl w:val="0"/>
          <w:numId w:val="10"/>
        </w:numPr>
        <w:tabs>
          <w:tab w:val="left" w:pos="1790"/>
        </w:tabs>
        <w:spacing w:line="312" w:lineRule="auto"/>
        <w:ind w:right="567" w:firstLine="709"/>
        <w:jc w:val="both"/>
        <w:rPr>
          <w:color w:val="000000" w:themeColor="text1"/>
          <w:sz w:val="24"/>
        </w:rPr>
      </w:pPr>
      <w:r w:rsidRPr="00B93770">
        <w:rPr>
          <w:color w:val="000000" w:themeColor="text1"/>
          <w:sz w:val="24"/>
        </w:rPr>
        <w:t>ежегодное</w:t>
      </w:r>
      <w:r w:rsidRPr="00B93770">
        <w:rPr>
          <w:color w:val="000000" w:themeColor="text1"/>
          <w:spacing w:val="-10"/>
          <w:sz w:val="24"/>
        </w:rPr>
        <w:t xml:space="preserve"> </w:t>
      </w:r>
      <w:r w:rsidRPr="00B93770">
        <w:rPr>
          <w:color w:val="000000" w:themeColor="text1"/>
          <w:sz w:val="24"/>
        </w:rPr>
        <w:t>обучение</w:t>
      </w:r>
      <w:r w:rsidRPr="00B93770">
        <w:rPr>
          <w:color w:val="000000" w:themeColor="text1"/>
          <w:spacing w:val="-9"/>
          <w:sz w:val="24"/>
        </w:rPr>
        <w:t xml:space="preserve"> </w:t>
      </w:r>
      <w:r w:rsidRPr="00B93770">
        <w:rPr>
          <w:color w:val="000000" w:themeColor="text1"/>
          <w:sz w:val="24"/>
        </w:rPr>
        <w:t>и</w:t>
      </w:r>
      <w:r w:rsidRPr="00B93770">
        <w:rPr>
          <w:color w:val="000000" w:themeColor="text1"/>
          <w:spacing w:val="-11"/>
          <w:sz w:val="24"/>
        </w:rPr>
        <w:t xml:space="preserve"> </w:t>
      </w:r>
      <w:r w:rsidRPr="00B93770">
        <w:rPr>
          <w:color w:val="000000" w:themeColor="text1"/>
          <w:sz w:val="24"/>
        </w:rPr>
        <w:t>переподготовки</w:t>
      </w:r>
      <w:r w:rsidRPr="00B93770">
        <w:rPr>
          <w:color w:val="000000" w:themeColor="text1"/>
          <w:spacing w:val="-8"/>
          <w:sz w:val="24"/>
        </w:rPr>
        <w:t xml:space="preserve"> </w:t>
      </w:r>
      <w:r w:rsidRPr="00B93770">
        <w:rPr>
          <w:color w:val="000000" w:themeColor="text1"/>
          <w:sz w:val="24"/>
        </w:rPr>
        <w:t>специалистов,</w:t>
      </w:r>
      <w:r w:rsidRPr="00B93770">
        <w:rPr>
          <w:color w:val="000000" w:themeColor="text1"/>
          <w:spacing w:val="-9"/>
          <w:sz w:val="24"/>
        </w:rPr>
        <w:t xml:space="preserve"> </w:t>
      </w:r>
      <w:r w:rsidRPr="00B93770">
        <w:rPr>
          <w:color w:val="000000" w:themeColor="text1"/>
          <w:sz w:val="24"/>
        </w:rPr>
        <w:t>задействованных</w:t>
      </w:r>
      <w:r w:rsidRPr="00B93770">
        <w:rPr>
          <w:color w:val="000000" w:themeColor="text1"/>
          <w:spacing w:val="-9"/>
          <w:sz w:val="24"/>
        </w:rPr>
        <w:t xml:space="preserve"> </w:t>
      </w:r>
      <w:r w:rsidRPr="00B93770">
        <w:rPr>
          <w:color w:val="000000" w:themeColor="text1"/>
          <w:sz w:val="24"/>
        </w:rPr>
        <w:t>на</w:t>
      </w:r>
      <w:r w:rsidRPr="00B93770">
        <w:rPr>
          <w:color w:val="000000" w:themeColor="text1"/>
          <w:spacing w:val="-9"/>
          <w:sz w:val="24"/>
        </w:rPr>
        <w:t xml:space="preserve"> </w:t>
      </w:r>
      <w:r w:rsidRPr="00B93770">
        <w:rPr>
          <w:color w:val="000000" w:themeColor="text1"/>
          <w:sz w:val="24"/>
        </w:rPr>
        <w:t xml:space="preserve">опасных </w:t>
      </w:r>
      <w:r w:rsidRPr="00B93770">
        <w:rPr>
          <w:color w:val="000000" w:themeColor="text1"/>
          <w:spacing w:val="-2"/>
          <w:sz w:val="24"/>
        </w:rPr>
        <w:t>операциях;</w:t>
      </w:r>
    </w:p>
    <w:p w14:paraId="7C49CCDA" w14:textId="77777777" w:rsidR="00432815" w:rsidRPr="00B93770" w:rsidRDefault="00465C60">
      <w:pPr>
        <w:pStyle w:val="a5"/>
        <w:numPr>
          <w:ilvl w:val="0"/>
          <w:numId w:val="10"/>
        </w:numPr>
        <w:tabs>
          <w:tab w:val="left" w:pos="1790"/>
        </w:tabs>
        <w:spacing w:line="312" w:lineRule="auto"/>
        <w:ind w:right="564" w:firstLine="709"/>
        <w:jc w:val="both"/>
        <w:rPr>
          <w:color w:val="000000" w:themeColor="text1"/>
          <w:sz w:val="24"/>
        </w:rPr>
      </w:pPr>
      <w:r w:rsidRPr="00B93770">
        <w:rPr>
          <w:color w:val="000000" w:themeColor="text1"/>
          <w:sz w:val="24"/>
        </w:rPr>
        <w:t>своевременное</w:t>
      </w:r>
      <w:r w:rsidRPr="00B93770">
        <w:rPr>
          <w:color w:val="000000" w:themeColor="text1"/>
          <w:spacing w:val="-15"/>
          <w:sz w:val="24"/>
        </w:rPr>
        <w:t xml:space="preserve"> </w:t>
      </w:r>
      <w:r w:rsidRPr="00B93770">
        <w:rPr>
          <w:color w:val="000000" w:themeColor="text1"/>
          <w:sz w:val="24"/>
        </w:rPr>
        <w:t>проведение</w:t>
      </w:r>
      <w:r w:rsidRPr="00B93770">
        <w:rPr>
          <w:color w:val="000000" w:themeColor="text1"/>
          <w:spacing w:val="-15"/>
          <w:sz w:val="24"/>
        </w:rPr>
        <w:t xml:space="preserve"> </w:t>
      </w:r>
      <w:r w:rsidRPr="00B93770">
        <w:rPr>
          <w:color w:val="000000" w:themeColor="text1"/>
          <w:sz w:val="24"/>
        </w:rPr>
        <w:t>инструктажей</w:t>
      </w:r>
      <w:r w:rsidRPr="00B93770">
        <w:rPr>
          <w:color w:val="000000" w:themeColor="text1"/>
          <w:spacing w:val="-15"/>
          <w:sz w:val="24"/>
        </w:rPr>
        <w:t xml:space="preserve"> </w:t>
      </w:r>
      <w:r w:rsidRPr="00B93770">
        <w:rPr>
          <w:color w:val="000000" w:themeColor="text1"/>
          <w:sz w:val="24"/>
        </w:rPr>
        <w:t>на</w:t>
      </w:r>
      <w:r w:rsidRPr="00B93770">
        <w:rPr>
          <w:color w:val="000000" w:themeColor="text1"/>
          <w:spacing w:val="-15"/>
          <w:sz w:val="24"/>
        </w:rPr>
        <w:t xml:space="preserve"> </w:t>
      </w:r>
      <w:r w:rsidRPr="00B93770">
        <w:rPr>
          <w:color w:val="000000" w:themeColor="text1"/>
          <w:sz w:val="24"/>
        </w:rPr>
        <w:t>рабочем</w:t>
      </w:r>
      <w:r w:rsidRPr="00B93770">
        <w:rPr>
          <w:color w:val="000000" w:themeColor="text1"/>
          <w:spacing w:val="-15"/>
          <w:sz w:val="24"/>
        </w:rPr>
        <w:t xml:space="preserve"> </w:t>
      </w:r>
      <w:r w:rsidRPr="00B93770">
        <w:rPr>
          <w:color w:val="000000" w:themeColor="text1"/>
          <w:sz w:val="24"/>
        </w:rPr>
        <w:t>месте</w:t>
      </w:r>
      <w:r w:rsidRPr="00B93770">
        <w:rPr>
          <w:color w:val="000000" w:themeColor="text1"/>
          <w:spacing w:val="-15"/>
          <w:sz w:val="24"/>
        </w:rPr>
        <w:t xml:space="preserve"> </w:t>
      </w:r>
      <w:r w:rsidRPr="00B93770">
        <w:rPr>
          <w:color w:val="000000" w:themeColor="text1"/>
          <w:sz w:val="24"/>
        </w:rPr>
        <w:t>и</w:t>
      </w:r>
      <w:r w:rsidRPr="00B93770">
        <w:rPr>
          <w:color w:val="000000" w:themeColor="text1"/>
          <w:spacing w:val="-15"/>
          <w:sz w:val="24"/>
        </w:rPr>
        <w:t xml:space="preserve"> </w:t>
      </w:r>
      <w:r w:rsidRPr="00B93770">
        <w:rPr>
          <w:color w:val="000000" w:themeColor="text1"/>
          <w:sz w:val="24"/>
        </w:rPr>
        <w:t>обучения</w:t>
      </w:r>
      <w:r w:rsidRPr="00B93770">
        <w:rPr>
          <w:color w:val="000000" w:themeColor="text1"/>
          <w:spacing w:val="-15"/>
          <w:sz w:val="24"/>
        </w:rPr>
        <w:t xml:space="preserve"> </w:t>
      </w:r>
      <w:r w:rsidRPr="00B93770">
        <w:rPr>
          <w:color w:val="000000" w:themeColor="text1"/>
          <w:sz w:val="24"/>
        </w:rPr>
        <w:t>безопасным методам работы на рабочих местах;</w:t>
      </w:r>
    </w:p>
    <w:p w14:paraId="3644C29A" w14:textId="0422C68F"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при возникновении пожара, атмосфер</w:t>
      </w:r>
      <w:r w:rsidR="004A2FDD" w:rsidRPr="00B93770">
        <w:rPr>
          <w:color w:val="000000" w:themeColor="text1"/>
          <w:sz w:val="24"/>
        </w:rPr>
        <w:t>ный воздух</w:t>
      </w:r>
      <w:r w:rsidRPr="00B93770">
        <w:rPr>
          <w:color w:val="000000" w:themeColor="text1"/>
          <w:sz w:val="24"/>
        </w:rPr>
        <w:t xml:space="preserve"> </w:t>
      </w:r>
      <w:r w:rsidR="004A2FDD" w:rsidRPr="00B93770">
        <w:rPr>
          <w:color w:val="000000" w:themeColor="text1"/>
          <w:sz w:val="24"/>
        </w:rPr>
        <w:t xml:space="preserve">при котором загрязняется </w:t>
      </w:r>
      <w:r w:rsidRPr="00B93770">
        <w:rPr>
          <w:color w:val="000000" w:themeColor="text1"/>
          <w:sz w:val="24"/>
        </w:rPr>
        <w:t>продуктами горения, противоаварийными мероприятиями предусматривается все работы прекратить.</w:t>
      </w:r>
    </w:p>
    <w:p w14:paraId="06EA6E15" w14:textId="3477578F" w:rsidR="00432815" w:rsidRPr="00B93770" w:rsidRDefault="00465C60">
      <w:pPr>
        <w:pStyle w:val="a3"/>
        <w:spacing w:line="312" w:lineRule="auto"/>
        <w:ind w:left="374" w:right="564"/>
        <w:rPr>
          <w:color w:val="000000" w:themeColor="text1"/>
        </w:rPr>
      </w:pPr>
      <w:r w:rsidRPr="00B93770">
        <w:rPr>
          <w:color w:val="000000" w:themeColor="text1"/>
        </w:rPr>
        <w:t>Предотвращение возгорания отходов предусматривается увлажнением рабочих карт участка ТПО и строгим соблюдение</w:t>
      </w:r>
      <w:r w:rsidR="00195483" w:rsidRPr="00B93770">
        <w:rPr>
          <w:color w:val="000000" w:themeColor="text1"/>
        </w:rPr>
        <w:t>м</w:t>
      </w:r>
      <w:r w:rsidRPr="00B93770">
        <w:rPr>
          <w:color w:val="000000" w:themeColor="text1"/>
        </w:rPr>
        <w:t xml:space="preserve"> технологии складирования.</w:t>
      </w:r>
    </w:p>
    <w:p w14:paraId="6A8DD0D3" w14:textId="77777777" w:rsidR="00432815" w:rsidRPr="00B93770" w:rsidRDefault="00465C60">
      <w:pPr>
        <w:pStyle w:val="a3"/>
        <w:spacing w:line="312" w:lineRule="auto"/>
        <w:ind w:right="566"/>
        <w:rPr>
          <w:color w:val="000000" w:themeColor="text1"/>
        </w:rPr>
      </w:pPr>
      <w:r w:rsidRPr="00B93770">
        <w:rPr>
          <w:color w:val="000000" w:themeColor="text1"/>
        </w:rPr>
        <w:t>Противопожарное обслуживание проектируемого объекта осуществляется по существующей подъездной дороге и проектируемым автомобильным автодорогам и проездам.</w:t>
      </w:r>
    </w:p>
    <w:p w14:paraId="5D912D81" w14:textId="79310287" w:rsidR="00432815" w:rsidRPr="00B93770" w:rsidRDefault="00465C60">
      <w:pPr>
        <w:pStyle w:val="a3"/>
        <w:spacing w:line="312" w:lineRule="auto"/>
        <w:ind w:right="565"/>
        <w:rPr>
          <w:color w:val="000000" w:themeColor="text1"/>
        </w:rPr>
      </w:pPr>
      <w:r w:rsidRPr="00B93770">
        <w:rPr>
          <w:color w:val="000000" w:themeColor="text1"/>
        </w:rPr>
        <w:t xml:space="preserve">Подъезд пожарной техники осуществляется от ближайшего пожарного депо Федерального государственного казенного учреждения пожарно-спасательной части </w:t>
      </w:r>
      <w:r w:rsidR="00FC1588" w:rsidRPr="00B93770">
        <w:rPr>
          <w:color w:val="000000" w:themeColor="text1"/>
        </w:rPr>
        <w:t xml:space="preserve">Пожарная часть №40 в Норильске, район Талнах, 5-й микрорайон, ул. </w:t>
      </w:r>
      <w:proofErr w:type="spellStart"/>
      <w:r w:rsidR="00FC1588" w:rsidRPr="00B93770">
        <w:rPr>
          <w:color w:val="000000" w:themeColor="text1"/>
        </w:rPr>
        <w:t>Пождепо</w:t>
      </w:r>
      <w:proofErr w:type="spellEnd"/>
      <w:r w:rsidR="00FC1588" w:rsidRPr="00B93770">
        <w:rPr>
          <w:color w:val="000000" w:themeColor="text1"/>
        </w:rPr>
        <w:t>, 1</w:t>
      </w:r>
      <w:r w:rsidRPr="00B93770">
        <w:rPr>
          <w:color w:val="000000" w:themeColor="text1"/>
        </w:rPr>
        <w:t xml:space="preserve">. Время реагирования части составляет </w:t>
      </w:r>
      <w:r w:rsidR="008B76B5" w:rsidRPr="00B93770">
        <w:rPr>
          <w:color w:val="000000" w:themeColor="text1"/>
        </w:rPr>
        <w:t>1</w:t>
      </w:r>
      <w:r w:rsidRPr="00B93770">
        <w:rPr>
          <w:color w:val="000000" w:themeColor="text1"/>
        </w:rPr>
        <w:t>0 мин, в наличии хорошие подъездные пути.</w:t>
      </w:r>
    </w:p>
    <w:p w14:paraId="258B9B8F" w14:textId="288BFC77" w:rsidR="00432815" w:rsidRPr="00B93770" w:rsidRDefault="00465C60">
      <w:pPr>
        <w:pStyle w:val="a3"/>
        <w:spacing w:line="312" w:lineRule="auto"/>
        <w:ind w:left="374" w:right="564"/>
        <w:rPr>
          <w:color w:val="000000" w:themeColor="text1"/>
        </w:rPr>
      </w:pPr>
      <w:r w:rsidRPr="00B93770">
        <w:rPr>
          <w:color w:val="000000" w:themeColor="text1"/>
        </w:rPr>
        <w:t>Таким образом, принятые технические решения обеспечат ликвидацию возможных пожароопасных ситуаций в кр</w:t>
      </w:r>
      <w:r w:rsidR="008B76B5" w:rsidRPr="00B93770">
        <w:rPr>
          <w:color w:val="000000" w:themeColor="text1"/>
        </w:rPr>
        <w:t>а</w:t>
      </w:r>
      <w:r w:rsidRPr="00B93770">
        <w:rPr>
          <w:color w:val="000000" w:themeColor="text1"/>
        </w:rPr>
        <w:t>тчайшие сроки.</w:t>
      </w:r>
    </w:p>
    <w:p w14:paraId="0D6366A7" w14:textId="71392BED" w:rsidR="002C253C" w:rsidRPr="00B93770" w:rsidRDefault="002C253C" w:rsidP="00A87B4F">
      <w:pPr>
        <w:pStyle w:val="a3"/>
        <w:spacing w:line="312" w:lineRule="auto"/>
        <w:ind w:left="374" w:right="564"/>
        <w:rPr>
          <w:color w:val="000000" w:themeColor="text1"/>
        </w:rPr>
      </w:pPr>
      <w:commentRangeStart w:id="43"/>
      <w:commentRangeStart w:id="44"/>
      <w:r w:rsidRPr="00B93770">
        <w:rPr>
          <w:color w:val="000000" w:themeColor="text1"/>
        </w:rPr>
        <w:t xml:space="preserve">Более подробно противоаварийные мероприятия будут </w:t>
      </w:r>
      <w:r w:rsidR="00A87B4F" w:rsidRPr="00B93770">
        <w:rPr>
          <w:color w:val="000000" w:themeColor="text1"/>
        </w:rPr>
        <w:t xml:space="preserve">разработаны при подготовке проекта и основных материалов ОВОС. </w:t>
      </w:r>
      <w:commentRangeEnd w:id="43"/>
      <w:r w:rsidR="005F5420" w:rsidRPr="00B93770">
        <w:rPr>
          <w:rStyle w:val="af3"/>
          <w:color w:val="000000" w:themeColor="text1"/>
        </w:rPr>
        <w:commentReference w:id="43"/>
      </w:r>
      <w:commentRangeEnd w:id="44"/>
      <w:r w:rsidR="005F5420" w:rsidRPr="00B93770">
        <w:rPr>
          <w:rStyle w:val="af3"/>
          <w:color w:val="000000" w:themeColor="text1"/>
        </w:rPr>
        <w:commentReference w:id="44"/>
      </w:r>
      <w:r w:rsidR="00A87B4F" w:rsidRPr="00B93770">
        <w:rPr>
          <w:color w:val="000000" w:themeColor="text1"/>
        </w:rPr>
        <w:t xml:space="preserve"> </w:t>
      </w:r>
    </w:p>
    <w:p w14:paraId="2721238B" w14:textId="77777777" w:rsidR="00A87B4F" w:rsidRPr="00B93770" w:rsidRDefault="00A87B4F" w:rsidP="005F5420">
      <w:pPr>
        <w:pStyle w:val="a3"/>
        <w:spacing w:line="312" w:lineRule="auto"/>
        <w:ind w:right="565"/>
        <w:rPr>
          <w:color w:val="000000" w:themeColor="text1"/>
        </w:rPr>
      </w:pPr>
    </w:p>
    <w:p w14:paraId="00A05CAA" w14:textId="44FB5817" w:rsidR="005F5420" w:rsidRPr="00B93770" w:rsidRDefault="005F5420" w:rsidP="005F5420">
      <w:pPr>
        <w:pStyle w:val="a3"/>
        <w:spacing w:line="312" w:lineRule="auto"/>
        <w:ind w:right="565"/>
        <w:rPr>
          <w:color w:val="000000" w:themeColor="text1"/>
        </w:rPr>
        <w:sectPr w:rsidR="005F5420" w:rsidRPr="00B93770">
          <w:pgSz w:w="11910" w:h="16840"/>
          <w:pgMar w:top="1240" w:right="280" w:bottom="1340" w:left="760" w:header="317" w:footer="1076" w:gutter="0"/>
          <w:cols w:space="720"/>
        </w:sectPr>
      </w:pPr>
      <w:r w:rsidRPr="00B93770">
        <w:rPr>
          <w:color w:val="000000" w:themeColor="text1"/>
        </w:rPr>
        <w:t>При возникновении внештатной ситуации - предприятием может быть принято решение о пересмотре объемов размещенных отходов на основании результатов топографической съемки при условии соблюдения целостности всех необходимых для осуществления деятельности конструкций (противофильтрационный экран, бытовые помещения и т.д.).</w:t>
      </w:r>
    </w:p>
    <w:p w14:paraId="3DC19A3A" w14:textId="77777777" w:rsidR="00432815" w:rsidRPr="00B93770" w:rsidRDefault="00465C60">
      <w:pPr>
        <w:pStyle w:val="1"/>
        <w:numPr>
          <w:ilvl w:val="0"/>
          <w:numId w:val="35"/>
        </w:numPr>
        <w:tabs>
          <w:tab w:val="left" w:pos="3133"/>
        </w:tabs>
        <w:spacing w:line="288" w:lineRule="auto"/>
        <w:ind w:left="1833" w:right="1040" w:firstLine="939"/>
        <w:jc w:val="left"/>
        <w:rPr>
          <w:color w:val="000000" w:themeColor="text1"/>
        </w:rPr>
      </w:pPr>
      <w:r w:rsidRPr="00B93770">
        <w:rPr>
          <w:color w:val="000000" w:themeColor="text1"/>
        </w:rPr>
        <w:lastRenderedPageBreak/>
        <w:t>ПРЕДЛОЖЕНИЯ ПО МЕРОПРИЯТИЯМ ПРОИЗВОДСТВЕННОГО</w:t>
      </w:r>
      <w:r w:rsidRPr="00B93770">
        <w:rPr>
          <w:color w:val="000000" w:themeColor="text1"/>
          <w:spacing w:val="-17"/>
        </w:rPr>
        <w:t xml:space="preserve"> </w:t>
      </w:r>
      <w:r w:rsidRPr="00B93770">
        <w:rPr>
          <w:color w:val="000000" w:themeColor="text1"/>
        </w:rPr>
        <w:t>ЭКОЛОГИЧЕСКОГО</w:t>
      </w:r>
      <w:r w:rsidRPr="00B93770">
        <w:rPr>
          <w:color w:val="000000" w:themeColor="text1"/>
          <w:spacing w:val="-17"/>
        </w:rPr>
        <w:t xml:space="preserve"> </w:t>
      </w:r>
      <w:r w:rsidRPr="00B93770">
        <w:rPr>
          <w:color w:val="000000" w:themeColor="text1"/>
        </w:rPr>
        <w:t>КОНТРОЛЯ</w:t>
      </w:r>
    </w:p>
    <w:p w14:paraId="47468800" w14:textId="77777777" w:rsidR="00432815" w:rsidRPr="00B93770" w:rsidRDefault="00465C60">
      <w:pPr>
        <w:ind w:left="2794"/>
        <w:rPr>
          <w:b/>
          <w:color w:val="000000" w:themeColor="text1"/>
          <w:sz w:val="28"/>
        </w:rPr>
      </w:pPr>
      <w:r w:rsidRPr="00B93770">
        <w:rPr>
          <w:b/>
          <w:color w:val="000000" w:themeColor="text1"/>
          <w:sz w:val="28"/>
        </w:rPr>
        <w:t>И</w:t>
      </w:r>
      <w:r w:rsidRPr="00B93770">
        <w:rPr>
          <w:b/>
          <w:color w:val="000000" w:themeColor="text1"/>
          <w:spacing w:val="-18"/>
          <w:sz w:val="28"/>
        </w:rPr>
        <w:t xml:space="preserve"> </w:t>
      </w:r>
      <w:r w:rsidRPr="00B93770">
        <w:rPr>
          <w:b/>
          <w:color w:val="000000" w:themeColor="text1"/>
          <w:sz w:val="28"/>
        </w:rPr>
        <w:t>МОНИТОРИНГА</w:t>
      </w:r>
      <w:r w:rsidRPr="00B93770">
        <w:rPr>
          <w:b/>
          <w:color w:val="000000" w:themeColor="text1"/>
          <w:spacing w:val="-17"/>
          <w:sz w:val="28"/>
        </w:rPr>
        <w:t xml:space="preserve"> </w:t>
      </w:r>
      <w:r w:rsidRPr="00B93770">
        <w:rPr>
          <w:b/>
          <w:color w:val="000000" w:themeColor="text1"/>
          <w:sz w:val="28"/>
        </w:rPr>
        <w:t>ОКРУЖАЮЩЕЙ</w:t>
      </w:r>
      <w:r w:rsidRPr="00B93770">
        <w:rPr>
          <w:b/>
          <w:color w:val="000000" w:themeColor="text1"/>
          <w:spacing w:val="-16"/>
          <w:sz w:val="28"/>
        </w:rPr>
        <w:t xml:space="preserve"> </w:t>
      </w:r>
      <w:r w:rsidRPr="00B93770">
        <w:rPr>
          <w:b/>
          <w:color w:val="000000" w:themeColor="text1"/>
          <w:spacing w:val="-2"/>
          <w:sz w:val="28"/>
        </w:rPr>
        <w:t>СРЕДЫ</w:t>
      </w:r>
    </w:p>
    <w:p w14:paraId="77DC352C" w14:textId="77777777" w:rsidR="00432815" w:rsidRPr="00B93770" w:rsidRDefault="00465C60">
      <w:pPr>
        <w:pStyle w:val="a3"/>
        <w:spacing w:before="65" w:line="312" w:lineRule="auto"/>
        <w:ind w:left="374" w:right="565"/>
        <w:rPr>
          <w:color w:val="000000" w:themeColor="text1"/>
        </w:rPr>
      </w:pPr>
      <w:r w:rsidRPr="00B93770">
        <w:rPr>
          <w:color w:val="000000" w:themeColor="text1"/>
        </w:rPr>
        <w:t>Производственный экологический контроль проводится в соответствии с природоохранными нормативными документами, которыми являются:</w:t>
      </w:r>
    </w:p>
    <w:p w14:paraId="55F0DCA2" w14:textId="77777777"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федеральные нормативные правовые акты и стандарты в области охраны окружающей среды и обеспечения экологической безопасности;</w:t>
      </w:r>
    </w:p>
    <w:p w14:paraId="144D123D" w14:textId="77777777" w:rsidR="00432815" w:rsidRPr="00B93770" w:rsidRDefault="00465C60">
      <w:pPr>
        <w:pStyle w:val="a5"/>
        <w:numPr>
          <w:ilvl w:val="0"/>
          <w:numId w:val="10"/>
        </w:numPr>
        <w:tabs>
          <w:tab w:val="left" w:pos="1424"/>
        </w:tabs>
        <w:spacing w:line="312" w:lineRule="auto"/>
        <w:ind w:right="564" w:firstLine="709"/>
        <w:jc w:val="both"/>
        <w:rPr>
          <w:color w:val="000000" w:themeColor="text1"/>
          <w:sz w:val="24"/>
        </w:rPr>
      </w:pPr>
      <w:r w:rsidRPr="00B93770">
        <w:rPr>
          <w:color w:val="000000" w:themeColor="text1"/>
          <w:sz w:val="24"/>
        </w:rPr>
        <w:t>федеральные нормативные и методические документы, утвержденные или согласованные специально уполномоченными государственными органами в области охраны окружающей среды, определяющие критерии и величины предельно допустимых нормативов или лимитов воздействия на компоненты окружающей природной среды, лимитов размещения отходов, порядок и методы контроля соблюдения природоохранных норм и нормативов, ответственность за их нарушения;</w:t>
      </w:r>
    </w:p>
    <w:p w14:paraId="6BC16A66" w14:textId="77777777"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отраслевые нормативные и методические документы в области охраны окружающей среды и природных ресурсов;</w:t>
      </w:r>
    </w:p>
    <w:p w14:paraId="761BCCC1" w14:textId="77777777" w:rsidR="00432815" w:rsidRPr="00B93770" w:rsidRDefault="00465C60">
      <w:pPr>
        <w:pStyle w:val="a5"/>
        <w:numPr>
          <w:ilvl w:val="0"/>
          <w:numId w:val="10"/>
        </w:numPr>
        <w:tabs>
          <w:tab w:val="left" w:pos="1411"/>
        </w:tabs>
        <w:spacing w:line="312" w:lineRule="auto"/>
        <w:ind w:right="566" w:firstLine="709"/>
        <w:jc w:val="both"/>
        <w:rPr>
          <w:color w:val="000000" w:themeColor="text1"/>
          <w:sz w:val="24"/>
        </w:rPr>
      </w:pPr>
      <w:r w:rsidRPr="00B93770">
        <w:rPr>
          <w:color w:val="000000" w:themeColor="text1"/>
          <w:sz w:val="24"/>
        </w:rPr>
        <w:t>региональные нормативные и методические документы, утвержденные или согласованные с территориальными природоохранными органами.</w:t>
      </w:r>
    </w:p>
    <w:p w14:paraId="238AF224" w14:textId="77777777" w:rsidR="00432815" w:rsidRPr="00B93770" w:rsidRDefault="00465C60">
      <w:pPr>
        <w:pStyle w:val="a3"/>
        <w:ind w:left="1083" w:firstLine="0"/>
        <w:rPr>
          <w:color w:val="000000" w:themeColor="text1"/>
        </w:rPr>
      </w:pPr>
      <w:r w:rsidRPr="00B93770">
        <w:rPr>
          <w:color w:val="000000" w:themeColor="text1"/>
        </w:rPr>
        <w:t>Производственный</w:t>
      </w:r>
      <w:r w:rsidRPr="00B93770">
        <w:rPr>
          <w:color w:val="000000" w:themeColor="text1"/>
          <w:spacing w:val="-15"/>
        </w:rPr>
        <w:t xml:space="preserve"> </w:t>
      </w:r>
      <w:r w:rsidRPr="00B93770">
        <w:rPr>
          <w:color w:val="000000" w:themeColor="text1"/>
        </w:rPr>
        <w:t>экологический</w:t>
      </w:r>
      <w:r w:rsidRPr="00B93770">
        <w:rPr>
          <w:color w:val="000000" w:themeColor="text1"/>
          <w:spacing w:val="-15"/>
        </w:rPr>
        <w:t xml:space="preserve"> </w:t>
      </w:r>
      <w:r w:rsidRPr="00B93770">
        <w:rPr>
          <w:color w:val="000000" w:themeColor="text1"/>
        </w:rPr>
        <w:t>контроль</w:t>
      </w:r>
      <w:r w:rsidRPr="00B93770">
        <w:rPr>
          <w:color w:val="000000" w:themeColor="text1"/>
          <w:spacing w:val="-15"/>
        </w:rPr>
        <w:t xml:space="preserve"> </w:t>
      </w:r>
      <w:r w:rsidRPr="00B93770">
        <w:rPr>
          <w:color w:val="000000" w:themeColor="text1"/>
        </w:rPr>
        <w:t>включает</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spacing w:val="-2"/>
        </w:rPr>
        <w:t>себя:</w:t>
      </w:r>
    </w:p>
    <w:p w14:paraId="24780374" w14:textId="77777777" w:rsidR="00432815" w:rsidRPr="00B93770" w:rsidRDefault="00465C60">
      <w:pPr>
        <w:pStyle w:val="a5"/>
        <w:numPr>
          <w:ilvl w:val="0"/>
          <w:numId w:val="10"/>
        </w:numPr>
        <w:tabs>
          <w:tab w:val="left" w:pos="1791"/>
        </w:tabs>
        <w:spacing w:before="82" w:line="312" w:lineRule="auto"/>
        <w:ind w:right="565" w:firstLine="709"/>
        <w:jc w:val="both"/>
        <w:rPr>
          <w:color w:val="000000" w:themeColor="text1"/>
          <w:sz w:val="24"/>
        </w:rPr>
      </w:pPr>
      <w:r w:rsidRPr="00B93770">
        <w:rPr>
          <w:color w:val="000000" w:themeColor="text1"/>
          <w:sz w:val="24"/>
        </w:rPr>
        <w:t>выполнение</w:t>
      </w:r>
      <w:r w:rsidRPr="00B93770">
        <w:rPr>
          <w:color w:val="000000" w:themeColor="text1"/>
          <w:spacing w:val="-5"/>
          <w:sz w:val="24"/>
        </w:rPr>
        <w:t xml:space="preserve"> </w:t>
      </w:r>
      <w:r w:rsidRPr="00B93770">
        <w:rPr>
          <w:color w:val="000000" w:themeColor="text1"/>
          <w:sz w:val="24"/>
        </w:rPr>
        <w:t>подразделениями</w:t>
      </w:r>
      <w:r w:rsidRPr="00B93770">
        <w:rPr>
          <w:color w:val="000000" w:themeColor="text1"/>
          <w:spacing w:val="-5"/>
          <w:sz w:val="24"/>
        </w:rPr>
        <w:t xml:space="preserve"> </w:t>
      </w:r>
      <w:r w:rsidRPr="00B93770">
        <w:rPr>
          <w:color w:val="000000" w:themeColor="text1"/>
          <w:sz w:val="24"/>
        </w:rPr>
        <w:t>предприятия</w:t>
      </w:r>
      <w:r w:rsidRPr="00B93770">
        <w:rPr>
          <w:color w:val="000000" w:themeColor="text1"/>
          <w:spacing w:val="-5"/>
          <w:sz w:val="24"/>
        </w:rPr>
        <w:t xml:space="preserve"> </w:t>
      </w:r>
      <w:r w:rsidRPr="00B93770">
        <w:rPr>
          <w:color w:val="000000" w:themeColor="text1"/>
          <w:sz w:val="24"/>
        </w:rPr>
        <w:t>и</w:t>
      </w:r>
      <w:r w:rsidRPr="00B93770">
        <w:rPr>
          <w:color w:val="000000" w:themeColor="text1"/>
          <w:spacing w:val="-4"/>
          <w:sz w:val="24"/>
        </w:rPr>
        <w:t xml:space="preserve"> </w:t>
      </w:r>
      <w:r w:rsidRPr="00B93770">
        <w:rPr>
          <w:color w:val="000000" w:themeColor="text1"/>
          <w:sz w:val="24"/>
        </w:rPr>
        <w:t>отдельными</w:t>
      </w:r>
      <w:r w:rsidRPr="00B93770">
        <w:rPr>
          <w:color w:val="000000" w:themeColor="text1"/>
          <w:spacing w:val="-5"/>
          <w:sz w:val="24"/>
        </w:rPr>
        <w:t xml:space="preserve"> </w:t>
      </w:r>
      <w:r w:rsidRPr="00B93770">
        <w:rPr>
          <w:color w:val="000000" w:themeColor="text1"/>
          <w:sz w:val="24"/>
        </w:rPr>
        <w:t>лицами</w:t>
      </w:r>
      <w:r w:rsidRPr="00B93770">
        <w:rPr>
          <w:color w:val="000000" w:themeColor="text1"/>
          <w:spacing w:val="-5"/>
          <w:sz w:val="24"/>
        </w:rPr>
        <w:t xml:space="preserve"> </w:t>
      </w:r>
      <w:r w:rsidRPr="00B93770">
        <w:rPr>
          <w:color w:val="000000" w:themeColor="text1"/>
          <w:sz w:val="24"/>
        </w:rPr>
        <w:t>мероприятий</w:t>
      </w:r>
      <w:r w:rsidRPr="00B93770">
        <w:rPr>
          <w:color w:val="000000" w:themeColor="text1"/>
          <w:spacing w:val="-5"/>
          <w:sz w:val="24"/>
        </w:rPr>
        <w:t xml:space="preserve"> </w:t>
      </w:r>
      <w:r w:rsidRPr="00B93770">
        <w:rPr>
          <w:color w:val="000000" w:themeColor="text1"/>
          <w:sz w:val="24"/>
        </w:rPr>
        <w:t xml:space="preserve">по охране окружающей природной среды, экологических требований природоохранного законодательства, а также соблюдение установленных производственных и экологических </w:t>
      </w:r>
      <w:r w:rsidRPr="00B93770">
        <w:rPr>
          <w:color w:val="000000" w:themeColor="text1"/>
          <w:spacing w:val="-2"/>
          <w:sz w:val="24"/>
        </w:rPr>
        <w:t>нормативов;</w:t>
      </w:r>
    </w:p>
    <w:p w14:paraId="2B2951B5" w14:textId="77777777"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 xml:space="preserve">контроль своевременного выполнения природоохранных мероприятий и соблюдения экологических требований природоохранного законодательства и </w:t>
      </w:r>
      <w:proofErr w:type="spellStart"/>
      <w:r w:rsidRPr="00B93770">
        <w:rPr>
          <w:color w:val="000000" w:themeColor="text1"/>
          <w:sz w:val="24"/>
        </w:rPr>
        <w:t>нормативнотехнической</w:t>
      </w:r>
      <w:proofErr w:type="spellEnd"/>
      <w:r w:rsidRPr="00B93770">
        <w:rPr>
          <w:color w:val="000000" w:themeColor="text1"/>
          <w:sz w:val="24"/>
        </w:rPr>
        <w:t xml:space="preserve"> документации по охране природы.</w:t>
      </w:r>
    </w:p>
    <w:p w14:paraId="6B305B0D" w14:textId="77777777" w:rsidR="00432815" w:rsidRPr="00B93770" w:rsidRDefault="00465C60">
      <w:pPr>
        <w:pStyle w:val="a3"/>
        <w:ind w:left="1083" w:firstLine="0"/>
        <w:rPr>
          <w:color w:val="000000" w:themeColor="text1"/>
        </w:rPr>
      </w:pPr>
      <w:r w:rsidRPr="00B93770">
        <w:rPr>
          <w:color w:val="000000" w:themeColor="text1"/>
          <w:spacing w:val="-2"/>
        </w:rPr>
        <w:t>Задачами</w:t>
      </w:r>
      <w:r w:rsidRPr="00B93770">
        <w:rPr>
          <w:color w:val="000000" w:themeColor="text1"/>
          <w:spacing w:val="4"/>
        </w:rPr>
        <w:t xml:space="preserve"> </w:t>
      </w:r>
      <w:r w:rsidRPr="00B93770">
        <w:rPr>
          <w:color w:val="000000" w:themeColor="text1"/>
          <w:spacing w:val="-2"/>
        </w:rPr>
        <w:t>производственного</w:t>
      </w:r>
      <w:r w:rsidRPr="00B93770">
        <w:rPr>
          <w:color w:val="000000" w:themeColor="text1"/>
          <w:spacing w:val="6"/>
        </w:rPr>
        <w:t xml:space="preserve"> </w:t>
      </w:r>
      <w:r w:rsidRPr="00B93770">
        <w:rPr>
          <w:color w:val="000000" w:themeColor="text1"/>
          <w:spacing w:val="-2"/>
        </w:rPr>
        <w:t>экологического</w:t>
      </w:r>
      <w:r w:rsidRPr="00B93770">
        <w:rPr>
          <w:color w:val="000000" w:themeColor="text1"/>
          <w:spacing w:val="5"/>
        </w:rPr>
        <w:t xml:space="preserve"> </w:t>
      </w:r>
      <w:r w:rsidRPr="00B93770">
        <w:rPr>
          <w:color w:val="000000" w:themeColor="text1"/>
          <w:spacing w:val="-2"/>
        </w:rPr>
        <w:t>контроля</w:t>
      </w:r>
      <w:r w:rsidRPr="00B93770">
        <w:rPr>
          <w:color w:val="000000" w:themeColor="text1"/>
          <w:spacing w:val="5"/>
        </w:rPr>
        <w:t xml:space="preserve"> </w:t>
      </w:r>
      <w:r w:rsidRPr="00B93770">
        <w:rPr>
          <w:color w:val="000000" w:themeColor="text1"/>
          <w:spacing w:val="-2"/>
        </w:rPr>
        <w:t>являются:</w:t>
      </w:r>
    </w:p>
    <w:p w14:paraId="3921FACF" w14:textId="77777777" w:rsidR="00432815" w:rsidRPr="00B93770" w:rsidRDefault="00465C60">
      <w:pPr>
        <w:pStyle w:val="a5"/>
        <w:numPr>
          <w:ilvl w:val="0"/>
          <w:numId w:val="10"/>
        </w:numPr>
        <w:tabs>
          <w:tab w:val="left" w:pos="1790"/>
        </w:tabs>
        <w:spacing w:before="83" w:line="312" w:lineRule="auto"/>
        <w:ind w:right="565" w:firstLine="709"/>
        <w:jc w:val="both"/>
        <w:rPr>
          <w:color w:val="000000" w:themeColor="text1"/>
          <w:sz w:val="24"/>
        </w:rPr>
      </w:pPr>
      <w:r w:rsidRPr="00B93770">
        <w:rPr>
          <w:color w:val="000000" w:themeColor="text1"/>
          <w:sz w:val="24"/>
        </w:rPr>
        <w:t>выполнение мероприятий и планов по охране природы и оздоровлению окружающей природной среды, восстановлению и воспроизводству природных ресурсов применительно к специфике производства;</w:t>
      </w:r>
    </w:p>
    <w:p w14:paraId="679F9F0E" w14:textId="77777777" w:rsidR="00432815" w:rsidRPr="00B93770" w:rsidRDefault="00465C60">
      <w:pPr>
        <w:pStyle w:val="a5"/>
        <w:numPr>
          <w:ilvl w:val="0"/>
          <w:numId w:val="10"/>
        </w:numPr>
        <w:tabs>
          <w:tab w:val="left" w:pos="1790"/>
        </w:tabs>
        <w:spacing w:line="312" w:lineRule="auto"/>
        <w:ind w:right="565" w:firstLine="709"/>
        <w:jc w:val="both"/>
        <w:rPr>
          <w:color w:val="000000" w:themeColor="text1"/>
          <w:sz w:val="24"/>
        </w:rPr>
      </w:pPr>
      <w:r w:rsidRPr="00B93770">
        <w:rPr>
          <w:color w:val="000000" w:themeColor="text1"/>
          <w:sz w:val="24"/>
        </w:rPr>
        <w:t>соблюдение технологических регламентов и процессов, инструкций, правил и другой нормативно-технической документации по охране окружающей природной среды;</w:t>
      </w:r>
    </w:p>
    <w:p w14:paraId="71A5BD57" w14:textId="77777777" w:rsidR="00432815" w:rsidRPr="00B93770" w:rsidRDefault="00465C60">
      <w:pPr>
        <w:pStyle w:val="a5"/>
        <w:numPr>
          <w:ilvl w:val="0"/>
          <w:numId w:val="10"/>
        </w:numPr>
        <w:tabs>
          <w:tab w:val="left" w:pos="1790"/>
        </w:tabs>
        <w:ind w:left="1789"/>
        <w:jc w:val="both"/>
        <w:rPr>
          <w:color w:val="000000" w:themeColor="text1"/>
          <w:sz w:val="24"/>
        </w:rPr>
      </w:pPr>
      <w:r w:rsidRPr="00B93770">
        <w:rPr>
          <w:color w:val="000000" w:themeColor="text1"/>
          <w:sz w:val="24"/>
        </w:rPr>
        <w:t>соблюдение</w:t>
      </w:r>
      <w:r w:rsidRPr="00B93770">
        <w:rPr>
          <w:color w:val="000000" w:themeColor="text1"/>
          <w:spacing w:val="53"/>
          <w:sz w:val="24"/>
        </w:rPr>
        <w:t xml:space="preserve"> </w:t>
      </w:r>
      <w:r w:rsidRPr="00B93770">
        <w:rPr>
          <w:color w:val="000000" w:themeColor="text1"/>
          <w:sz w:val="24"/>
        </w:rPr>
        <w:t>стандартов,</w:t>
      </w:r>
      <w:r w:rsidRPr="00B93770">
        <w:rPr>
          <w:color w:val="000000" w:themeColor="text1"/>
          <w:spacing w:val="53"/>
          <w:sz w:val="24"/>
        </w:rPr>
        <w:t xml:space="preserve"> </w:t>
      </w:r>
      <w:r w:rsidRPr="00B93770">
        <w:rPr>
          <w:color w:val="000000" w:themeColor="text1"/>
          <w:sz w:val="24"/>
        </w:rPr>
        <w:t>норм</w:t>
      </w:r>
      <w:r w:rsidRPr="00B93770">
        <w:rPr>
          <w:color w:val="000000" w:themeColor="text1"/>
          <w:spacing w:val="53"/>
          <w:sz w:val="24"/>
        </w:rPr>
        <w:t xml:space="preserve"> </w:t>
      </w:r>
      <w:r w:rsidRPr="00B93770">
        <w:rPr>
          <w:color w:val="000000" w:themeColor="text1"/>
          <w:sz w:val="24"/>
        </w:rPr>
        <w:t>и</w:t>
      </w:r>
      <w:r w:rsidRPr="00B93770">
        <w:rPr>
          <w:color w:val="000000" w:themeColor="text1"/>
          <w:spacing w:val="53"/>
          <w:sz w:val="24"/>
        </w:rPr>
        <w:t xml:space="preserve"> </w:t>
      </w:r>
      <w:r w:rsidRPr="00B93770">
        <w:rPr>
          <w:color w:val="000000" w:themeColor="text1"/>
          <w:sz w:val="24"/>
        </w:rPr>
        <w:t>нормативов</w:t>
      </w:r>
      <w:r w:rsidRPr="00B93770">
        <w:rPr>
          <w:color w:val="000000" w:themeColor="text1"/>
          <w:spacing w:val="53"/>
          <w:sz w:val="24"/>
        </w:rPr>
        <w:t xml:space="preserve"> </w:t>
      </w:r>
      <w:r w:rsidRPr="00B93770">
        <w:rPr>
          <w:color w:val="000000" w:themeColor="text1"/>
          <w:sz w:val="24"/>
        </w:rPr>
        <w:t>качества</w:t>
      </w:r>
      <w:r w:rsidRPr="00B93770">
        <w:rPr>
          <w:color w:val="000000" w:themeColor="text1"/>
          <w:spacing w:val="54"/>
          <w:sz w:val="24"/>
        </w:rPr>
        <w:t xml:space="preserve"> </w:t>
      </w:r>
      <w:r w:rsidRPr="00B93770">
        <w:rPr>
          <w:color w:val="000000" w:themeColor="text1"/>
          <w:sz w:val="24"/>
        </w:rPr>
        <w:t>окружающей</w:t>
      </w:r>
      <w:r w:rsidRPr="00B93770">
        <w:rPr>
          <w:color w:val="000000" w:themeColor="text1"/>
          <w:spacing w:val="53"/>
          <w:sz w:val="24"/>
        </w:rPr>
        <w:t xml:space="preserve"> </w:t>
      </w:r>
      <w:r w:rsidRPr="00B93770">
        <w:rPr>
          <w:color w:val="000000" w:themeColor="text1"/>
          <w:spacing w:val="-2"/>
          <w:sz w:val="24"/>
        </w:rPr>
        <w:t>природной</w:t>
      </w:r>
    </w:p>
    <w:p w14:paraId="7E5DA9F6" w14:textId="77777777" w:rsidR="00432815" w:rsidRPr="00B93770" w:rsidRDefault="00465C60">
      <w:pPr>
        <w:pStyle w:val="a3"/>
        <w:spacing w:before="83"/>
        <w:ind w:firstLine="0"/>
        <w:jc w:val="left"/>
        <w:rPr>
          <w:color w:val="000000" w:themeColor="text1"/>
        </w:rPr>
      </w:pPr>
      <w:r w:rsidRPr="00B93770">
        <w:rPr>
          <w:color w:val="000000" w:themeColor="text1"/>
          <w:spacing w:val="-2"/>
        </w:rPr>
        <w:t>среды;</w:t>
      </w:r>
    </w:p>
    <w:p w14:paraId="6A4E5034" w14:textId="77777777" w:rsidR="00432815" w:rsidRPr="00B93770" w:rsidRDefault="00465C60">
      <w:pPr>
        <w:pStyle w:val="a5"/>
        <w:numPr>
          <w:ilvl w:val="0"/>
          <w:numId w:val="10"/>
        </w:numPr>
        <w:tabs>
          <w:tab w:val="left" w:pos="1789"/>
          <w:tab w:val="left" w:pos="1790"/>
        </w:tabs>
        <w:spacing w:before="83"/>
        <w:ind w:left="1790"/>
        <w:rPr>
          <w:color w:val="000000" w:themeColor="text1"/>
          <w:sz w:val="24"/>
        </w:rPr>
      </w:pPr>
      <w:r w:rsidRPr="00B93770">
        <w:rPr>
          <w:color w:val="000000" w:themeColor="text1"/>
          <w:sz w:val="24"/>
        </w:rPr>
        <w:t>внедрение</w:t>
      </w:r>
      <w:r w:rsidRPr="00B93770">
        <w:rPr>
          <w:color w:val="000000" w:themeColor="text1"/>
          <w:spacing w:val="43"/>
          <w:sz w:val="24"/>
        </w:rPr>
        <w:t xml:space="preserve"> </w:t>
      </w:r>
      <w:r w:rsidRPr="00B93770">
        <w:rPr>
          <w:color w:val="000000" w:themeColor="text1"/>
          <w:sz w:val="24"/>
        </w:rPr>
        <w:t>в</w:t>
      </w:r>
      <w:r w:rsidRPr="00B93770">
        <w:rPr>
          <w:color w:val="000000" w:themeColor="text1"/>
          <w:spacing w:val="43"/>
          <w:sz w:val="24"/>
        </w:rPr>
        <w:t xml:space="preserve"> </w:t>
      </w:r>
      <w:r w:rsidRPr="00B93770">
        <w:rPr>
          <w:color w:val="000000" w:themeColor="text1"/>
          <w:sz w:val="24"/>
        </w:rPr>
        <w:t>производство</w:t>
      </w:r>
      <w:r w:rsidRPr="00B93770">
        <w:rPr>
          <w:color w:val="000000" w:themeColor="text1"/>
          <w:spacing w:val="45"/>
          <w:sz w:val="24"/>
        </w:rPr>
        <w:t xml:space="preserve"> </w:t>
      </w:r>
      <w:r w:rsidRPr="00B93770">
        <w:rPr>
          <w:color w:val="000000" w:themeColor="text1"/>
          <w:sz w:val="24"/>
        </w:rPr>
        <w:t>безотходных,</w:t>
      </w:r>
      <w:r w:rsidRPr="00B93770">
        <w:rPr>
          <w:color w:val="000000" w:themeColor="text1"/>
          <w:spacing w:val="44"/>
          <w:sz w:val="24"/>
        </w:rPr>
        <w:t xml:space="preserve"> </w:t>
      </w:r>
      <w:r w:rsidRPr="00B93770">
        <w:rPr>
          <w:color w:val="000000" w:themeColor="text1"/>
          <w:sz w:val="24"/>
        </w:rPr>
        <w:t>малоотходных</w:t>
      </w:r>
      <w:r w:rsidRPr="00B93770">
        <w:rPr>
          <w:color w:val="000000" w:themeColor="text1"/>
          <w:spacing w:val="43"/>
          <w:sz w:val="24"/>
        </w:rPr>
        <w:t xml:space="preserve"> </w:t>
      </w:r>
      <w:r w:rsidRPr="00B93770">
        <w:rPr>
          <w:color w:val="000000" w:themeColor="text1"/>
          <w:sz w:val="24"/>
        </w:rPr>
        <w:t>и</w:t>
      </w:r>
      <w:r w:rsidRPr="00B93770">
        <w:rPr>
          <w:color w:val="000000" w:themeColor="text1"/>
          <w:spacing w:val="44"/>
          <w:sz w:val="24"/>
        </w:rPr>
        <w:t xml:space="preserve"> </w:t>
      </w:r>
      <w:r w:rsidRPr="00B93770">
        <w:rPr>
          <w:color w:val="000000" w:themeColor="text1"/>
          <w:sz w:val="24"/>
        </w:rPr>
        <w:t>экологически</w:t>
      </w:r>
      <w:r w:rsidRPr="00B93770">
        <w:rPr>
          <w:color w:val="000000" w:themeColor="text1"/>
          <w:spacing w:val="43"/>
          <w:sz w:val="24"/>
        </w:rPr>
        <w:t xml:space="preserve"> </w:t>
      </w:r>
      <w:r w:rsidRPr="00B93770">
        <w:rPr>
          <w:color w:val="000000" w:themeColor="text1"/>
          <w:spacing w:val="-2"/>
          <w:sz w:val="24"/>
        </w:rPr>
        <w:t>чистых</w:t>
      </w:r>
    </w:p>
    <w:p w14:paraId="5967D53F" w14:textId="77777777" w:rsidR="00432815" w:rsidRPr="00B93770" w:rsidRDefault="00465C60">
      <w:pPr>
        <w:pStyle w:val="a3"/>
        <w:spacing w:before="83" w:line="312" w:lineRule="auto"/>
        <w:ind w:right="564" w:firstLine="0"/>
        <w:rPr>
          <w:color w:val="000000" w:themeColor="text1"/>
        </w:rPr>
      </w:pPr>
      <w:r w:rsidRPr="00B93770">
        <w:rPr>
          <w:color w:val="000000" w:themeColor="text1"/>
        </w:rPr>
        <w:t>технологических процессов, систем обезвреживания, переработки и очистки газообразных, жидких и твердых производственных отходов, других мероприятий, обеспечивающих сокращение выбросов и сбросов в окружающую природную среду;</w:t>
      </w:r>
    </w:p>
    <w:p w14:paraId="7F6CC379" w14:textId="77777777" w:rsidR="00432815" w:rsidRPr="00B93770" w:rsidRDefault="00465C60">
      <w:pPr>
        <w:pStyle w:val="a5"/>
        <w:numPr>
          <w:ilvl w:val="0"/>
          <w:numId w:val="10"/>
        </w:numPr>
        <w:tabs>
          <w:tab w:val="left" w:pos="1790"/>
        </w:tabs>
        <w:spacing w:line="312" w:lineRule="auto"/>
        <w:ind w:right="566" w:firstLine="709"/>
        <w:jc w:val="both"/>
        <w:rPr>
          <w:color w:val="000000" w:themeColor="text1"/>
          <w:sz w:val="24"/>
        </w:rPr>
      </w:pPr>
      <w:r w:rsidRPr="00B93770">
        <w:rPr>
          <w:color w:val="000000" w:themeColor="text1"/>
          <w:sz w:val="24"/>
        </w:rPr>
        <w:t>выполнение экологических требований при эксплуатации технологического, природоохранного оборудования и автотранспортных средств;</w:t>
      </w:r>
    </w:p>
    <w:p w14:paraId="0A940740" w14:textId="77777777" w:rsidR="00432815" w:rsidRPr="00B93770" w:rsidRDefault="00432815">
      <w:pPr>
        <w:spacing w:line="312" w:lineRule="auto"/>
        <w:jc w:val="both"/>
        <w:rPr>
          <w:color w:val="000000" w:themeColor="text1"/>
          <w:sz w:val="24"/>
        </w:rPr>
        <w:sectPr w:rsidR="00432815" w:rsidRPr="00B93770">
          <w:pgSz w:w="11910" w:h="16840"/>
          <w:pgMar w:top="1240" w:right="280" w:bottom="1340" w:left="760" w:header="317" w:footer="1076" w:gutter="0"/>
          <w:cols w:space="720"/>
        </w:sectPr>
      </w:pPr>
    </w:p>
    <w:p w14:paraId="6BE6D353" w14:textId="77777777" w:rsidR="00432815" w:rsidRPr="00B93770" w:rsidRDefault="00465C60">
      <w:pPr>
        <w:pStyle w:val="a5"/>
        <w:numPr>
          <w:ilvl w:val="0"/>
          <w:numId w:val="10"/>
        </w:numPr>
        <w:tabs>
          <w:tab w:val="left" w:pos="1790"/>
        </w:tabs>
        <w:spacing w:before="44" w:line="312" w:lineRule="auto"/>
        <w:ind w:left="374" w:right="566" w:firstLine="709"/>
        <w:jc w:val="both"/>
        <w:rPr>
          <w:color w:val="000000" w:themeColor="text1"/>
          <w:sz w:val="24"/>
        </w:rPr>
      </w:pPr>
      <w:r w:rsidRPr="00B93770">
        <w:rPr>
          <w:color w:val="000000" w:themeColor="text1"/>
          <w:sz w:val="24"/>
        </w:rPr>
        <w:lastRenderedPageBreak/>
        <w:t>уменьшение до регламентируемого уровня или полная ликвидация загрязнения природы выбросами, сбросами и другими вредными воздействиями;</w:t>
      </w:r>
    </w:p>
    <w:p w14:paraId="11461662" w14:textId="77777777" w:rsidR="00432815" w:rsidRPr="00B93770" w:rsidRDefault="00465C60">
      <w:pPr>
        <w:pStyle w:val="a5"/>
        <w:numPr>
          <w:ilvl w:val="0"/>
          <w:numId w:val="10"/>
        </w:numPr>
        <w:tabs>
          <w:tab w:val="left" w:pos="1217"/>
        </w:tabs>
        <w:spacing w:line="312" w:lineRule="auto"/>
        <w:ind w:right="565" w:firstLine="709"/>
        <w:jc w:val="both"/>
        <w:rPr>
          <w:color w:val="000000" w:themeColor="text1"/>
          <w:sz w:val="24"/>
        </w:rPr>
      </w:pPr>
      <w:r w:rsidRPr="00B93770">
        <w:rPr>
          <w:color w:val="000000" w:themeColor="text1"/>
          <w:sz w:val="24"/>
        </w:rPr>
        <w:t>выполнение</w:t>
      </w:r>
      <w:r w:rsidRPr="00B93770">
        <w:rPr>
          <w:color w:val="000000" w:themeColor="text1"/>
          <w:spacing w:val="-12"/>
          <w:sz w:val="24"/>
        </w:rPr>
        <w:t xml:space="preserve"> </w:t>
      </w:r>
      <w:r w:rsidRPr="00B93770">
        <w:rPr>
          <w:color w:val="000000" w:themeColor="text1"/>
          <w:sz w:val="24"/>
        </w:rPr>
        <w:t>обязательных</w:t>
      </w:r>
      <w:r w:rsidRPr="00B93770">
        <w:rPr>
          <w:color w:val="000000" w:themeColor="text1"/>
          <w:spacing w:val="-12"/>
          <w:sz w:val="24"/>
        </w:rPr>
        <w:t xml:space="preserve"> </w:t>
      </w:r>
      <w:r w:rsidRPr="00B93770">
        <w:rPr>
          <w:color w:val="000000" w:themeColor="text1"/>
          <w:sz w:val="24"/>
        </w:rPr>
        <w:t>мероприятий</w:t>
      </w:r>
      <w:r w:rsidRPr="00B93770">
        <w:rPr>
          <w:color w:val="000000" w:themeColor="text1"/>
          <w:spacing w:val="-13"/>
          <w:sz w:val="24"/>
        </w:rPr>
        <w:t xml:space="preserve"> </w:t>
      </w:r>
      <w:r w:rsidRPr="00B93770">
        <w:rPr>
          <w:color w:val="000000" w:themeColor="text1"/>
          <w:sz w:val="24"/>
        </w:rPr>
        <w:t>по</w:t>
      </w:r>
      <w:r w:rsidRPr="00B93770">
        <w:rPr>
          <w:color w:val="000000" w:themeColor="text1"/>
          <w:spacing w:val="-11"/>
          <w:sz w:val="24"/>
        </w:rPr>
        <w:t xml:space="preserve"> </w:t>
      </w:r>
      <w:r w:rsidRPr="00B93770">
        <w:rPr>
          <w:color w:val="000000" w:themeColor="text1"/>
          <w:sz w:val="24"/>
        </w:rPr>
        <w:t>восстановлению</w:t>
      </w:r>
      <w:r w:rsidRPr="00B93770">
        <w:rPr>
          <w:color w:val="000000" w:themeColor="text1"/>
          <w:spacing w:val="-13"/>
          <w:sz w:val="24"/>
        </w:rPr>
        <w:t xml:space="preserve"> </w:t>
      </w:r>
      <w:r w:rsidRPr="00B93770">
        <w:rPr>
          <w:color w:val="000000" w:themeColor="text1"/>
          <w:sz w:val="24"/>
        </w:rPr>
        <w:t>экологических</w:t>
      </w:r>
      <w:r w:rsidRPr="00B93770">
        <w:rPr>
          <w:color w:val="000000" w:themeColor="text1"/>
          <w:spacing w:val="-12"/>
          <w:sz w:val="24"/>
        </w:rPr>
        <w:t xml:space="preserve"> </w:t>
      </w:r>
      <w:r w:rsidRPr="00B93770">
        <w:rPr>
          <w:color w:val="000000" w:themeColor="text1"/>
          <w:sz w:val="24"/>
        </w:rPr>
        <w:t>нарушений</w:t>
      </w:r>
      <w:r w:rsidRPr="00B93770">
        <w:rPr>
          <w:color w:val="000000" w:themeColor="text1"/>
          <w:spacing w:val="-13"/>
          <w:sz w:val="24"/>
        </w:rPr>
        <w:t xml:space="preserve"> </w:t>
      </w:r>
      <w:r w:rsidRPr="00B93770">
        <w:rPr>
          <w:color w:val="000000" w:themeColor="text1"/>
          <w:sz w:val="24"/>
        </w:rPr>
        <w:t>и воспроизводству природных ресурсов;</w:t>
      </w:r>
    </w:p>
    <w:p w14:paraId="48D57190" w14:textId="77777777" w:rsidR="00432815" w:rsidRPr="00B93770" w:rsidRDefault="00465C60">
      <w:pPr>
        <w:pStyle w:val="a5"/>
        <w:numPr>
          <w:ilvl w:val="0"/>
          <w:numId w:val="10"/>
        </w:numPr>
        <w:tabs>
          <w:tab w:val="left" w:pos="1224"/>
        </w:tabs>
        <w:spacing w:before="1" w:line="312" w:lineRule="auto"/>
        <w:ind w:right="565" w:firstLine="709"/>
        <w:jc w:val="both"/>
        <w:rPr>
          <w:color w:val="000000" w:themeColor="text1"/>
          <w:sz w:val="24"/>
        </w:rPr>
      </w:pPr>
      <w:r w:rsidRPr="00B93770">
        <w:rPr>
          <w:color w:val="000000" w:themeColor="text1"/>
          <w:sz w:val="24"/>
        </w:rPr>
        <w:t>соблюдение</w:t>
      </w:r>
      <w:r w:rsidRPr="00B93770">
        <w:rPr>
          <w:color w:val="000000" w:themeColor="text1"/>
          <w:spacing w:val="-5"/>
          <w:sz w:val="24"/>
        </w:rPr>
        <w:t xml:space="preserve"> </w:t>
      </w:r>
      <w:r w:rsidRPr="00B93770">
        <w:rPr>
          <w:color w:val="000000" w:themeColor="text1"/>
          <w:sz w:val="24"/>
        </w:rPr>
        <w:t>экологических</w:t>
      </w:r>
      <w:r w:rsidRPr="00B93770">
        <w:rPr>
          <w:color w:val="000000" w:themeColor="text1"/>
          <w:spacing w:val="-4"/>
          <w:sz w:val="24"/>
        </w:rPr>
        <w:t xml:space="preserve"> </w:t>
      </w:r>
      <w:r w:rsidRPr="00B93770">
        <w:rPr>
          <w:color w:val="000000" w:themeColor="text1"/>
          <w:sz w:val="24"/>
        </w:rPr>
        <w:t>требований</w:t>
      </w:r>
      <w:r w:rsidRPr="00B93770">
        <w:rPr>
          <w:color w:val="000000" w:themeColor="text1"/>
          <w:spacing w:val="-1"/>
          <w:sz w:val="24"/>
        </w:rPr>
        <w:t xml:space="preserve"> </w:t>
      </w:r>
      <w:r w:rsidRPr="00B93770">
        <w:rPr>
          <w:color w:val="000000" w:themeColor="text1"/>
          <w:sz w:val="24"/>
        </w:rPr>
        <w:t>по обезвреживанию,</w:t>
      </w:r>
      <w:r w:rsidRPr="00B93770">
        <w:rPr>
          <w:color w:val="000000" w:themeColor="text1"/>
          <w:spacing w:val="40"/>
          <w:sz w:val="24"/>
        </w:rPr>
        <w:t xml:space="preserve"> </w:t>
      </w:r>
      <w:r w:rsidRPr="00B93770">
        <w:rPr>
          <w:color w:val="000000" w:themeColor="text1"/>
          <w:sz w:val="24"/>
        </w:rPr>
        <w:t>переработке, утилизации, складированию</w:t>
      </w:r>
      <w:r w:rsidRPr="00B93770">
        <w:rPr>
          <w:color w:val="000000" w:themeColor="text1"/>
          <w:spacing w:val="-7"/>
          <w:sz w:val="24"/>
        </w:rPr>
        <w:t xml:space="preserve"> </w:t>
      </w:r>
      <w:r w:rsidRPr="00B93770">
        <w:rPr>
          <w:color w:val="000000" w:themeColor="text1"/>
          <w:sz w:val="24"/>
        </w:rPr>
        <w:t>или</w:t>
      </w:r>
      <w:r w:rsidRPr="00B93770">
        <w:rPr>
          <w:color w:val="000000" w:themeColor="text1"/>
          <w:spacing w:val="-6"/>
          <w:sz w:val="24"/>
        </w:rPr>
        <w:t xml:space="preserve"> </w:t>
      </w:r>
      <w:r w:rsidRPr="00B93770">
        <w:rPr>
          <w:color w:val="000000" w:themeColor="text1"/>
          <w:sz w:val="24"/>
        </w:rPr>
        <w:t>захоронению</w:t>
      </w:r>
      <w:r w:rsidRPr="00B93770">
        <w:rPr>
          <w:color w:val="000000" w:themeColor="text1"/>
          <w:spacing w:val="-5"/>
          <w:sz w:val="24"/>
        </w:rPr>
        <w:t xml:space="preserve"> </w:t>
      </w:r>
      <w:r w:rsidRPr="00B93770">
        <w:rPr>
          <w:color w:val="000000" w:themeColor="text1"/>
          <w:sz w:val="24"/>
        </w:rPr>
        <w:t>производственных</w:t>
      </w:r>
      <w:r w:rsidRPr="00B93770">
        <w:rPr>
          <w:color w:val="000000" w:themeColor="text1"/>
          <w:spacing w:val="-5"/>
          <w:sz w:val="24"/>
        </w:rPr>
        <w:t xml:space="preserve"> </w:t>
      </w:r>
      <w:r w:rsidRPr="00B93770">
        <w:rPr>
          <w:color w:val="000000" w:themeColor="text1"/>
          <w:sz w:val="24"/>
        </w:rPr>
        <w:t>и</w:t>
      </w:r>
      <w:r w:rsidRPr="00B93770">
        <w:rPr>
          <w:color w:val="000000" w:themeColor="text1"/>
          <w:spacing w:val="-6"/>
          <w:sz w:val="24"/>
        </w:rPr>
        <w:t xml:space="preserve"> </w:t>
      </w:r>
      <w:r w:rsidRPr="00B93770">
        <w:rPr>
          <w:color w:val="000000" w:themeColor="text1"/>
          <w:sz w:val="24"/>
        </w:rPr>
        <w:t>бытовых</w:t>
      </w:r>
      <w:r w:rsidRPr="00B93770">
        <w:rPr>
          <w:color w:val="000000" w:themeColor="text1"/>
          <w:spacing w:val="-6"/>
          <w:sz w:val="24"/>
        </w:rPr>
        <w:t xml:space="preserve"> </w:t>
      </w:r>
      <w:r w:rsidRPr="00B93770">
        <w:rPr>
          <w:color w:val="000000" w:themeColor="text1"/>
          <w:sz w:val="24"/>
        </w:rPr>
        <w:t>отходов,</w:t>
      </w:r>
      <w:r w:rsidRPr="00B93770">
        <w:rPr>
          <w:color w:val="000000" w:themeColor="text1"/>
          <w:spacing w:val="-6"/>
          <w:sz w:val="24"/>
        </w:rPr>
        <w:t xml:space="preserve"> </w:t>
      </w:r>
      <w:r w:rsidRPr="00B93770">
        <w:rPr>
          <w:color w:val="000000" w:themeColor="text1"/>
          <w:sz w:val="24"/>
        </w:rPr>
        <w:t>продукции</w:t>
      </w:r>
      <w:r w:rsidRPr="00B93770">
        <w:rPr>
          <w:color w:val="000000" w:themeColor="text1"/>
          <w:spacing w:val="-6"/>
          <w:sz w:val="24"/>
        </w:rPr>
        <w:t xml:space="preserve"> </w:t>
      </w:r>
      <w:r w:rsidRPr="00B93770">
        <w:rPr>
          <w:color w:val="000000" w:themeColor="text1"/>
          <w:sz w:val="24"/>
        </w:rPr>
        <w:t>с</w:t>
      </w:r>
      <w:r w:rsidRPr="00B93770">
        <w:rPr>
          <w:color w:val="000000" w:themeColor="text1"/>
          <w:spacing w:val="-6"/>
          <w:sz w:val="24"/>
        </w:rPr>
        <w:t xml:space="preserve"> </w:t>
      </w:r>
      <w:r w:rsidRPr="00B93770">
        <w:rPr>
          <w:color w:val="000000" w:themeColor="text1"/>
          <w:sz w:val="24"/>
        </w:rPr>
        <w:t>истекшим сроком хранения и т.д.;</w:t>
      </w:r>
    </w:p>
    <w:p w14:paraId="3F72717C" w14:textId="77777777" w:rsidR="00432815" w:rsidRPr="00B93770" w:rsidRDefault="00465C60">
      <w:pPr>
        <w:pStyle w:val="a5"/>
        <w:numPr>
          <w:ilvl w:val="0"/>
          <w:numId w:val="10"/>
        </w:numPr>
        <w:tabs>
          <w:tab w:val="left" w:pos="1790"/>
        </w:tabs>
        <w:spacing w:line="312" w:lineRule="auto"/>
        <w:ind w:right="567" w:firstLine="709"/>
        <w:jc w:val="both"/>
        <w:rPr>
          <w:color w:val="000000" w:themeColor="text1"/>
          <w:sz w:val="24"/>
        </w:rPr>
      </w:pPr>
      <w:r w:rsidRPr="00B93770">
        <w:rPr>
          <w:color w:val="000000" w:themeColor="text1"/>
          <w:sz w:val="24"/>
        </w:rPr>
        <w:t>разработка и представление достоверной информации о состоянии природной среды на предприятии;</w:t>
      </w:r>
    </w:p>
    <w:p w14:paraId="24788986" w14:textId="755FC390" w:rsidR="00432815" w:rsidRPr="00B93770" w:rsidRDefault="00465C60">
      <w:pPr>
        <w:pStyle w:val="a5"/>
        <w:numPr>
          <w:ilvl w:val="0"/>
          <w:numId w:val="10"/>
        </w:numPr>
        <w:tabs>
          <w:tab w:val="left" w:pos="1790"/>
        </w:tabs>
        <w:spacing w:line="312" w:lineRule="auto"/>
        <w:ind w:left="374" w:right="565" w:firstLine="709"/>
        <w:jc w:val="both"/>
        <w:rPr>
          <w:color w:val="000000" w:themeColor="text1"/>
          <w:sz w:val="24"/>
        </w:rPr>
      </w:pPr>
      <w:r w:rsidRPr="00B93770">
        <w:rPr>
          <w:color w:val="000000" w:themeColor="text1"/>
          <w:sz w:val="24"/>
        </w:rPr>
        <w:t xml:space="preserve">согласование с природоохранными органами нормативов </w:t>
      </w:r>
      <w:r w:rsidR="002A30B0" w:rsidRPr="00B93770">
        <w:rPr>
          <w:color w:val="000000" w:themeColor="text1"/>
          <w:sz w:val="24"/>
        </w:rPr>
        <w:t xml:space="preserve">допустимого воздействия </w:t>
      </w:r>
      <w:r w:rsidR="005F5420" w:rsidRPr="00B93770">
        <w:rPr>
          <w:color w:val="000000" w:themeColor="text1"/>
          <w:sz w:val="24"/>
        </w:rPr>
        <w:t>окружающую среду</w:t>
      </w:r>
      <w:r w:rsidRPr="00B93770">
        <w:rPr>
          <w:color w:val="000000" w:themeColor="text1"/>
          <w:sz w:val="24"/>
        </w:rPr>
        <w:t>: норм</w:t>
      </w:r>
      <w:r w:rsidR="002A30B0" w:rsidRPr="00B93770">
        <w:rPr>
          <w:color w:val="000000" w:themeColor="text1"/>
          <w:sz w:val="24"/>
        </w:rPr>
        <w:t>ативов</w:t>
      </w:r>
      <w:r w:rsidRPr="00B93770">
        <w:rPr>
          <w:color w:val="000000" w:themeColor="text1"/>
          <w:sz w:val="24"/>
        </w:rPr>
        <w:t xml:space="preserve"> предельно-допустимых выбросов, получение разрешений на выбросы вредных веществ в окружающую природную среду, на</w:t>
      </w:r>
      <w:r w:rsidRPr="00B93770">
        <w:rPr>
          <w:color w:val="000000" w:themeColor="text1"/>
          <w:spacing w:val="-6"/>
          <w:sz w:val="24"/>
        </w:rPr>
        <w:t xml:space="preserve"> </w:t>
      </w:r>
      <w:r w:rsidRPr="00B93770">
        <w:rPr>
          <w:color w:val="000000" w:themeColor="text1"/>
          <w:sz w:val="24"/>
        </w:rPr>
        <w:t>захоронение</w:t>
      </w:r>
      <w:r w:rsidRPr="00B93770">
        <w:rPr>
          <w:color w:val="000000" w:themeColor="text1"/>
          <w:spacing w:val="-6"/>
          <w:sz w:val="24"/>
        </w:rPr>
        <w:t xml:space="preserve"> </w:t>
      </w:r>
      <w:r w:rsidRPr="00B93770">
        <w:rPr>
          <w:color w:val="000000" w:themeColor="text1"/>
          <w:sz w:val="24"/>
        </w:rPr>
        <w:t>и</w:t>
      </w:r>
      <w:r w:rsidRPr="00B93770">
        <w:rPr>
          <w:color w:val="000000" w:themeColor="text1"/>
          <w:spacing w:val="-6"/>
          <w:sz w:val="24"/>
        </w:rPr>
        <w:t xml:space="preserve"> </w:t>
      </w:r>
      <w:r w:rsidRPr="00B93770">
        <w:rPr>
          <w:color w:val="000000" w:themeColor="text1"/>
          <w:sz w:val="24"/>
        </w:rPr>
        <w:t>хранение</w:t>
      </w:r>
      <w:r w:rsidRPr="00B93770">
        <w:rPr>
          <w:color w:val="000000" w:themeColor="text1"/>
          <w:spacing w:val="-5"/>
          <w:sz w:val="24"/>
        </w:rPr>
        <w:t xml:space="preserve"> </w:t>
      </w:r>
      <w:r w:rsidRPr="00B93770">
        <w:rPr>
          <w:color w:val="000000" w:themeColor="text1"/>
          <w:sz w:val="24"/>
        </w:rPr>
        <w:t>отходов</w:t>
      </w:r>
      <w:r w:rsidRPr="00B93770">
        <w:rPr>
          <w:color w:val="000000" w:themeColor="text1"/>
          <w:spacing w:val="-6"/>
          <w:sz w:val="24"/>
        </w:rPr>
        <w:t xml:space="preserve"> </w:t>
      </w:r>
      <w:r w:rsidRPr="00B93770">
        <w:rPr>
          <w:color w:val="000000" w:themeColor="text1"/>
          <w:sz w:val="24"/>
        </w:rPr>
        <w:t>производства</w:t>
      </w:r>
      <w:r w:rsidRPr="00B93770">
        <w:rPr>
          <w:color w:val="000000" w:themeColor="text1"/>
          <w:spacing w:val="-5"/>
          <w:sz w:val="24"/>
        </w:rPr>
        <w:t xml:space="preserve"> </w:t>
      </w:r>
      <w:r w:rsidRPr="00B93770">
        <w:rPr>
          <w:color w:val="000000" w:themeColor="text1"/>
          <w:sz w:val="24"/>
        </w:rPr>
        <w:t>и</w:t>
      </w:r>
      <w:r w:rsidRPr="00B93770">
        <w:rPr>
          <w:color w:val="000000" w:themeColor="text1"/>
          <w:spacing w:val="-5"/>
          <w:sz w:val="24"/>
        </w:rPr>
        <w:t xml:space="preserve"> </w:t>
      </w:r>
      <w:r w:rsidRPr="00B93770">
        <w:rPr>
          <w:color w:val="000000" w:themeColor="text1"/>
          <w:sz w:val="24"/>
        </w:rPr>
        <w:t>т.д.</w:t>
      </w:r>
      <w:r w:rsidRPr="00B93770">
        <w:rPr>
          <w:color w:val="000000" w:themeColor="text1"/>
          <w:spacing w:val="-6"/>
          <w:sz w:val="24"/>
        </w:rPr>
        <w:t xml:space="preserve"> </w:t>
      </w:r>
    </w:p>
    <w:p w14:paraId="3F40AD9A" w14:textId="75DE5F39" w:rsidR="00432815" w:rsidRPr="00B93770" w:rsidRDefault="00465C60">
      <w:pPr>
        <w:pStyle w:val="a3"/>
        <w:spacing w:line="312" w:lineRule="auto"/>
        <w:ind w:right="564"/>
        <w:rPr>
          <w:color w:val="000000" w:themeColor="text1"/>
        </w:rPr>
      </w:pPr>
      <w:r w:rsidRPr="00B93770">
        <w:rPr>
          <w:color w:val="000000" w:themeColor="text1"/>
        </w:rPr>
        <w:t>Порядок проведения производственного экологического контроля определяется программами проверок, планами природоохранных мероприятий и другой нормативно</w:t>
      </w:r>
      <w:r w:rsidR="005F5420" w:rsidRPr="00B93770">
        <w:rPr>
          <w:color w:val="000000" w:themeColor="text1"/>
        </w:rPr>
        <w:t>-</w:t>
      </w:r>
      <w:r w:rsidRPr="00B93770">
        <w:rPr>
          <w:color w:val="000000" w:themeColor="text1"/>
        </w:rPr>
        <w:t>методической документацией.</w:t>
      </w:r>
    </w:p>
    <w:p w14:paraId="2F50B135" w14:textId="77777777" w:rsidR="00432815" w:rsidRPr="00B93770" w:rsidRDefault="00465C60">
      <w:pPr>
        <w:pStyle w:val="a3"/>
        <w:spacing w:line="312" w:lineRule="auto"/>
        <w:ind w:right="565"/>
        <w:rPr>
          <w:color w:val="000000" w:themeColor="text1"/>
        </w:rPr>
      </w:pPr>
      <w:r w:rsidRPr="00B93770">
        <w:rPr>
          <w:color w:val="000000" w:themeColor="text1"/>
        </w:rPr>
        <w:t>Система контроля, предложенная данным проектом, носит рекомендательный характер. При вводе объекта в эксплуатацию разрабатывается «Программа производственного экологического контроля (мониторинга)».</w:t>
      </w:r>
    </w:p>
    <w:p w14:paraId="45AB03F0" w14:textId="01A2150A" w:rsidR="00432815" w:rsidRPr="00B93770" w:rsidRDefault="00465C60">
      <w:pPr>
        <w:pStyle w:val="a3"/>
        <w:spacing w:line="312" w:lineRule="auto"/>
        <w:ind w:right="564"/>
        <w:rPr>
          <w:color w:val="000000" w:themeColor="text1"/>
        </w:rPr>
      </w:pPr>
      <w:r w:rsidRPr="00B93770">
        <w:rPr>
          <w:color w:val="000000" w:themeColor="text1"/>
        </w:rPr>
        <w:t>Для</w:t>
      </w:r>
      <w:r w:rsidRPr="00B93770">
        <w:rPr>
          <w:color w:val="000000" w:themeColor="text1"/>
          <w:spacing w:val="-2"/>
        </w:rPr>
        <w:t xml:space="preserve"> </w:t>
      </w:r>
      <w:r w:rsidRPr="00B93770">
        <w:rPr>
          <w:color w:val="000000" w:themeColor="text1"/>
        </w:rPr>
        <w:t>полигона</w:t>
      </w:r>
      <w:r w:rsidRPr="00B93770">
        <w:rPr>
          <w:color w:val="000000" w:themeColor="text1"/>
          <w:spacing w:val="-2"/>
        </w:rPr>
        <w:t xml:space="preserve"> </w:t>
      </w:r>
      <w:r w:rsidRPr="00B93770">
        <w:rPr>
          <w:color w:val="000000" w:themeColor="text1"/>
        </w:rPr>
        <w:t>твердых</w:t>
      </w:r>
      <w:r w:rsidRPr="00B93770">
        <w:rPr>
          <w:color w:val="000000" w:themeColor="text1"/>
          <w:spacing w:val="-1"/>
        </w:rPr>
        <w:t xml:space="preserve"> </w:t>
      </w:r>
      <w:r w:rsidRPr="00B93770">
        <w:rPr>
          <w:color w:val="000000" w:themeColor="text1"/>
        </w:rPr>
        <w:t>промышленных</w:t>
      </w:r>
      <w:r w:rsidRPr="00B93770">
        <w:rPr>
          <w:color w:val="000000" w:themeColor="text1"/>
          <w:spacing w:val="-2"/>
        </w:rPr>
        <w:t xml:space="preserve"> </w:t>
      </w:r>
      <w:r w:rsidRPr="00B93770">
        <w:rPr>
          <w:color w:val="000000" w:themeColor="text1"/>
        </w:rPr>
        <w:t>отходов</w:t>
      </w:r>
      <w:r w:rsidRPr="00B93770">
        <w:rPr>
          <w:color w:val="000000" w:themeColor="text1"/>
          <w:spacing w:val="-2"/>
        </w:rPr>
        <w:t xml:space="preserve"> </w:t>
      </w:r>
      <w:r w:rsidRPr="00B93770">
        <w:rPr>
          <w:color w:val="000000" w:themeColor="text1"/>
        </w:rPr>
        <w:t>«</w:t>
      </w:r>
      <w:r w:rsidR="009C04C9" w:rsidRPr="00B93770">
        <w:rPr>
          <w:color w:val="000000" w:themeColor="text1"/>
        </w:rPr>
        <w:t>Байкал-2000</w:t>
      </w:r>
      <w:r w:rsidRPr="00B93770">
        <w:rPr>
          <w:color w:val="000000" w:themeColor="text1"/>
        </w:rPr>
        <w:t>»</w:t>
      </w:r>
      <w:r w:rsidRPr="00B93770">
        <w:rPr>
          <w:color w:val="000000" w:themeColor="text1"/>
          <w:spacing w:val="-2"/>
        </w:rPr>
        <w:t xml:space="preserve"> </w:t>
      </w:r>
      <w:r w:rsidRPr="00B93770">
        <w:rPr>
          <w:color w:val="000000" w:themeColor="text1"/>
        </w:rPr>
        <w:t>в 20</w:t>
      </w:r>
      <w:r w:rsidR="008B76B5" w:rsidRPr="00B93770">
        <w:rPr>
          <w:color w:val="000000" w:themeColor="text1"/>
        </w:rPr>
        <w:t>20</w:t>
      </w:r>
      <w:r w:rsidRPr="00B93770">
        <w:rPr>
          <w:color w:val="000000" w:themeColor="text1"/>
        </w:rPr>
        <w:t xml:space="preserve"> году, разработана программа производственного экологического мониторинга состояния и загрязнения окружающей среды на территории полигона твердых промышленных отходов и в пределах его воздействия на окружающую среду.</w:t>
      </w:r>
    </w:p>
    <w:p w14:paraId="4CC2E52E" w14:textId="77777777" w:rsidR="00432815" w:rsidRPr="00B93770" w:rsidRDefault="00465C60">
      <w:pPr>
        <w:pStyle w:val="a3"/>
        <w:spacing w:line="312" w:lineRule="auto"/>
        <w:ind w:right="567"/>
        <w:rPr>
          <w:color w:val="000000" w:themeColor="text1"/>
        </w:rPr>
      </w:pPr>
      <w:r w:rsidRPr="00B93770">
        <w:rPr>
          <w:color w:val="000000" w:themeColor="text1"/>
        </w:rPr>
        <w:t>Программа</w:t>
      </w:r>
      <w:r w:rsidRPr="00B93770">
        <w:rPr>
          <w:color w:val="000000" w:themeColor="text1"/>
          <w:spacing w:val="-10"/>
        </w:rPr>
        <w:t xml:space="preserve"> </w:t>
      </w:r>
      <w:r w:rsidRPr="00B93770">
        <w:rPr>
          <w:color w:val="000000" w:themeColor="text1"/>
        </w:rPr>
        <w:t>мониторинга</w:t>
      </w:r>
      <w:r w:rsidRPr="00B93770">
        <w:rPr>
          <w:color w:val="000000" w:themeColor="text1"/>
          <w:spacing w:val="-10"/>
        </w:rPr>
        <w:t xml:space="preserve"> </w:t>
      </w:r>
      <w:r w:rsidRPr="00B93770">
        <w:rPr>
          <w:color w:val="000000" w:themeColor="text1"/>
        </w:rPr>
        <w:t>всех</w:t>
      </w:r>
      <w:r w:rsidRPr="00B93770">
        <w:rPr>
          <w:color w:val="000000" w:themeColor="text1"/>
          <w:spacing w:val="-10"/>
        </w:rPr>
        <w:t xml:space="preserve"> </w:t>
      </w:r>
      <w:r w:rsidRPr="00B93770">
        <w:rPr>
          <w:color w:val="000000" w:themeColor="text1"/>
        </w:rPr>
        <w:t>компонентов</w:t>
      </w:r>
      <w:r w:rsidRPr="00B93770">
        <w:rPr>
          <w:color w:val="000000" w:themeColor="text1"/>
          <w:spacing w:val="-10"/>
        </w:rPr>
        <w:t xml:space="preserve"> </w:t>
      </w:r>
      <w:r w:rsidRPr="00B93770">
        <w:rPr>
          <w:color w:val="000000" w:themeColor="text1"/>
        </w:rPr>
        <w:t>окружающей</w:t>
      </w:r>
      <w:r w:rsidRPr="00B93770">
        <w:rPr>
          <w:color w:val="000000" w:themeColor="text1"/>
          <w:spacing w:val="-9"/>
        </w:rPr>
        <w:t xml:space="preserve"> </w:t>
      </w:r>
      <w:r w:rsidRPr="00B93770">
        <w:rPr>
          <w:color w:val="000000" w:themeColor="text1"/>
        </w:rPr>
        <w:t>среды</w:t>
      </w:r>
      <w:r w:rsidRPr="00B93770">
        <w:rPr>
          <w:color w:val="000000" w:themeColor="text1"/>
          <w:spacing w:val="-10"/>
        </w:rPr>
        <w:t xml:space="preserve"> </w:t>
      </w:r>
      <w:r w:rsidRPr="00B93770">
        <w:rPr>
          <w:color w:val="000000" w:themeColor="text1"/>
        </w:rPr>
        <w:t>будет</w:t>
      </w:r>
      <w:r w:rsidRPr="00B93770">
        <w:rPr>
          <w:color w:val="000000" w:themeColor="text1"/>
          <w:spacing w:val="-10"/>
        </w:rPr>
        <w:t xml:space="preserve"> </w:t>
      </w:r>
      <w:r w:rsidRPr="00B93770">
        <w:rPr>
          <w:color w:val="000000" w:themeColor="text1"/>
        </w:rPr>
        <w:t>скорректирована</w:t>
      </w:r>
      <w:r w:rsidRPr="00B93770">
        <w:rPr>
          <w:color w:val="000000" w:themeColor="text1"/>
          <w:spacing w:val="-10"/>
        </w:rPr>
        <w:t xml:space="preserve"> </w:t>
      </w:r>
      <w:r w:rsidRPr="00B93770">
        <w:rPr>
          <w:color w:val="000000" w:themeColor="text1"/>
        </w:rPr>
        <w:t>на этапе проектирования.</w:t>
      </w:r>
    </w:p>
    <w:p w14:paraId="6BDEEB20"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61EF2D86" w14:textId="77777777" w:rsidR="00432815" w:rsidRPr="00B93770" w:rsidRDefault="00465C60">
      <w:pPr>
        <w:pStyle w:val="1"/>
        <w:numPr>
          <w:ilvl w:val="0"/>
          <w:numId w:val="35"/>
        </w:numPr>
        <w:tabs>
          <w:tab w:val="left" w:pos="2712"/>
        </w:tabs>
        <w:spacing w:line="288" w:lineRule="auto"/>
        <w:ind w:left="2752" w:right="1917" w:hanging="401"/>
        <w:jc w:val="left"/>
        <w:rPr>
          <w:color w:val="000000" w:themeColor="text1"/>
        </w:rPr>
      </w:pPr>
      <w:r w:rsidRPr="00B93770">
        <w:rPr>
          <w:color w:val="000000" w:themeColor="text1"/>
        </w:rPr>
        <w:lastRenderedPageBreak/>
        <w:t>ВЫЯВЛЕННЫЕ</w:t>
      </w:r>
      <w:r w:rsidRPr="00B93770">
        <w:rPr>
          <w:color w:val="000000" w:themeColor="text1"/>
          <w:spacing w:val="-11"/>
        </w:rPr>
        <w:t xml:space="preserve"> </w:t>
      </w:r>
      <w:r w:rsidRPr="00B93770">
        <w:rPr>
          <w:color w:val="000000" w:themeColor="text1"/>
        </w:rPr>
        <w:t>ПРИ</w:t>
      </w:r>
      <w:r w:rsidRPr="00B93770">
        <w:rPr>
          <w:color w:val="000000" w:themeColor="text1"/>
          <w:spacing w:val="-12"/>
        </w:rPr>
        <w:t xml:space="preserve"> </w:t>
      </w:r>
      <w:r w:rsidRPr="00B93770">
        <w:rPr>
          <w:color w:val="000000" w:themeColor="text1"/>
        </w:rPr>
        <w:t>ПРОВЕДЕНИИ</w:t>
      </w:r>
      <w:r w:rsidRPr="00B93770">
        <w:rPr>
          <w:color w:val="000000" w:themeColor="text1"/>
          <w:spacing w:val="-12"/>
        </w:rPr>
        <w:t xml:space="preserve"> </w:t>
      </w:r>
      <w:r w:rsidRPr="00B93770">
        <w:rPr>
          <w:color w:val="000000" w:themeColor="text1"/>
        </w:rPr>
        <w:t>ОЦЕНКИ ВОЗДЕЙСТВИЯ НА ОКРУЖАЮЩУЮ СРЕДУ</w:t>
      </w:r>
    </w:p>
    <w:p w14:paraId="2FB2541C" w14:textId="77777777" w:rsidR="00432815" w:rsidRPr="00B93770" w:rsidRDefault="00465C60">
      <w:pPr>
        <w:spacing w:line="288" w:lineRule="auto"/>
        <w:ind w:left="1465" w:right="670"/>
        <w:jc w:val="center"/>
        <w:rPr>
          <w:b/>
          <w:color w:val="000000" w:themeColor="text1"/>
          <w:sz w:val="28"/>
        </w:rPr>
      </w:pPr>
      <w:r w:rsidRPr="00B93770">
        <w:rPr>
          <w:b/>
          <w:color w:val="000000" w:themeColor="text1"/>
          <w:sz w:val="28"/>
        </w:rPr>
        <w:t>НЕОПРЕДЕЛЕННОСТИ</w:t>
      </w:r>
      <w:r w:rsidRPr="00B93770">
        <w:rPr>
          <w:b/>
          <w:color w:val="000000" w:themeColor="text1"/>
          <w:spacing w:val="-12"/>
          <w:sz w:val="28"/>
        </w:rPr>
        <w:t xml:space="preserve"> </w:t>
      </w:r>
      <w:r w:rsidRPr="00B93770">
        <w:rPr>
          <w:b/>
          <w:color w:val="000000" w:themeColor="text1"/>
          <w:sz w:val="28"/>
        </w:rPr>
        <w:t>В</w:t>
      </w:r>
      <w:r w:rsidRPr="00B93770">
        <w:rPr>
          <w:b/>
          <w:color w:val="000000" w:themeColor="text1"/>
          <w:spacing w:val="-11"/>
          <w:sz w:val="28"/>
        </w:rPr>
        <w:t xml:space="preserve"> </w:t>
      </w:r>
      <w:r w:rsidRPr="00B93770">
        <w:rPr>
          <w:b/>
          <w:color w:val="000000" w:themeColor="text1"/>
          <w:sz w:val="28"/>
        </w:rPr>
        <w:t>ОПРЕДЕЛЕНИИ</w:t>
      </w:r>
      <w:r w:rsidRPr="00B93770">
        <w:rPr>
          <w:b/>
          <w:color w:val="000000" w:themeColor="text1"/>
          <w:spacing w:val="-12"/>
          <w:sz w:val="28"/>
        </w:rPr>
        <w:t xml:space="preserve"> </w:t>
      </w:r>
      <w:r w:rsidRPr="00B93770">
        <w:rPr>
          <w:b/>
          <w:color w:val="000000" w:themeColor="text1"/>
          <w:sz w:val="28"/>
        </w:rPr>
        <w:t>ВОЗДЕЙСТВИЙ ПЛАНИРУЕМОЙ ХОЗЯЙСТВЕННОЙ ДЕЯТЕЛЬНОСТИ НА ОКРУЖАЮЩУЮ СРЕДУ</w:t>
      </w:r>
    </w:p>
    <w:p w14:paraId="67517542" w14:textId="77777777" w:rsidR="00432815" w:rsidRPr="00B93770" w:rsidRDefault="00465C60">
      <w:pPr>
        <w:pStyle w:val="a3"/>
        <w:spacing w:before="1" w:line="312" w:lineRule="auto"/>
        <w:ind w:left="374" w:right="564"/>
        <w:rPr>
          <w:color w:val="000000" w:themeColor="text1"/>
        </w:rPr>
      </w:pPr>
      <w:r w:rsidRPr="00B93770">
        <w:rPr>
          <w:color w:val="000000" w:themeColor="text1"/>
        </w:rPr>
        <w:t>Неопределенность – это ситуация, при которой полностью или частично отсутствует информация</w:t>
      </w:r>
      <w:r w:rsidRPr="00B93770">
        <w:rPr>
          <w:color w:val="000000" w:themeColor="text1"/>
          <w:spacing w:val="-13"/>
        </w:rPr>
        <w:t xml:space="preserve"> </w:t>
      </w:r>
      <w:r w:rsidRPr="00B93770">
        <w:rPr>
          <w:color w:val="000000" w:themeColor="text1"/>
        </w:rPr>
        <w:t>о</w:t>
      </w:r>
      <w:r w:rsidRPr="00B93770">
        <w:rPr>
          <w:color w:val="000000" w:themeColor="text1"/>
          <w:spacing w:val="-14"/>
        </w:rPr>
        <w:t xml:space="preserve"> </w:t>
      </w:r>
      <w:r w:rsidRPr="00B93770">
        <w:rPr>
          <w:color w:val="000000" w:themeColor="text1"/>
        </w:rPr>
        <w:t>вероятных</w:t>
      </w:r>
      <w:r w:rsidRPr="00B93770">
        <w:rPr>
          <w:color w:val="000000" w:themeColor="text1"/>
          <w:spacing w:val="-14"/>
        </w:rPr>
        <w:t xml:space="preserve"> </w:t>
      </w:r>
      <w:r w:rsidRPr="00B93770">
        <w:rPr>
          <w:color w:val="000000" w:themeColor="text1"/>
        </w:rPr>
        <w:t>будущих</w:t>
      </w:r>
      <w:r w:rsidRPr="00B93770">
        <w:rPr>
          <w:color w:val="000000" w:themeColor="text1"/>
          <w:spacing w:val="-14"/>
        </w:rPr>
        <w:t xml:space="preserve"> </w:t>
      </w:r>
      <w:r w:rsidRPr="00B93770">
        <w:rPr>
          <w:color w:val="000000" w:themeColor="text1"/>
        </w:rPr>
        <w:t>событиях,</w:t>
      </w:r>
      <w:r w:rsidRPr="00B93770">
        <w:rPr>
          <w:color w:val="000000" w:themeColor="text1"/>
          <w:spacing w:val="-14"/>
        </w:rPr>
        <w:t xml:space="preserve"> </w:t>
      </w:r>
      <w:r w:rsidRPr="00B93770">
        <w:rPr>
          <w:color w:val="000000" w:themeColor="text1"/>
        </w:rPr>
        <w:t>то</w:t>
      </w:r>
      <w:r w:rsidRPr="00B93770">
        <w:rPr>
          <w:color w:val="000000" w:themeColor="text1"/>
          <w:spacing w:val="-14"/>
        </w:rPr>
        <w:t xml:space="preserve"> </w:t>
      </w:r>
      <w:r w:rsidRPr="00B93770">
        <w:rPr>
          <w:color w:val="000000" w:themeColor="text1"/>
        </w:rPr>
        <w:t>есть</w:t>
      </w:r>
      <w:r w:rsidRPr="00B93770">
        <w:rPr>
          <w:color w:val="000000" w:themeColor="text1"/>
          <w:spacing w:val="-15"/>
        </w:rPr>
        <w:t xml:space="preserve"> </w:t>
      </w:r>
      <w:r w:rsidRPr="00B93770">
        <w:rPr>
          <w:color w:val="000000" w:themeColor="text1"/>
        </w:rPr>
        <w:t>неопределенность</w:t>
      </w:r>
      <w:r w:rsidRPr="00B93770">
        <w:rPr>
          <w:color w:val="000000" w:themeColor="text1"/>
          <w:spacing w:val="-14"/>
        </w:rPr>
        <w:t xml:space="preserve"> </w:t>
      </w:r>
      <w:r w:rsidRPr="00B93770">
        <w:rPr>
          <w:color w:val="000000" w:themeColor="text1"/>
        </w:rPr>
        <w:t>–</w:t>
      </w:r>
      <w:r w:rsidRPr="00B93770">
        <w:rPr>
          <w:color w:val="000000" w:themeColor="text1"/>
          <w:spacing w:val="-14"/>
        </w:rPr>
        <w:t xml:space="preserve"> </w:t>
      </w:r>
      <w:r w:rsidRPr="00B93770">
        <w:rPr>
          <w:color w:val="000000" w:themeColor="text1"/>
        </w:rPr>
        <w:t>это</w:t>
      </w:r>
      <w:r w:rsidRPr="00B93770">
        <w:rPr>
          <w:color w:val="000000" w:themeColor="text1"/>
          <w:spacing w:val="-14"/>
        </w:rPr>
        <w:t xml:space="preserve"> </w:t>
      </w:r>
      <w:r w:rsidRPr="00B93770">
        <w:rPr>
          <w:color w:val="000000" w:themeColor="text1"/>
        </w:rPr>
        <w:t>то,</w:t>
      </w:r>
      <w:r w:rsidRPr="00B93770">
        <w:rPr>
          <w:color w:val="000000" w:themeColor="text1"/>
          <w:spacing w:val="-14"/>
        </w:rPr>
        <w:t xml:space="preserve"> </w:t>
      </w:r>
      <w:r w:rsidRPr="00B93770">
        <w:rPr>
          <w:color w:val="000000" w:themeColor="text1"/>
        </w:rPr>
        <w:t>что</w:t>
      </w:r>
      <w:r w:rsidRPr="00B93770">
        <w:rPr>
          <w:color w:val="000000" w:themeColor="text1"/>
          <w:spacing w:val="-14"/>
        </w:rPr>
        <w:t xml:space="preserve"> </w:t>
      </w:r>
      <w:r w:rsidRPr="00B93770">
        <w:rPr>
          <w:color w:val="000000" w:themeColor="text1"/>
        </w:rPr>
        <w:t>не</w:t>
      </w:r>
      <w:r w:rsidRPr="00B93770">
        <w:rPr>
          <w:color w:val="000000" w:themeColor="text1"/>
          <w:spacing w:val="-14"/>
        </w:rPr>
        <w:t xml:space="preserve"> </w:t>
      </w:r>
      <w:r w:rsidRPr="00B93770">
        <w:rPr>
          <w:color w:val="000000" w:themeColor="text1"/>
        </w:rPr>
        <w:t xml:space="preserve">поддается </w:t>
      </w:r>
      <w:r w:rsidRPr="00B93770">
        <w:rPr>
          <w:color w:val="000000" w:themeColor="text1"/>
          <w:spacing w:val="-2"/>
        </w:rPr>
        <w:t>оценке.</w:t>
      </w:r>
    </w:p>
    <w:p w14:paraId="3B0C62EF" w14:textId="77777777" w:rsidR="00432815" w:rsidRPr="00B93770" w:rsidRDefault="00465C60">
      <w:pPr>
        <w:pStyle w:val="2"/>
        <w:numPr>
          <w:ilvl w:val="1"/>
          <w:numId w:val="35"/>
        </w:numPr>
        <w:tabs>
          <w:tab w:val="left" w:pos="1082"/>
        </w:tabs>
        <w:ind w:left="1082"/>
        <w:rPr>
          <w:color w:val="000000" w:themeColor="text1"/>
        </w:rPr>
      </w:pPr>
      <w:bookmarkStart w:id="45" w:name="_TOC_250018"/>
      <w:r w:rsidRPr="00B93770">
        <w:rPr>
          <w:color w:val="000000" w:themeColor="text1"/>
        </w:rPr>
        <w:t>Неопределенности</w:t>
      </w:r>
      <w:r w:rsidRPr="00B93770">
        <w:rPr>
          <w:color w:val="000000" w:themeColor="text1"/>
          <w:spacing w:val="-14"/>
        </w:rPr>
        <w:t xml:space="preserve"> </w:t>
      </w:r>
      <w:r w:rsidRPr="00B93770">
        <w:rPr>
          <w:color w:val="000000" w:themeColor="text1"/>
        </w:rPr>
        <w:t>в</w:t>
      </w:r>
      <w:r w:rsidRPr="00B93770">
        <w:rPr>
          <w:color w:val="000000" w:themeColor="text1"/>
          <w:spacing w:val="-14"/>
        </w:rPr>
        <w:t xml:space="preserve"> </w:t>
      </w:r>
      <w:r w:rsidRPr="00B93770">
        <w:rPr>
          <w:color w:val="000000" w:themeColor="text1"/>
        </w:rPr>
        <w:t>определении</w:t>
      </w:r>
      <w:r w:rsidRPr="00B93770">
        <w:rPr>
          <w:color w:val="000000" w:themeColor="text1"/>
          <w:spacing w:val="-14"/>
        </w:rPr>
        <w:t xml:space="preserve"> </w:t>
      </w:r>
      <w:r w:rsidRPr="00B93770">
        <w:rPr>
          <w:color w:val="000000" w:themeColor="text1"/>
        </w:rPr>
        <w:t>воздействий</w:t>
      </w:r>
      <w:r w:rsidRPr="00B93770">
        <w:rPr>
          <w:color w:val="000000" w:themeColor="text1"/>
          <w:spacing w:val="-15"/>
        </w:rPr>
        <w:t xml:space="preserve"> </w:t>
      </w:r>
      <w:r w:rsidRPr="00B93770">
        <w:rPr>
          <w:color w:val="000000" w:themeColor="text1"/>
        </w:rPr>
        <w:t>на</w:t>
      </w:r>
      <w:r w:rsidRPr="00B93770">
        <w:rPr>
          <w:color w:val="000000" w:themeColor="text1"/>
          <w:spacing w:val="-13"/>
        </w:rPr>
        <w:t xml:space="preserve"> </w:t>
      </w:r>
      <w:r w:rsidRPr="00B93770">
        <w:rPr>
          <w:color w:val="000000" w:themeColor="text1"/>
        </w:rPr>
        <w:t>атмосферный</w:t>
      </w:r>
      <w:r w:rsidRPr="00B93770">
        <w:rPr>
          <w:color w:val="000000" w:themeColor="text1"/>
          <w:spacing w:val="-13"/>
        </w:rPr>
        <w:t xml:space="preserve"> </w:t>
      </w:r>
      <w:bookmarkEnd w:id="45"/>
      <w:r w:rsidRPr="00B93770">
        <w:rPr>
          <w:color w:val="000000" w:themeColor="text1"/>
          <w:spacing w:val="-2"/>
        </w:rPr>
        <w:t>воздух</w:t>
      </w:r>
    </w:p>
    <w:p w14:paraId="653C2B43" w14:textId="77777777" w:rsidR="00432815" w:rsidRPr="00B93770" w:rsidRDefault="00432815">
      <w:pPr>
        <w:pStyle w:val="a3"/>
        <w:spacing w:before="4"/>
        <w:ind w:left="0" w:firstLine="0"/>
        <w:jc w:val="left"/>
        <w:rPr>
          <w:b/>
          <w:color w:val="000000" w:themeColor="text1"/>
        </w:rPr>
      </w:pPr>
    </w:p>
    <w:p w14:paraId="50548B45" w14:textId="77777777" w:rsidR="00432815" w:rsidRPr="00B93770" w:rsidRDefault="00465C60">
      <w:pPr>
        <w:pStyle w:val="a3"/>
        <w:spacing w:line="312" w:lineRule="auto"/>
        <w:ind w:left="374" w:right="564"/>
        <w:rPr>
          <w:color w:val="000000" w:themeColor="text1"/>
        </w:rPr>
      </w:pPr>
      <w:r w:rsidRPr="00B93770">
        <w:rPr>
          <w:color w:val="000000" w:themeColor="text1"/>
        </w:rPr>
        <w:t>К неопределенностям, влияющим на точность выполняемого анализа при оценке воздействия на атмосферный воздух, отнесены:</w:t>
      </w:r>
    </w:p>
    <w:p w14:paraId="566FBF6A" w14:textId="77777777" w:rsidR="00432815" w:rsidRPr="00B93770" w:rsidRDefault="00465C60">
      <w:pPr>
        <w:pStyle w:val="a5"/>
        <w:numPr>
          <w:ilvl w:val="0"/>
          <w:numId w:val="9"/>
        </w:numPr>
        <w:tabs>
          <w:tab w:val="left" w:pos="1790"/>
        </w:tabs>
        <w:spacing w:line="312" w:lineRule="auto"/>
        <w:ind w:right="565" w:firstLine="709"/>
        <w:jc w:val="both"/>
        <w:rPr>
          <w:color w:val="000000" w:themeColor="text1"/>
          <w:sz w:val="24"/>
        </w:rPr>
      </w:pPr>
      <w:r w:rsidRPr="00B93770">
        <w:rPr>
          <w:color w:val="000000" w:themeColor="text1"/>
          <w:sz w:val="24"/>
        </w:rPr>
        <w:t xml:space="preserve">неопределенности, связанные с отсутствием полных сведений и характеристик потенциальных вредных эффектов химических веществ, имеющих гигиенические нормативы </w:t>
      </w:r>
      <w:r w:rsidRPr="00B93770">
        <w:rPr>
          <w:color w:val="000000" w:themeColor="text1"/>
          <w:spacing w:val="-2"/>
          <w:sz w:val="24"/>
        </w:rPr>
        <w:t>ОБУВ;</w:t>
      </w:r>
    </w:p>
    <w:p w14:paraId="180F2E2F" w14:textId="77777777" w:rsidR="00432815" w:rsidRPr="00B93770" w:rsidRDefault="00465C60">
      <w:pPr>
        <w:pStyle w:val="a5"/>
        <w:numPr>
          <w:ilvl w:val="0"/>
          <w:numId w:val="9"/>
        </w:numPr>
        <w:tabs>
          <w:tab w:val="left" w:pos="1790"/>
        </w:tabs>
        <w:spacing w:line="312" w:lineRule="auto"/>
        <w:ind w:left="374" w:right="564" w:firstLine="709"/>
        <w:jc w:val="both"/>
        <w:rPr>
          <w:color w:val="000000" w:themeColor="text1"/>
          <w:sz w:val="24"/>
        </w:rPr>
      </w:pPr>
      <w:r w:rsidRPr="00B93770">
        <w:rPr>
          <w:color w:val="000000" w:themeColor="text1"/>
          <w:sz w:val="24"/>
        </w:rPr>
        <w:t>неопределенности, связанные с отсутствием информации о степени влияния на загрязнение атмосферного воздуха другими предприятиями, расположенными в жилой зоне.</w:t>
      </w:r>
    </w:p>
    <w:p w14:paraId="196B9166" w14:textId="77777777" w:rsidR="00432815" w:rsidRPr="00B93770" w:rsidRDefault="00465C60">
      <w:pPr>
        <w:pStyle w:val="a3"/>
        <w:spacing w:line="312" w:lineRule="auto"/>
        <w:ind w:right="564"/>
        <w:rPr>
          <w:color w:val="000000" w:themeColor="text1"/>
        </w:rPr>
      </w:pPr>
      <w:r w:rsidRPr="00B93770">
        <w:rPr>
          <w:color w:val="000000" w:themeColor="text1"/>
        </w:rPr>
        <w:t>Для уточнения неопределенностей предприятие проводит мониторинг загрязнения атмосферного воздуха на границе СЗЗ с целью своевременного выявления превышений гигиенических нормативов, разработки и реализации мероприятий по достижению нормативов предельно-допустимых выбросов.</w:t>
      </w:r>
    </w:p>
    <w:p w14:paraId="4EB5C51A" w14:textId="77777777" w:rsidR="00432815" w:rsidRPr="00B93770" w:rsidRDefault="00465C60">
      <w:pPr>
        <w:pStyle w:val="2"/>
        <w:numPr>
          <w:ilvl w:val="1"/>
          <w:numId w:val="35"/>
        </w:numPr>
        <w:tabs>
          <w:tab w:val="left" w:pos="1082"/>
        </w:tabs>
        <w:ind w:left="1082"/>
        <w:rPr>
          <w:color w:val="000000" w:themeColor="text1"/>
        </w:rPr>
      </w:pPr>
      <w:bookmarkStart w:id="46" w:name="_TOC_250017"/>
      <w:r w:rsidRPr="00B93770">
        <w:rPr>
          <w:color w:val="000000" w:themeColor="text1"/>
        </w:rPr>
        <w:t>Неопределенность</w:t>
      </w:r>
      <w:r w:rsidRPr="00B93770">
        <w:rPr>
          <w:color w:val="000000" w:themeColor="text1"/>
          <w:spacing w:val="-16"/>
        </w:rPr>
        <w:t xml:space="preserve"> </w:t>
      </w:r>
      <w:r w:rsidRPr="00B93770">
        <w:rPr>
          <w:color w:val="000000" w:themeColor="text1"/>
        </w:rPr>
        <w:t>в</w:t>
      </w:r>
      <w:r w:rsidRPr="00B93770">
        <w:rPr>
          <w:color w:val="000000" w:themeColor="text1"/>
          <w:spacing w:val="-17"/>
        </w:rPr>
        <w:t xml:space="preserve"> </w:t>
      </w:r>
      <w:r w:rsidRPr="00B93770">
        <w:rPr>
          <w:color w:val="000000" w:themeColor="text1"/>
        </w:rPr>
        <w:t>определении</w:t>
      </w:r>
      <w:r w:rsidRPr="00B93770">
        <w:rPr>
          <w:color w:val="000000" w:themeColor="text1"/>
          <w:spacing w:val="-17"/>
        </w:rPr>
        <w:t xml:space="preserve"> </w:t>
      </w:r>
      <w:r w:rsidRPr="00B93770">
        <w:rPr>
          <w:color w:val="000000" w:themeColor="text1"/>
        </w:rPr>
        <w:t>акустического</w:t>
      </w:r>
      <w:r w:rsidRPr="00B93770">
        <w:rPr>
          <w:color w:val="000000" w:themeColor="text1"/>
          <w:spacing w:val="-16"/>
        </w:rPr>
        <w:t xml:space="preserve"> </w:t>
      </w:r>
      <w:bookmarkEnd w:id="46"/>
      <w:r w:rsidRPr="00B93770">
        <w:rPr>
          <w:color w:val="000000" w:themeColor="text1"/>
          <w:spacing w:val="-2"/>
        </w:rPr>
        <w:t>воздействия</w:t>
      </w:r>
    </w:p>
    <w:p w14:paraId="2E57687D" w14:textId="77777777" w:rsidR="00432815" w:rsidRPr="00B93770" w:rsidRDefault="00432815">
      <w:pPr>
        <w:pStyle w:val="a3"/>
        <w:spacing w:before="5"/>
        <w:ind w:left="0" w:firstLine="0"/>
        <w:jc w:val="left"/>
        <w:rPr>
          <w:b/>
          <w:color w:val="000000" w:themeColor="text1"/>
        </w:rPr>
      </w:pPr>
    </w:p>
    <w:p w14:paraId="6A50486B" w14:textId="77777777" w:rsidR="00432815" w:rsidRPr="00B93770" w:rsidRDefault="00465C60">
      <w:pPr>
        <w:pStyle w:val="a3"/>
        <w:spacing w:line="312" w:lineRule="auto"/>
        <w:ind w:left="374"/>
        <w:jc w:val="left"/>
        <w:rPr>
          <w:color w:val="000000" w:themeColor="text1"/>
        </w:rPr>
      </w:pPr>
      <w:r w:rsidRPr="00B93770">
        <w:rPr>
          <w:color w:val="000000" w:themeColor="text1"/>
        </w:rPr>
        <w:t>Расчеты акустического воздействия предприятия на окружающую среду выполнены на основании положений действующих нормативно-методических документов.</w:t>
      </w:r>
    </w:p>
    <w:p w14:paraId="24F715E0" w14:textId="77777777" w:rsidR="00432815" w:rsidRPr="00B93770" w:rsidRDefault="00465C60">
      <w:pPr>
        <w:pStyle w:val="a3"/>
        <w:spacing w:line="312" w:lineRule="auto"/>
        <w:ind w:left="374"/>
        <w:jc w:val="left"/>
        <w:rPr>
          <w:color w:val="000000" w:themeColor="text1"/>
        </w:rPr>
      </w:pPr>
      <w:r w:rsidRPr="00B93770">
        <w:rPr>
          <w:color w:val="000000" w:themeColor="text1"/>
        </w:rPr>
        <w:t>Таким</w:t>
      </w:r>
      <w:r w:rsidRPr="00B93770">
        <w:rPr>
          <w:color w:val="000000" w:themeColor="text1"/>
          <w:spacing w:val="80"/>
        </w:rPr>
        <w:t xml:space="preserve"> </w:t>
      </w:r>
      <w:r w:rsidRPr="00B93770">
        <w:rPr>
          <w:color w:val="000000" w:themeColor="text1"/>
        </w:rPr>
        <w:t>образом,</w:t>
      </w:r>
      <w:r w:rsidRPr="00B93770">
        <w:rPr>
          <w:color w:val="000000" w:themeColor="text1"/>
          <w:spacing w:val="80"/>
        </w:rPr>
        <w:t xml:space="preserve"> </w:t>
      </w:r>
      <w:r w:rsidRPr="00B93770">
        <w:rPr>
          <w:color w:val="000000" w:themeColor="text1"/>
        </w:rPr>
        <w:t>неопределенность</w:t>
      </w:r>
      <w:r w:rsidRPr="00B93770">
        <w:rPr>
          <w:color w:val="000000" w:themeColor="text1"/>
          <w:spacing w:val="80"/>
        </w:rPr>
        <w:t xml:space="preserve"> </w:t>
      </w:r>
      <w:r w:rsidRPr="00B93770">
        <w:rPr>
          <w:color w:val="000000" w:themeColor="text1"/>
        </w:rPr>
        <w:t>в</w:t>
      </w:r>
      <w:r w:rsidRPr="00B93770">
        <w:rPr>
          <w:color w:val="000000" w:themeColor="text1"/>
          <w:spacing w:val="80"/>
        </w:rPr>
        <w:t xml:space="preserve"> </w:t>
      </w:r>
      <w:r w:rsidRPr="00B93770">
        <w:rPr>
          <w:color w:val="000000" w:themeColor="text1"/>
        </w:rPr>
        <w:t>оценке</w:t>
      </w:r>
      <w:r w:rsidRPr="00B93770">
        <w:rPr>
          <w:color w:val="000000" w:themeColor="text1"/>
          <w:spacing w:val="80"/>
        </w:rPr>
        <w:t xml:space="preserve"> </w:t>
      </w:r>
      <w:r w:rsidRPr="00B93770">
        <w:rPr>
          <w:color w:val="000000" w:themeColor="text1"/>
        </w:rPr>
        <w:t>акустического</w:t>
      </w:r>
      <w:r w:rsidRPr="00B93770">
        <w:rPr>
          <w:color w:val="000000" w:themeColor="text1"/>
          <w:spacing w:val="80"/>
        </w:rPr>
        <w:t xml:space="preserve"> </w:t>
      </w:r>
      <w:r w:rsidRPr="00B93770">
        <w:rPr>
          <w:color w:val="000000" w:themeColor="text1"/>
        </w:rPr>
        <w:t>воздействия</w:t>
      </w:r>
      <w:r w:rsidRPr="00B93770">
        <w:rPr>
          <w:color w:val="000000" w:themeColor="text1"/>
          <w:spacing w:val="80"/>
        </w:rPr>
        <w:t xml:space="preserve"> </w:t>
      </w:r>
      <w:r w:rsidRPr="00B93770">
        <w:rPr>
          <w:color w:val="000000" w:themeColor="text1"/>
        </w:rPr>
        <w:t>на</w:t>
      </w:r>
      <w:r w:rsidRPr="00B93770">
        <w:rPr>
          <w:color w:val="000000" w:themeColor="text1"/>
          <w:spacing w:val="80"/>
        </w:rPr>
        <w:t xml:space="preserve"> </w:t>
      </w:r>
      <w:r w:rsidRPr="00B93770">
        <w:rPr>
          <w:color w:val="000000" w:themeColor="text1"/>
        </w:rPr>
        <w:t>людей</w:t>
      </w:r>
      <w:r w:rsidRPr="00B93770">
        <w:rPr>
          <w:color w:val="000000" w:themeColor="text1"/>
          <w:spacing w:val="40"/>
        </w:rPr>
        <w:t xml:space="preserve"> </w:t>
      </w:r>
      <w:r w:rsidRPr="00B93770">
        <w:rPr>
          <w:color w:val="000000" w:themeColor="text1"/>
          <w:spacing w:val="-2"/>
        </w:rPr>
        <w:t>отсутствует.</w:t>
      </w:r>
    </w:p>
    <w:p w14:paraId="360F0685" w14:textId="77777777" w:rsidR="00432815" w:rsidRPr="00B93770" w:rsidRDefault="00465C60">
      <w:pPr>
        <w:pStyle w:val="a3"/>
        <w:tabs>
          <w:tab w:val="left" w:pos="2680"/>
          <w:tab w:val="left" w:pos="3055"/>
          <w:tab w:val="left" w:pos="5195"/>
          <w:tab w:val="left" w:pos="6141"/>
          <w:tab w:val="left" w:pos="7199"/>
          <w:tab w:val="left" w:pos="9027"/>
        </w:tabs>
        <w:spacing w:line="312" w:lineRule="auto"/>
        <w:ind w:left="374" w:right="566"/>
        <w:jc w:val="left"/>
        <w:rPr>
          <w:color w:val="000000" w:themeColor="text1"/>
        </w:rPr>
      </w:pPr>
      <w:r w:rsidRPr="00B93770">
        <w:rPr>
          <w:color w:val="000000" w:themeColor="text1"/>
          <w:spacing w:val="-2"/>
        </w:rPr>
        <w:t>Примечание:</w:t>
      </w:r>
      <w:r w:rsidRPr="00B93770">
        <w:rPr>
          <w:color w:val="000000" w:themeColor="text1"/>
        </w:rPr>
        <w:tab/>
      </w:r>
      <w:r w:rsidRPr="00B93770">
        <w:rPr>
          <w:color w:val="000000" w:themeColor="text1"/>
          <w:spacing w:val="-10"/>
        </w:rPr>
        <w:t>к</w:t>
      </w:r>
      <w:r w:rsidRPr="00B93770">
        <w:rPr>
          <w:color w:val="000000" w:themeColor="text1"/>
        </w:rPr>
        <w:tab/>
      </w:r>
      <w:r w:rsidRPr="00B93770">
        <w:rPr>
          <w:color w:val="000000" w:themeColor="text1"/>
          <w:spacing w:val="-2"/>
        </w:rPr>
        <w:t>неопределенности</w:t>
      </w:r>
      <w:r w:rsidRPr="00B93770">
        <w:rPr>
          <w:color w:val="000000" w:themeColor="text1"/>
        </w:rPr>
        <w:tab/>
      </w:r>
      <w:r w:rsidRPr="00B93770">
        <w:rPr>
          <w:color w:val="000000" w:themeColor="text1"/>
          <w:spacing w:val="-2"/>
        </w:rPr>
        <w:t>можно</w:t>
      </w:r>
      <w:r w:rsidRPr="00B93770">
        <w:rPr>
          <w:color w:val="000000" w:themeColor="text1"/>
        </w:rPr>
        <w:tab/>
      </w:r>
      <w:r w:rsidRPr="00B93770">
        <w:rPr>
          <w:color w:val="000000" w:themeColor="text1"/>
          <w:spacing w:val="-2"/>
        </w:rPr>
        <w:t>отнести</w:t>
      </w:r>
      <w:r w:rsidRPr="00B93770">
        <w:rPr>
          <w:color w:val="000000" w:themeColor="text1"/>
        </w:rPr>
        <w:tab/>
      </w:r>
      <w:r w:rsidRPr="00B93770">
        <w:rPr>
          <w:color w:val="000000" w:themeColor="text1"/>
          <w:spacing w:val="-2"/>
        </w:rPr>
        <w:t>недостаточную</w:t>
      </w:r>
      <w:r w:rsidRPr="00B93770">
        <w:rPr>
          <w:color w:val="000000" w:themeColor="text1"/>
        </w:rPr>
        <w:tab/>
      </w:r>
      <w:r w:rsidRPr="00B93770">
        <w:rPr>
          <w:color w:val="000000" w:themeColor="text1"/>
          <w:spacing w:val="-2"/>
        </w:rPr>
        <w:t xml:space="preserve">изученность </w:t>
      </w:r>
      <w:r w:rsidRPr="00B93770">
        <w:rPr>
          <w:color w:val="000000" w:themeColor="text1"/>
        </w:rPr>
        <w:t>воздействия техногенного шума на животный мир.</w:t>
      </w:r>
    </w:p>
    <w:p w14:paraId="7979F57A" w14:textId="77777777" w:rsidR="00432815" w:rsidRPr="00B93770" w:rsidRDefault="00465C60">
      <w:pPr>
        <w:pStyle w:val="2"/>
        <w:numPr>
          <w:ilvl w:val="1"/>
          <w:numId w:val="35"/>
        </w:numPr>
        <w:tabs>
          <w:tab w:val="left" w:pos="1081"/>
          <w:tab w:val="left" w:pos="1082"/>
        </w:tabs>
        <w:spacing w:line="360" w:lineRule="auto"/>
        <w:ind w:left="374" w:right="567" w:hanging="1"/>
        <w:rPr>
          <w:color w:val="000000" w:themeColor="text1"/>
        </w:rPr>
      </w:pPr>
      <w:bookmarkStart w:id="47" w:name="_TOC_250016"/>
      <w:r w:rsidRPr="00B93770">
        <w:rPr>
          <w:color w:val="000000" w:themeColor="text1"/>
        </w:rPr>
        <w:t>Неопределенности</w:t>
      </w:r>
      <w:r w:rsidRPr="00B93770">
        <w:rPr>
          <w:color w:val="000000" w:themeColor="text1"/>
          <w:spacing w:val="-18"/>
        </w:rPr>
        <w:t xml:space="preserve"> </w:t>
      </w:r>
      <w:r w:rsidRPr="00B93770">
        <w:rPr>
          <w:color w:val="000000" w:themeColor="text1"/>
        </w:rPr>
        <w:t>в</w:t>
      </w:r>
      <w:r w:rsidRPr="00B93770">
        <w:rPr>
          <w:color w:val="000000" w:themeColor="text1"/>
          <w:spacing w:val="-17"/>
        </w:rPr>
        <w:t xml:space="preserve"> </w:t>
      </w:r>
      <w:r w:rsidRPr="00B93770">
        <w:rPr>
          <w:color w:val="000000" w:themeColor="text1"/>
        </w:rPr>
        <w:t>определении</w:t>
      </w:r>
      <w:r w:rsidRPr="00B93770">
        <w:rPr>
          <w:color w:val="000000" w:themeColor="text1"/>
          <w:spacing w:val="-18"/>
        </w:rPr>
        <w:t xml:space="preserve"> </w:t>
      </w:r>
      <w:r w:rsidRPr="00B93770">
        <w:rPr>
          <w:color w:val="000000" w:themeColor="text1"/>
        </w:rPr>
        <w:t>воздействий</w:t>
      </w:r>
      <w:r w:rsidRPr="00B93770">
        <w:rPr>
          <w:color w:val="000000" w:themeColor="text1"/>
          <w:spacing w:val="-17"/>
        </w:rPr>
        <w:t xml:space="preserve"> </w:t>
      </w:r>
      <w:r w:rsidRPr="00B93770">
        <w:rPr>
          <w:color w:val="000000" w:themeColor="text1"/>
        </w:rPr>
        <w:t>на</w:t>
      </w:r>
      <w:r w:rsidRPr="00B93770">
        <w:rPr>
          <w:color w:val="000000" w:themeColor="text1"/>
          <w:spacing w:val="-17"/>
        </w:rPr>
        <w:t xml:space="preserve"> </w:t>
      </w:r>
      <w:r w:rsidRPr="00B93770">
        <w:rPr>
          <w:color w:val="000000" w:themeColor="text1"/>
        </w:rPr>
        <w:t>поверхностные</w:t>
      </w:r>
      <w:r w:rsidRPr="00B93770">
        <w:rPr>
          <w:color w:val="000000" w:themeColor="text1"/>
          <w:spacing w:val="-17"/>
        </w:rPr>
        <w:t xml:space="preserve"> </w:t>
      </w:r>
      <w:r w:rsidRPr="00B93770">
        <w:rPr>
          <w:color w:val="000000" w:themeColor="text1"/>
        </w:rPr>
        <w:t xml:space="preserve">водные </w:t>
      </w:r>
      <w:bookmarkEnd w:id="47"/>
      <w:r w:rsidRPr="00B93770">
        <w:rPr>
          <w:color w:val="000000" w:themeColor="text1"/>
          <w:spacing w:val="-2"/>
        </w:rPr>
        <w:t>объекты</w:t>
      </w:r>
    </w:p>
    <w:p w14:paraId="56CB4F5E" w14:textId="77777777" w:rsidR="00432815" w:rsidRPr="00B93770" w:rsidRDefault="00465C60">
      <w:pPr>
        <w:pStyle w:val="a3"/>
        <w:spacing w:before="120" w:line="312" w:lineRule="auto"/>
        <w:ind w:right="565"/>
        <w:rPr>
          <w:color w:val="000000" w:themeColor="text1"/>
        </w:rPr>
      </w:pPr>
      <w:r w:rsidRPr="00B93770">
        <w:rPr>
          <w:color w:val="000000" w:themeColor="text1"/>
        </w:rPr>
        <w:t>Неопределенность при оценке воздействия на поверхностные водные объекты допускает вероятность того, что в перечне веществ, содержащихся</w:t>
      </w:r>
      <w:r w:rsidRPr="00B93770">
        <w:rPr>
          <w:color w:val="000000" w:themeColor="text1"/>
          <w:spacing w:val="-1"/>
        </w:rPr>
        <w:t xml:space="preserve"> </w:t>
      </w:r>
      <w:r w:rsidRPr="00B93770">
        <w:rPr>
          <w:color w:val="000000" w:themeColor="text1"/>
        </w:rPr>
        <w:t>в сточных водах, могут присутствовать вещества с содержанием, превышающим предельно допустимые концентрации веществ в воде водных объектов рыбохозяйственного значения.</w:t>
      </w:r>
    </w:p>
    <w:p w14:paraId="50B0A157" w14:textId="6EF80DE8" w:rsidR="00432815" w:rsidRPr="00B93770" w:rsidRDefault="00465C60">
      <w:pPr>
        <w:pStyle w:val="a3"/>
        <w:spacing w:line="312" w:lineRule="auto"/>
        <w:ind w:right="565"/>
        <w:rPr>
          <w:color w:val="000000" w:themeColor="text1"/>
        </w:rPr>
      </w:pPr>
      <w:r w:rsidRPr="00B93770">
        <w:rPr>
          <w:color w:val="000000" w:themeColor="text1"/>
        </w:rPr>
        <w:t>В целях соблюдения экологической безопасности рек необходимо предусмотреть мониторинг</w:t>
      </w:r>
      <w:r w:rsidRPr="00B93770">
        <w:rPr>
          <w:color w:val="000000" w:themeColor="text1"/>
          <w:spacing w:val="63"/>
        </w:rPr>
        <w:t xml:space="preserve"> </w:t>
      </w:r>
      <w:r w:rsidRPr="00B93770">
        <w:rPr>
          <w:color w:val="000000" w:themeColor="text1"/>
        </w:rPr>
        <w:t>качества</w:t>
      </w:r>
      <w:r w:rsidRPr="00B93770">
        <w:rPr>
          <w:color w:val="000000" w:themeColor="text1"/>
          <w:spacing w:val="63"/>
        </w:rPr>
        <w:t xml:space="preserve"> </w:t>
      </w:r>
      <w:r w:rsidRPr="00B93770">
        <w:rPr>
          <w:color w:val="000000" w:themeColor="text1"/>
        </w:rPr>
        <w:t>вод</w:t>
      </w:r>
      <w:r w:rsidRPr="00B93770">
        <w:rPr>
          <w:color w:val="000000" w:themeColor="text1"/>
          <w:spacing w:val="64"/>
        </w:rPr>
        <w:t xml:space="preserve"> </w:t>
      </w:r>
      <w:r w:rsidRPr="00B93770">
        <w:rPr>
          <w:color w:val="000000" w:themeColor="text1"/>
        </w:rPr>
        <w:t>по</w:t>
      </w:r>
      <w:r w:rsidRPr="00B93770">
        <w:rPr>
          <w:color w:val="000000" w:themeColor="text1"/>
          <w:spacing w:val="64"/>
        </w:rPr>
        <w:t xml:space="preserve"> </w:t>
      </w:r>
      <w:r w:rsidRPr="00B93770">
        <w:rPr>
          <w:color w:val="000000" w:themeColor="text1"/>
        </w:rPr>
        <w:t>перечню</w:t>
      </w:r>
      <w:r w:rsidRPr="00B93770">
        <w:rPr>
          <w:color w:val="000000" w:themeColor="text1"/>
          <w:spacing w:val="64"/>
        </w:rPr>
        <w:t xml:space="preserve"> </w:t>
      </w:r>
      <w:r w:rsidRPr="00B93770">
        <w:rPr>
          <w:color w:val="000000" w:themeColor="text1"/>
        </w:rPr>
        <w:t>контролируемых</w:t>
      </w:r>
      <w:r w:rsidRPr="00B93770">
        <w:rPr>
          <w:color w:val="000000" w:themeColor="text1"/>
          <w:spacing w:val="63"/>
        </w:rPr>
        <w:t xml:space="preserve"> </w:t>
      </w:r>
      <w:r w:rsidRPr="00B93770">
        <w:rPr>
          <w:color w:val="000000" w:themeColor="text1"/>
        </w:rPr>
        <w:t>веществ</w:t>
      </w:r>
      <w:r w:rsidRPr="00B93770">
        <w:rPr>
          <w:color w:val="000000" w:themeColor="text1"/>
          <w:spacing w:val="64"/>
        </w:rPr>
        <w:t xml:space="preserve"> </w:t>
      </w:r>
      <w:r w:rsidRPr="00B93770">
        <w:rPr>
          <w:color w:val="000000" w:themeColor="text1"/>
        </w:rPr>
        <w:t>в</w:t>
      </w:r>
      <w:r w:rsidRPr="00B93770">
        <w:rPr>
          <w:color w:val="000000" w:themeColor="text1"/>
          <w:spacing w:val="65"/>
        </w:rPr>
        <w:t xml:space="preserve"> </w:t>
      </w:r>
      <w:r w:rsidRPr="00B93770">
        <w:rPr>
          <w:color w:val="000000" w:themeColor="text1"/>
        </w:rPr>
        <w:t>соответствии</w:t>
      </w:r>
      <w:r w:rsidRPr="00B93770">
        <w:rPr>
          <w:color w:val="000000" w:themeColor="text1"/>
          <w:spacing w:val="64"/>
        </w:rPr>
        <w:t xml:space="preserve"> </w:t>
      </w:r>
      <w:r w:rsidRPr="00B93770">
        <w:rPr>
          <w:color w:val="000000" w:themeColor="text1"/>
          <w:spacing w:val="-10"/>
        </w:rPr>
        <w:t>с</w:t>
      </w:r>
    </w:p>
    <w:p w14:paraId="232A586E"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2A8F34ED" w14:textId="14A03440" w:rsidR="00432815" w:rsidRPr="00B93770" w:rsidRDefault="00BE41ED">
      <w:pPr>
        <w:pStyle w:val="a3"/>
        <w:spacing w:before="44" w:line="312" w:lineRule="auto"/>
        <w:ind w:right="564" w:firstLine="0"/>
        <w:rPr>
          <w:color w:val="000000" w:themeColor="text1"/>
        </w:rPr>
      </w:pPr>
      <w:r w:rsidRPr="00B93770">
        <w:rPr>
          <w:color w:val="000000" w:themeColor="text1"/>
        </w:rPr>
        <w:lastRenderedPageBreak/>
        <w:t>разработанным планом мониторинга компонентного состава воды в смотровых колодцах</w:t>
      </w:r>
      <w:r w:rsidR="00465C60" w:rsidRPr="00B93770">
        <w:rPr>
          <w:color w:val="000000" w:themeColor="text1"/>
        </w:rPr>
        <w:t>.</w:t>
      </w:r>
    </w:p>
    <w:p w14:paraId="52EE2E14" w14:textId="77777777" w:rsidR="00432815" w:rsidRPr="00B93770" w:rsidRDefault="00465C60">
      <w:pPr>
        <w:pStyle w:val="2"/>
        <w:numPr>
          <w:ilvl w:val="1"/>
          <w:numId w:val="35"/>
        </w:numPr>
        <w:tabs>
          <w:tab w:val="left" w:pos="1082"/>
        </w:tabs>
        <w:spacing w:line="360" w:lineRule="auto"/>
        <w:ind w:right="566" w:firstLine="0"/>
        <w:rPr>
          <w:color w:val="000000" w:themeColor="text1"/>
        </w:rPr>
      </w:pPr>
      <w:bookmarkStart w:id="48" w:name="_TOC_250015"/>
      <w:bookmarkEnd w:id="48"/>
      <w:r w:rsidRPr="00B93770">
        <w:rPr>
          <w:color w:val="000000" w:themeColor="text1"/>
        </w:rPr>
        <w:t>Неопределенности в определении воздействий на земельные ресурсы и почвенный покров</w:t>
      </w:r>
    </w:p>
    <w:p w14:paraId="14C0E54A" w14:textId="77777777" w:rsidR="00432815" w:rsidRPr="00B93770" w:rsidRDefault="00465C60">
      <w:pPr>
        <w:pStyle w:val="a3"/>
        <w:spacing w:line="312" w:lineRule="auto"/>
        <w:ind w:right="564"/>
        <w:rPr>
          <w:color w:val="000000" w:themeColor="text1"/>
        </w:rPr>
      </w:pPr>
      <w:r w:rsidRPr="00B93770">
        <w:rPr>
          <w:color w:val="000000" w:themeColor="text1"/>
        </w:rPr>
        <w:t xml:space="preserve">Процесс ухудшения качества почвенного покрова на участках смежных с участком строительства будет кратковременным по времени и малоинтенсивным. Можно предположить, что почвы не исчерпают свои буферные способности. На почвенный покров за границами зоны предполагаемого воздействия загрязнение вышеуказанными компонентами будет еще менее </w:t>
      </w:r>
      <w:r w:rsidRPr="00B93770">
        <w:rPr>
          <w:color w:val="000000" w:themeColor="text1"/>
          <w:spacing w:val="-2"/>
        </w:rPr>
        <w:t>выраженным.</w:t>
      </w:r>
    </w:p>
    <w:p w14:paraId="4728FF8E" w14:textId="77777777" w:rsidR="00432815" w:rsidRPr="00B93770" w:rsidRDefault="00465C60">
      <w:pPr>
        <w:pStyle w:val="2"/>
        <w:numPr>
          <w:ilvl w:val="1"/>
          <w:numId w:val="35"/>
        </w:numPr>
        <w:tabs>
          <w:tab w:val="left" w:pos="1082"/>
        </w:tabs>
        <w:spacing w:line="360" w:lineRule="auto"/>
        <w:ind w:right="566" w:firstLine="0"/>
        <w:rPr>
          <w:color w:val="000000" w:themeColor="text1"/>
        </w:rPr>
      </w:pPr>
      <w:r w:rsidRPr="00B93770">
        <w:rPr>
          <w:color w:val="000000" w:themeColor="text1"/>
        </w:rPr>
        <w:t>Неопределенности в определении воздействий на растительный и животный мир.</w:t>
      </w:r>
    </w:p>
    <w:p w14:paraId="0AE0C2DB" w14:textId="77777777" w:rsidR="00432815" w:rsidRPr="00B93770" w:rsidRDefault="00465C60">
      <w:pPr>
        <w:pStyle w:val="a3"/>
        <w:spacing w:before="119" w:line="312" w:lineRule="auto"/>
        <w:ind w:left="374" w:right="566"/>
        <w:rPr>
          <w:color w:val="000000" w:themeColor="text1"/>
        </w:rPr>
      </w:pPr>
      <w:r w:rsidRPr="00B93770">
        <w:rPr>
          <w:color w:val="000000" w:themeColor="text1"/>
        </w:rPr>
        <w:t>Учитывая</w:t>
      </w:r>
      <w:r w:rsidRPr="00B93770">
        <w:rPr>
          <w:color w:val="000000" w:themeColor="text1"/>
          <w:spacing w:val="-14"/>
        </w:rPr>
        <w:t xml:space="preserve"> </w:t>
      </w:r>
      <w:r w:rsidRPr="00B93770">
        <w:rPr>
          <w:color w:val="000000" w:themeColor="text1"/>
        </w:rPr>
        <w:t>все</w:t>
      </w:r>
      <w:r w:rsidRPr="00B93770">
        <w:rPr>
          <w:color w:val="000000" w:themeColor="text1"/>
          <w:spacing w:val="-14"/>
        </w:rPr>
        <w:t xml:space="preserve"> </w:t>
      </w:r>
      <w:r w:rsidRPr="00B93770">
        <w:rPr>
          <w:color w:val="000000" w:themeColor="text1"/>
        </w:rPr>
        <w:t>виды</w:t>
      </w:r>
      <w:r w:rsidRPr="00B93770">
        <w:rPr>
          <w:color w:val="000000" w:themeColor="text1"/>
          <w:spacing w:val="-15"/>
        </w:rPr>
        <w:t xml:space="preserve"> </w:t>
      </w:r>
      <w:r w:rsidRPr="00B93770">
        <w:rPr>
          <w:color w:val="000000" w:themeColor="text1"/>
        </w:rPr>
        <w:t>отрицательного</w:t>
      </w:r>
      <w:r w:rsidRPr="00B93770">
        <w:rPr>
          <w:color w:val="000000" w:themeColor="text1"/>
          <w:spacing w:val="-14"/>
        </w:rPr>
        <w:t xml:space="preserve"> </w:t>
      </w:r>
      <w:r w:rsidRPr="00B93770">
        <w:rPr>
          <w:color w:val="000000" w:themeColor="text1"/>
        </w:rPr>
        <w:t>воздействия,</w:t>
      </w:r>
      <w:r w:rsidRPr="00B93770">
        <w:rPr>
          <w:color w:val="000000" w:themeColor="text1"/>
          <w:spacing w:val="-14"/>
        </w:rPr>
        <w:t xml:space="preserve"> </w:t>
      </w:r>
      <w:r w:rsidRPr="00B93770">
        <w:rPr>
          <w:color w:val="000000" w:themeColor="text1"/>
        </w:rPr>
        <w:t>которые</w:t>
      </w:r>
      <w:r w:rsidRPr="00B93770">
        <w:rPr>
          <w:color w:val="000000" w:themeColor="text1"/>
          <w:spacing w:val="-14"/>
        </w:rPr>
        <w:t xml:space="preserve"> </w:t>
      </w:r>
      <w:r w:rsidRPr="00B93770">
        <w:rPr>
          <w:color w:val="000000" w:themeColor="text1"/>
        </w:rPr>
        <w:t>будут</w:t>
      </w:r>
      <w:r w:rsidRPr="00B93770">
        <w:rPr>
          <w:color w:val="000000" w:themeColor="text1"/>
          <w:spacing w:val="-15"/>
        </w:rPr>
        <w:t xml:space="preserve"> </w:t>
      </w:r>
      <w:r w:rsidRPr="00B93770">
        <w:rPr>
          <w:color w:val="000000" w:themeColor="text1"/>
        </w:rPr>
        <w:t>оказываться</w:t>
      </w:r>
      <w:r w:rsidRPr="00B93770">
        <w:rPr>
          <w:color w:val="000000" w:themeColor="text1"/>
          <w:spacing w:val="-14"/>
        </w:rPr>
        <w:t xml:space="preserve"> </w:t>
      </w:r>
      <w:r w:rsidRPr="00B93770">
        <w:rPr>
          <w:color w:val="000000" w:themeColor="text1"/>
        </w:rPr>
        <w:t>на</w:t>
      </w:r>
      <w:r w:rsidRPr="00B93770">
        <w:rPr>
          <w:color w:val="000000" w:themeColor="text1"/>
          <w:spacing w:val="-14"/>
        </w:rPr>
        <w:t xml:space="preserve"> </w:t>
      </w:r>
      <w:r w:rsidRPr="00B93770">
        <w:rPr>
          <w:color w:val="000000" w:themeColor="text1"/>
        </w:rPr>
        <w:t>животный мир при производстве работ, определены соответствующие параметры зон по интенсивности воздействия,</w:t>
      </w:r>
      <w:r w:rsidRPr="00B93770">
        <w:rPr>
          <w:color w:val="000000" w:themeColor="text1"/>
          <w:spacing w:val="40"/>
        </w:rPr>
        <w:t xml:space="preserve"> </w:t>
      </w:r>
      <w:r w:rsidRPr="00B93770">
        <w:rPr>
          <w:color w:val="000000" w:themeColor="text1"/>
        </w:rPr>
        <w:t>использованные для</w:t>
      </w:r>
      <w:r w:rsidRPr="00B93770">
        <w:rPr>
          <w:color w:val="000000" w:themeColor="text1"/>
          <w:spacing w:val="40"/>
        </w:rPr>
        <w:t xml:space="preserve"> </w:t>
      </w:r>
      <w:r w:rsidRPr="00B93770">
        <w:rPr>
          <w:color w:val="000000" w:themeColor="text1"/>
        </w:rPr>
        <w:t>проведения</w:t>
      </w:r>
      <w:r w:rsidRPr="00B93770">
        <w:rPr>
          <w:color w:val="000000" w:themeColor="text1"/>
          <w:spacing w:val="40"/>
        </w:rPr>
        <w:t xml:space="preserve"> </w:t>
      </w:r>
      <w:r w:rsidRPr="00B93770">
        <w:rPr>
          <w:color w:val="000000" w:themeColor="text1"/>
        </w:rPr>
        <w:t>соответствующих расчетов.</w:t>
      </w:r>
    </w:p>
    <w:p w14:paraId="6B9FFDFC" w14:textId="77777777" w:rsidR="00432815" w:rsidRPr="00B93770" w:rsidRDefault="00465C60">
      <w:pPr>
        <w:pStyle w:val="a5"/>
        <w:numPr>
          <w:ilvl w:val="0"/>
          <w:numId w:val="8"/>
        </w:numPr>
        <w:tabs>
          <w:tab w:val="left" w:pos="1791"/>
        </w:tabs>
        <w:spacing w:line="312" w:lineRule="auto"/>
        <w:ind w:right="565" w:firstLine="709"/>
        <w:jc w:val="both"/>
        <w:rPr>
          <w:color w:val="000000" w:themeColor="text1"/>
          <w:sz w:val="24"/>
        </w:rPr>
      </w:pPr>
      <w:r w:rsidRPr="00B93770">
        <w:rPr>
          <w:color w:val="000000" w:themeColor="text1"/>
          <w:sz w:val="24"/>
        </w:rPr>
        <w:t>зона – территория необратимой трансформации потери численности и годовой продуктивности популяций животных в этой зоне определяются в 0 %.</w:t>
      </w:r>
    </w:p>
    <w:p w14:paraId="73DF8FC0" w14:textId="77777777" w:rsidR="00432815" w:rsidRPr="00B93770" w:rsidRDefault="00465C60">
      <w:pPr>
        <w:pStyle w:val="a5"/>
        <w:numPr>
          <w:ilvl w:val="0"/>
          <w:numId w:val="8"/>
        </w:numPr>
        <w:tabs>
          <w:tab w:val="left" w:pos="1791"/>
        </w:tabs>
        <w:spacing w:line="312" w:lineRule="auto"/>
        <w:ind w:left="373" w:right="565" w:firstLine="709"/>
        <w:jc w:val="both"/>
        <w:rPr>
          <w:color w:val="000000" w:themeColor="text1"/>
          <w:sz w:val="24"/>
        </w:rPr>
      </w:pPr>
      <w:r w:rsidRPr="00B93770">
        <w:rPr>
          <w:color w:val="000000" w:themeColor="text1"/>
          <w:sz w:val="24"/>
        </w:rPr>
        <w:t>зона – территория сильного воздействия включает местообитания животных в полосе 100 метров от границы земель (зоны I). Эта часть угодий практически теряет свое значение</w:t>
      </w:r>
      <w:r w:rsidRPr="00B93770">
        <w:rPr>
          <w:color w:val="000000" w:themeColor="text1"/>
          <w:spacing w:val="-7"/>
          <w:sz w:val="24"/>
        </w:rPr>
        <w:t xml:space="preserve"> </w:t>
      </w:r>
      <w:r w:rsidRPr="00B93770">
        <w:rPr>
          <w:color w:val="000000" w:themeColor="text1"/>
          <w:sz w:val="24"/>
        </w:rPr>
        <w:t>как</w:t>
      </w:r>
      <w:r w:rsidRPr="00B93770">
        <w:rPr>
          <w:color w:val="000000" w:themeColor="text1"/>
          <w:spacing w:val="-7"/>
          <w:sz w:val="24"/>
        </w:rPr>
        <w:t xml:space="preserve"> </w:t>
      </w:r>
      <w:r w:rsidRPr="00B93770">
        <w:rPr>
          <w:color w:val="000000" w:themeColor="text1"/>
          <w:sz w:val="24"/>
        </w:rPr>
        <w:t>кормовые,</w:t>
      </w:r>
      <w:r w:rsidRPr="00B93770">
        <w:rPr>
          <w:color w:val="000000" w:themeColor="text1"/>
          <w:spacing w:val="-7"/>
          <w:sz w:val="24"/>
        </w:rPr>
        <w:t xml:space="preserve"> </w:t>
      </w:r>
      <w:r w:rsidRPr="00B93770">
        <w:rPr>
          <w:color w:val="000000" w:themeColor="text1"/>
          <w:sz w:val="24"/>
        </w:rPr>
        <w:t>гнездовые</w:t>
      </w:r>
      <w:r w:rsidRPr="00B93770">
        <w:rPr>
          <w:color w:val="000000" w:themeColor="text1"/>
          <w:spacing w:val="-8"/>
          <w:sz w:val="24"/>
        </w:rPr>
        <w:t xml:space="preserve"> </w:t>
      </w:r>
      <w:r w:rsidRPr="00B93770">
        <w:rPr>
          <w:color w:val="000000" w:themeColor="text1"/>
          <w:sz w:val="24"/>
        </w:rPr>
        <w:t>и</w:t>
      </w:r>
      <w:r w:rsidRPr="00B93770">
        <w:rPr>
          <w:color w:val="000000" w:themeColor="text1"/>
          <w:spacing w:val="-7"/>
          <w:sz w:val="24"/>
        </w:rPr>
        <w:t xml:space="preserve"> </w:t>
      </w:r>
      <w:r w:rsidRPr="00B93770">
        <w:rPr>
          <w:color w:val="000000" w:themeColor="text1"/>
          <w:sz w:val="24"/>
        </w:rPr>
        <w:t>защитные</w:t>
      </w:r>
      <w:r w:rsidRPr="00B93770">
        <w:rPr>
          <w:color w:val="000000" w:themeColor="text1"/>
          <w:spacing w:val="-6"/>
          <w:sz w:val="24"/>
        </w:rPr>
        <w:t xml:space="preserve"> </w:t>
      </w:r>
      <w:r w:rsidRPr="00B93770">
        <w:rPr>
          <w:color w:val="000000" w:themeColor="text1"/>
          <w:sz w:val="24"/>
        </w:rPr>
        <w:t>станции</w:t>
      </w:r>
      <w:r w:rsidRPr="00B93770">
        <w:rPr>
          <w:color w:val="000000" w:themeColor="text1"/>
          <w:spacing w:val="-7"/>
          <w:sz w:val="24"/>
        </w:rPr>
        <w:t xml:space="preserve"> </w:t>
      </w:r>
      <w:r w:rsidRPr="00B93770">
        <w:rPr>
          <w:color w:val="000000" w:themeColor="text1"/>
          <w:sz w:val="24"/>
        </w:rPr>
        <w:t>для</w:t>
      </w:r>
      <w:r w:rsidRPr="00B93770">
        <w:rPr>
          <w:color w:val="000000" w:themeColor="text1"/>
          <w:spacing w:val="-7"/>
          <w:sz w:val="24"/>
        </w:rPr>
        <w:t xml:space="preserve"> </w:t>
      </w:r>
      <w:r w:rsidRPr="00B93770">
        <w:rPr>
          <w:color w:val="000000" w:themeColor="text1"/>
          <w:sz w:val="24"/>
        </w:rPr>
        <w:t>большинства</w:t>
      </w:r>
      <w:r w:rsidRPr="00B93770">
        <w:rPr>
          <w:color w:val="000000" w:themeColor="text1"/>
          <w:spacing w:val="-7"/>
          <w:sz w:val="24"/>
        </w:rPr>
        <w:t xml:space="preserve"> </w:t>
      </w:r>
      <w:r w:rsidRPr="00B93770">
        <w:rPr>
          <w:color w:val="000000" w:themeColor="text1"/>
          <w:sz w:val="24"/>
        </w:rPr>
        <w:t>видов</w:t>
      </w:r>
      <w:r w:rsidRPr="00B93770">
        <w:rPr>
          <w:color w:val="000000" w:themeColor="text1"/>
          <w:spacing w:val="-7"/>
          <w:sz w:val="24"/>
        </w:rPr>
        <w:t xml:space="preserve"> </w:t>
      </w:r>
      <w:r w:rsidRPr="00B93770">
        <w:rPr>
          <w:color w:val="000000" w:themeColor="text1"/>
          <w:sz w:val="24"/>
        </w:rPr>
        <w:t>диких</w:t>
      </w:r>
      <w:r w:rsidRPr="00B93770">
        <w:rPr>
          <w:color w:val="000000" w:themeColor="text1"/>
          <w:spacing w:val="-7"/>
          <w:sz w:val="24"/>
        </w:rPr>
        <w:t xml:space="preserve"> </w:t>
      </w:r>
      <w:r w:rsidRPr="00B93770">
        <w:rPr>
          <w:color w:val="000000" w:themeColor="text1"/>
          <w:sz w:val="24"/>
        </w:rPr>
        <w:t>животных на время проведения работ.</w:t>
      </w:r>
    </w:p>
    <w:p w14:paraId="629AA578" w14:textId="77777777" w:rsidR="00432815" w:rsidRPr="00B93770" w:rsidRDefault="00465C60">
      <w:pPr>
        <w:pStyle w:val="a5"/>
        <w:numPr>
          <w:ilvl w:val="0"/>
          <w:numId w:val="8"/>
        </w:numPr>
        <w:tabs>
          <w:tab w:val="left" w:pos="1790"/>
        </w:tabs>
        <w:spacing w:line="312" w:lineRule="auto"/>
        <w:ind w:left="373" w:right="566" w:firstLine="709"/>
        <w:jc w:val="both"/>
        <w:rPr>
          <w:color w:val="000000" w:themeColor="text1"/>
          <w:sz w:val="24"/>
        </w:rPr>
      </w:pPr>
      <w:r w:rsidRPr="00B93770">
        <w:rPr>
          <w:color w:val="000000" w:themeColor="text1"/>
          <w:sz w:val="24"/>
        </w:rPr>
        <w:t>зона – территория среднего воздействия включает местообитания охотничье- промысловых животных в полосе 500 м от границы зоны II.</w:t>
      </w:r>
    </w:p>
    <w:p w14:paraId="61CADC03" w14:textId="77777777" w:rsidR="00432815" w:rsidRPr="00B93770" w:rsidRDefault="00465C60">
      <w:pPr>
        <w:pStyle w:val="a5"/>
        <w:numPr>
          <w:ilvl w:val="0"/>
          <w:numId w:val="8"/>
        </w:numPr>
        <w:tabs>
          <w:tab w:val="left" w:pos="1790"/>
        </w:tabs>
        <w:spacing w:line="312" w:lineRule="auto"/>
        <w:ind w:left="373" w:right="564" w:firstLine="709"/>
        <w:jc w:val="both"/>
        <w:rPr>
          <w:color w:val="000000" w:themeColor="text1"/>
          <w:sz w:val="24"/>
        </w:rPr>
      </w:pPr>
      <w:r w:rsidRPr="00B93770">
        <w:rPr>
          <w:color w:val="000000" w:themeColor="text1"/>
          <w:sz w:val="24"/>
        </w:rPr>
        <w:t>зона – территория слабого воздействия включает местообитания охотничье- промысловых животных в полосе 400 м от границы зоны III, где потери численности и годовой продуктивности популяций угодий составляют до 25 %.</w:t>
      </w:r>
    </w:p>
    <w:p w14:paraId="3E673CC0" w14:textId="77777777" w:rsidR="00432815" w:rsidRPr="00B93770" w:rsidRDefault="00465C60">
      <w:pPr>
        <w:pStyle w:val="a3"/>
        <w:spacing w:line="312" w:lineRule="auto"/>
        <w:ind w:right="564"/>
        <w:rPr>
          <w:color w:val="000000" w:themeColor="text1"/>
        </w:rPr>
      </w:pPr>
      <w:r w:rsidRPr="00B93770">
        <w:rPr>
          <w:color w:val="000000" w:themeColor="text1"/>
        </w:rPr>
        <w:t>Для последних двух зон оценить воздействие довольно сложно, т.к. непосредственного долгосрочного изъятия угодий на данной территории происходить не будет, шумовое воздействие (шум механизмов и транспортных средств, голоса людей и т.п.) будет значительно ниже, чем в первых двух зонах, загрязняющие вещества от объектов будут поступать в окружающую среду в составе выбросов в атмосферу (оценить степень воздействия по данному аспекту достаточно сложно, поскольку все предельно-допустимые концентрации загрязняющих веществ разработаны в отношении человека).</w:t>
      </w:r>
    </w:p>
    <w:p w14:paraId="19926D8A" w14:textId="1B9B179F" w:rsidR="00432815" w:rsidRPr="00B93770" w:rsidRDefault="00465C60">
      <w:pPr>
        <w:pStyle w:val="a3"/>
        <w:spacing w:line="312" w:lineRule="auto"/>
        <w:ind w:right="565"/>
        <w:rPr>
          <w:color w:val="000000" w:themeColor="text1"/>
        </w:rPr>
      </w:pPr>
      <w:r w:rsidRPr="00B93770">
        <w:rPr>
          <w:color w:val="000000" w:themeColor="text1"/>
        </w:rPr>
        <w:t>Позвоночные животные являются пространстве</w:t>
      </w:r>
      <w:r w:rsidR="00BD3301" w:rsidRPr="00B93770">
        <w:rPr>
          <w:color w:val="000000" w:themeColor="text1"/>
        </w:rPr>
        <w:t>н</w:t>
      </w:r>
      <w:r w:rsidRPr="00B93770">
        <w:rPr>
          <w:color w:val="000000" w:themeColor="text1"/>
        </w:rPr>
        <w:t>но</w:t>
      </w:r>
      <w:r w:rsidR="00BD3301" w:rsidRPr="00B93770">
        <w:rPr>
          <w:color w:val="000000" w:themeColor="text1"/>
        </w:rPr>
        <w:t>-</w:t>
      </w:r>
      <w:r w:rsidRPr="00B93770">
        <w:rPr>
          <w:color w:val="000000" w:themeColor="text1"/>
        </w:rPr>
        <w:t>активными, а их органы чувств хорошо развиты. Поэтому прямого воздействия они будут избегать путем перемещения в зону, где данные факторы отсутствуют.</w:t>
      </w:r>
    </w:p>
    <w:p w14:paraId="21810E2B" w14:textId="77777777" w:rsidR="00432815" w:rsidRPr="00B93770" w:rsidRDefault="00432815">
      <w:pPr>
        <w:spacing w:line="312" w:lineRule="auto"/>
        <w:rPr>
          <w:color w:val="000000" w:themeColor="text1"/>
        </w:rPr>
        <w:sectPr w:rsidR="00432815" w:rsidRPr="00B93770">
          <w:pgSz w:w="11910" w:h="16840"/>
          <w:pgMar w:top="1240" w:right="280" w:bottom="1280" w:left="760" w:header="317" w:footer="1076" w:gutter="0"/>
          <w:cols w:space="720"/>
        </w:sectPr>
      </w:pPr>
    </w:p>
    <w:p w14:paraId="6F094296" w14:textId="77777777" w:rsidR="00432815" w:rsidRPr="00B93770" w:rsidRDefault="00465C60">
      <w:pPr>
        <w:pStyle w:val="2"/>
        <w:numPr>
          <w:ilvl w:val="1"/>
          <w:numId w:val="35"/>
        </w:numPr>
        <w:tabs>
          <w:tab w:val="left" w:pos="809"/>
        </w:tabs>
        <w:spacing w:before="44" w:line="360" w:lineRule="auto"/>
        <w:ind w:left="374" w:right="566" w:firstLine="0"/>
        <w:rPr>
          <w:color w:val="000000" w:themeColor="text1"/>
        </w:rPr>
      </w:pPr>
      <w:bookmarkStart w:id="49" w:name="_TOC_250014"/>
      <w:r w:rsidRPr="00B93770">
        <w:rPr>
          <w:color w:val="000000" w:themeColor="text1"/>
        </w:rPr>
        <w:lastRenderedPageBreak/>
        <w:t xml:space="preserve">Неопределенности в определении воздействий при обращении с отходами </w:t>
      </w:r>
      <w:bookmarkEnd w:id="49"/>
      <w:r w:rsidRPr="00B93770">
        <w:rPr>
          <w:color w:val="000000" w:themeColor="text1"/>
          <w:spacing w:val="-2"/>
        </w:rPr>
        <w:t>производства.</w:t>
      </w:r>
    </w:p>
    <w:p w14:paraId="514C72D2" w14:textId="57C1170A" w:rsidR="00432815" w:rsidRPr="00B93770" w:rsidRDefault="00465C60">
      <w:pPr>
        <w:pStyle w:val="a3"/>
        <w:spacing w:before="121" w:line="312" w:lineRule="auto"/>
        <w:ind w:right="565"/>
        <w:rPr>
          <w:color w:val="000000" w:themeColor="text1"/>
        </w:rPr>
      </w:pPr>
      <w:r w:rsidRPr="00B93770">
        <w:rPr>
          <w:color w:val="000000" w:themeColor="text1"/>
        </w:rPr>
        <w:t>Для</w:t>
      </w:r>
      <w:r w:rsidRPr="00B93770">
        <w:rPr>
          <w:color w:val="000000" w:themeColor="text1"/>
          <w:spacing w:val="-1"/>
        </w:rPr>
        <w:t xml:space="preserve"> </w:t>
      </w:r>
      <w:r w:rsidRPr="00B93770">
        <w:rPr>
          <w:color w:val="000000" w:themeColor="text1"/>
        </w:rPr>
        <w:t>уточнения</w:t>
      </w:r>
      <w:r w:rsidRPr="00B93770">
        <w:rPr>
          <w:color w:val="000000" w:themeColor="text1"/>
          <w:spacing w:val="-1"/>
        </w:rPr>
        <w:t xml:space="preserve"> </w:t>
      </w:r>
      <w:r w:rsidRPr="00B93770">
        <w:rPr>
          <w:color w:val="000000" w:themeColor="text1"/>
        </w:rPr>
        <w:t xml:space="preserve">неопределенностей </w:t>
      </w:r>
      <w:r w:rsidR="00BE41ED" w:rsidRPr="00B93770">
        <w:rPr>
          <w:color w:val="000000" w:themeColor="text1"/>
        </w:rPr>
        <w:t>составляется перечень отходов, подлежащих обработке, утилизации и обезвреживанию</w:t>
      </w:r>
      <w:r w:rsidRPr="00B93770">
        <w:rPr>
          <w:color w:val="000000" w:themeColor="text1"/>
        </w:rPr>
        <w:t>.</w:t>
      </w:r>
    </w:p>
    <w:p w14:paraId="7CDDC5B7" w14:textId="55C2BE24" w:rsidR="00432815" w:rsidRPr="00B93770" w:rsidRDefault="00465C60">
      <w:pPr>
        <w:pStyle w:val="a3"/>
        <w:spacing w:line="312" w:lineRule="auto"/>
        <w:ind w:right="565"/>
        <w:rPr>
          <w:color w:val="000000" w:themeColor="text1"/>
        </w:rPr>
      </w:pPr>
      <w:r w:rsidRPr="00B93770">
        <w:rPr>
          <w:b/>
          <w:color w:val="000000" w:themeColor="text1"/>
        </w:rPr>
        <w:t>Вывод</w:t>
      </w:r>
      <w:r w:rsidR="005F5420" w:rsidRPr="00B93770">
        <w:rPr>
          <w:b/>
          <w:color w:val="000000" w:themeColor="text1"/>
        </w:rPr>
        <w:t xml:space="preserve">: </w:t>
      </w:r>
      <w:r w:rsidR="005F5420" w:rsidRPr="00B93770">
        <w:rPr>
          <w:color w:val="000000" w:themeColor="text1"/>
        </w:rPr>
        <w:t>поскольку</w:t>
      </w:r>
      <w:r w:rsidR="00924060" w:rsidRPr="00B93770">
        <w:rPr>
          <w:color w:val="000000" w:themeColor="text1"/>
        </w:rPr>
        <w:t xml:space="preserve"> все отходы, деятельность с которыми планируется осуществлять, зарегистрированы в Федеральном классификационном каталоге отходов с установленными классами опасности для окружающей среды, деятельность с отходами будет осуществляться при наличии соответствующей лицензии, п</w:t>
      </w:r>
      <w:r w:rsidRPr="00B93770">
        <w:rPr>
          <w:color w:val="000000" w:themeColor="text1"/>
        </w:rPr>
        <w:t xml:space="preserve">ринятые проектные решения </w:t>
      </w:r>
      <w:r w:rsidR="00924060" w:rsidRPr="00B93770">
        <w:rPr>
          <w:color w:val="000000" w:themeColor="text1"/>
        </w:rPr>
        <w:t xml:space="preserve">можно считать </w:t>
      </w:r>
      <w:r w:rsidRPr="00B93770">
        <w:rPr>
          <w:color w:val="000000" w:themeColor="text1"/>
        </w:rPr>
        <w:t>соответствую</w:t>
      </w:r>
      <w:r w:rsidR="00924060" w:rsidRPr="00B93770">
        <w:rPr>
          <w:color w:val="000000" w:themeColor="text1"/>
        </w:rPr>
        <w:t>щими</w:t>
      </w:r>
      <w:r w:rsidRPr="00B93770">
        <w:rPr>
          <w:color w:val="000000" w:themeColor="text1"/>
        </w:rPr>
        <w:t xml:space="preserve"> сложившейся практике, которая свидетельствует о предсказуемости последствий и незначительности влияния на окружающую </w:t>
      </w:r>
      <w:r w:rsidRPr="00B93770">
        <w:rPr>
          <w:color w:val="000000" w:themeColor="text1"/>
          <w:spacing w:val="-2"/>
        </w:rPr>
        <w:t>среду.</w:t>
      </w:r>
    </w:p>
    <w:p w14:paraId="62F6FF1B" w14:textId="77777777" w:rsidR="00432815" w:rsidRPr="00B93770" w:rsidRDefault="00465C60">
      <w:pPr>
        <w:pStyle w:val="2"/>
        <w:numPr>
          <w:ilvl w:val="1"/>
          <w:numId w:val="35"/>
        </w:numPr>
        <w:tabs>
          <w:tab w:val="left" w:pos="795"/>
        </w:tabs>
        <w:ind w:left="794" w:hanging="421"/>
        <w:rPr>
          <w:color w:val="000000" w:themeColor="text1"/>
        </w:rPr>
      </w:pPr>
      <w:bookmarkStart w:id="50" w:name="_TOC_250013"/>
      <w:r w:rsidRPr="00B93770">
        <w:rPr>
          <w:color w:val="000000" w:themeColor="text1"/>
        </w:rPr>
        <w:t>Оценка</w:t>
      </w:r>
      <w:r w:rsidRPr="00B93770">
        <w:rPr>
          <w:color w:val="000000" w:themeColor="text1"/>
          <w:spacing w:val="-15"/>
        </w:rPr>
        <w:t xml:space="preserve"> </w:t>
      </w:r>
      <w:r w:rsidRPr="00B93770">
        <w:rPr>
          <w:color w:val="000000" w:themeColor="text1"/>
        </w:rPr>
        <w:t>значимости</w:t>
      </w:r>
      <w:r w:rsidRPr="00B93770">
        <w:rPr>
          <w:color w:val="000000" w:themeColor="text1"/>
          <w:spacing w:val="-14"/>
        </w:rPr>
        <w:t xml:space="preserve"> </w:t>
      </w:r>
      <w:r w:rsidRPr="00B93770">
        <w:rPr>
          <w:color w:val="000000" w:themeColor="text1"/>
        </w:rPr>
        <w:t>экологических</w:t>
      </w:r>
      <w:r w:rsidRPr="00B93770">
        <w:rPr>
          <w:color w:val="000000" w:themeColor="text1"/>
          <w:spacing w:val="-14"/>
        </w:rPr>
        <w:t xml:space="preserve"> </w:t>
      </w:r>
      <w:bookmarkEnd w:id="50"/>
      <w:r w:rsidRPr="00B93770">
        <w:rPr>
          <w:color w:val="000000" w:themeColor="text1"/>
          <w:spacing w:val="-2"/>
        </w:rPr>
        <w:t>аспектов</w:t>
      </w:r>
    </w:p>
    <w:p w14:paraId="38A591F1" w14:textId="77777777" w:rsidR="00432815" w:rsidRPr="00B93770" w:rsidRDefault="00432815">
      <w:pPr>
        <w:pStyle w:val="a3"/>
        <w:spacing w:before="4"/>
        <w:ind w:left="0" w:firstLine="0"/>
        <w:jc w:val="left"/>
        <w:rPr>
          <w:b/>
          <w:color w:val="000000" w:themeColor="text1"/>
        </w:rPr>
      </w:pPr>
    </w:p>
    <w:p w14:paraId="42DC89F1" w14:textId="6C93DDAD" w:rsidR="00432815" w:rsidRPr="00B93770" w:rsidRDefault="00465C60">
      <w:pPr>
        <w:pStyle w:val="a3"/>
        <w:spacing w:line="312" w:lineRule="auto"/>
        <w:ind w:right="564"/>
        <w:rPr>
          <w:color w:val="000000" w:themeColor="text1"/>
        </w:rPr>
      </w:pPr>
      <w:r w:rsidRPr="00B93770">
        <w:rPr>
          <w:color w:val="000000" w:themeColor="text1"/>
        </w:rPr>
        <w:t>Для определения приоритетов при проведении ОВОС, выполнена оценка значимости учитываемых (вышеперечисленных) экологических аспектов и вызываемого ими воздействия для</w:t>
      </w:r>
      <w:r w:rsidRPr="00B93770">
        <w:rPr>
          <w:color w:val="000000" w:themeColor="text1"/>
          <w:spacing w:val="-12"/>
        </w:rPr>
        <w:t xml:space="preserve"> </w:t>
      </w:r>
      <w:r w:rsidRPr="00B93770">
        <w:rPr>
          <w:color w:val="000000" w:themeColor="text1"/>
        </w:rPr>
        <w:t>дальнейшего</w:t>
      </w:r>
      <w:r w:rsidRPr="00B93770">
        <w:rPr>
          <w:color w:val="000000" w:themeColor="text1"/>
          <w:spacing w:val="-12"/>
        </w:rPr>
        <w:t xml:space="preserve"> </w:t>
      </w:r>
      <w:r w:rsidRPr="00B93770">
        <w:rPr>
          <w:color w:val="000000" w:themeColor="text1"/>
        </w:rPr>
        <w:t>проведения</w:t>
      </w:r>
      <w:r w:rsidRPr="00B93770">
        <w:rPr>
          <w:color w:val="000000" w:themeColor="text1"/>
          <w:spacing w:val="-11"/>
        </w:rPr>
        <w:t xml:space="preserve"> </w:t>
      </w:r>
      <w:r w:rsidRPr="00B93770">
        <w:rPr>
          <w:color w:val="000000" w:themeColor="text1"/>
        </w:rPr>
        <w:t>работ</w:t>
      </w:r>
      <w:r w:rsidRPr="00B93770">
        <w:rPr>
          <w:color w:val="000000" w:themeColor="text1"/>
          <w:spacing w:val="-12"/>
        </w:rPr>
        <w:t xml:space="preserve"> </w:t>
      </w:r>
      <w:r w:rsidRPr="00B93770">
        <w:rPr>
          <w:color w:val="000000" w:themeColor="text1"/>
        </w:rPr>
        <w:t>ОВОС.</w:t>
      </w:r>
      <w:r w:rsidRPr="00B93770">
        <w:rPr>
          <w:color w:val="000000" w:themeColor="text1"/>
          <w:spacing w:val="-12"/>
        </w:rPr>
        <w:t xml:space="preserve"> </w:t>
      </w:r>
      <w:r w:rsidRPr="00B93770">
        <w:rPr>
          <w:color w:val="000000" w:themeColor="text1"/>
        </w:rPr>
        <w:t>Предлагаемые</w:t>
      </w:r>
      <w:r w:rsidRPr="00B93770">
        <w:rPr>
          <w:color w:val="000000" w:themeColor="text1"/>
          <w:spacing w:val="-12"/>
        </w:rPr>
        <w:t xml:space="preserve"> </w:t>
      </w:r>
      <w:r w:rsidRPr="00B93770">
        <w:rPr>
          <w:color w:val="000000" w:themeColor="text1"/>
        </w:rPr>
        <w:t>критерии</w:t>
      </w:r>
      <w:r w:rsidRPr="00B93770">
        <w:rPr>
          <w:color w:val="000000" w:themeColor="text1"/>
          <w:spacing w:val="-12"/>
        </w:rPr>
        <w:t xml:space="preserve"> </w:t>
      </w:r>
      <w:r w:rsidRPr="00B93770">
        <w:rPr>
          <w:color w:val="000000" w:themeColor="text1"/>
        </w:rPr>
        <w:t>ранжирования</w:t>
      </w:r>
      <w:r w:rsidRPr="00B93770">
        <w:rPr>
          <w:color w:val="000000" w:themeColor="text1"/>
          <w:spacing w:val="-12"/>
        </w:rPr>
        <w:t xml:space="preserve"> </w:t>
      </w:r>
      <w:r w:rsidRPr="00B93770">
        <w:rPr>
          <w:color w:val="000000" w:themeColor="text1"/>
        </w:rPr>
        <w:t>представлены в таблице</w:t>
      </w:r>
      <w:r w:rsidR="00A96510" w:rsidRPr="00B93770">
        <w:rPr>
          <w:color w:val="000000" w:themeColor="text1"/>
        </w:rPr>
        <w:t xml:space="preserve"> 5.7.1</w:t>
      </w:r>
      <w:r w:rsidRPr="00B93770">
        <w:rPr>
          <w:color w:val="000000" w:themeColor="text1"/>
        </w:rPr>
        <w:t>.</w:t>
      </w:r>
    </w:p>
    <w:p w14:paraId="21A4AFA7" w14:textId="5FEABAFB" w:rsidR="00432815" w:rsidRPr="00B93770" w:rsidRDefault="00A96510" w:rsidP="00A96510">
      <w:pPr>
        <w:pStyle w:val="a3"/>
        <w:spacing w:before="120"/>
        <w:ind w:left="478" w:right="670" w:firstLine="0"/>
        <w:rPr>
          <w:color w:val="000000" w:themeColor="text1"/>
        </w:rPr>
      </w:pPr>
      <w:r w:rsidRPr="00B93770">
        <w:rPr>
          <w:color w:val="000000" w:themeColor="text1"/>
        </w:rPr>
        <w:t xml:space="preserve">Таблица 5.7.1 </w:t>
      </w:r>
      <w:r w:rsidR="00465C60" w:rsidRPr="00B93770">
        <w:rPr>
          <w:color w:val="000000" w:themeColor="text1"/>
        </w:rPr>
        <w:t>Критерии</w:t>
      </w:r>
      <w:r w:rsidR="00465C60" w:rsidRPr="00B93770">
        <w:rPr>
          <w:color w:val="000000" w:themeColor="text1"/>
          <w:spacing w:val="-8"/>
        </w:rPr>
        <w:t xml:space="preserve"> </w:t>
      </w:r>
      <w:r w:rsidR="00465C60" w:rsidRPr="00B93770">
        <w:rPr>
          <w:color w:val="000000" w:themeColor="text1"/>
        </w:rPr>
        <w:t>анализа,</w:t>
      </w:r>
      <w:r w:rsidR="00465C60" w:rsidRPr="00B93770">
        <w:rPr>
          <w:color w:val="000000" w:themeColor="text1"/>
          <w:spacing w:val="-7"/>
        </w:rPr>
        <w:t xml:space="preserve"> </w:t>
      </w:r>
      <w:r w:rsidR="00465C60" w:rsidRPr="00B93770">
        <w:rPr>
          <w:color w:val="000000" w:themeColor="text1"/>
        </w:rPr>
        <w:t>их</w:t>
      </w:r>
      <w:r w:rsidR="00465C60" w:rsidRPr="00B93770">
        <w:rPr>
          <w:color w:val="000000" w:themeColor="text1"/>
          <w:spacing w:val="-6"/>
        </w:rPr>
        <w:t xml:space="preserve"> </w:t>
      </w:r>
      <w:r w:rsidR="00465C60" w:rsidRPr="00B93770">
        <w:rPr>
          <w:color w:val="000000" w:themeColor="text1"/>
        </w:rPr>
        <w:t>значения</w:t>
      </w:r>
      <w:r w:rsidR="00465C60" w:rsidRPr="00B93770">
        <w:rPr>
          <w:color w:val="000000" w:themeColor="text1"/>
          <w:spacing w:val="-9"/>
        </w:rPr>
        <w:t xml:space="preserve"> </w:t>
      </w:r>
      <w:r w:rsidR="00465C60" w:rsidRPr="00B93770">
        <w:rPr>
          <w:color w:val="000000" w:themeColor="text1"/>
        </w:rPr>
        <w:t>и</w:t>
      </w:r>
      <w:r w:rsidR="00465C60" w:rsidRPr="00B93770">
        <w:rPr>
          <w:color w:val="000000" w:themeColor="text1"/>
          <w:spacing w:val="-7"/>
        </w:rPr>
        <w:t xml:space="preserve"> </w:t>
      </w:r>
      <w:r w:rsidR="00465C60" w:rsidRPr="00B93770">
        <w:rPr>
          <w:color w:val="000000" w:themeColor="text1"/>
          <w:spacing w:val="-2"/>
        </w:rPr>
        <w:t>характеристика</w:t>
      </w:r>
    </w:p>
    <w:p w14:paraId="45F36FFC" w14:textId="77777777" w:rsidR="00432815" w:rsidRPr="00B93770" w:rsidRDefault="00432815">
      <w:pPr>
        <w:pStyle w:val="a3"/>
        <w:spacing w:before="7"/>
        <w:ind w:left="0" w:firstLine="0"/>
        <w:jc w:val="left"/>
        <w:rPr>
          <w:color w:val="000000" w:themeColor="text1"/>
          <w:sz w:val="17"/>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2772"/>
        <w:gridCol w:w="4297"/>
      </w:tblGrid>
      <w:tr w:rsidR="00B93770" w:rsidRPr="00B93770" w14:paraId="59475F90" w14:textId="77777777">
        <w:trPr>
          <w:trHeight w:val="320"/>
        </w:trPr>
        <w:tc>
          <w:tcPr>
            <w:tcW w:w="2741" w:type="dxa"/>
            <w:shd w:val="clear" w:color="auto" w:fill="D9D9D9"/>
          </w:tcPr>
          <w:p w14:paraId="271BF9FB" w14:textId="77777777" w:rsidR="00432815" w:rsidRPr="00B93770" w:rsidRDefault="00465C60">
            <w:pPr>
              <w:pStyle w:val="TableParagraph"/>
              <w:spacing w:before="8"/>
              <w:ind w:left="410"/>
              <w:rPr>
                <w:b/>
                <w:color w:val="000000" w:themeColor="text1"/>
                <w:sz w:val="24"/>
              </w:rPr>
            </w:pPr>
            <w:r w:rsidRPr="00B93770">
              <w:rPr>
                <w:b/>
                <w:color w:val="000000" w:themeColor="text1"/>
                <w:spacing w:val="-2"/>
                <w:sz w:val="24"/>
              </w:rPr>
              <w:t>Критерии</w:t>
            </w:r>
            <w:r w:rsidRPr="00B93770">
              <w:rPr>
                <w:b/>
                <w:color w:val="000000" w:themeColor="text1"/>
                <w:spacing w:val="-1"/>
                <w:sz w:val="24"/>
              </w:rPr>
              <w:t xml:space="preserve"> </w:t>
            </w:r>
            <w:r w:rsidRPr="00B93770">
              <w:rPr>
                <w:b/>
                <w:color w:val="000000" w:themeColor="text1"/>
                <w:spacing w:val="-2"/>
                <w:sz w:val="24"/>
              </w:rPr>
              <w:t>оценки</w:t>
            </w:r>
          </w:p>
        </w:tc>
        <w:tc>
          <w:tcPr>
            <w:tcW w:w="2772" w:type="dxa"/>
            <w:shd w:val="clear" w:color="auto" w:fill="D9D9D9"/>
          </w:tcPr>
          <w:p w14:paraId="7751C714" w14:textId="77777777" w:rsidR="00432815" w:rsidRPr="00B93770" w:rsidRDefault="00465C60">
            <w:pPr>
              <w:pStyle w:val="TableParagraph"/>
              <w:spacing w:before="8"/>
              <w:ind w:left="151" w:right="145"/>
              <w:jc w:val="center"/>
              <w:rPr>
                <w:b/>
                <w:color w:val="000000" w:themeColor="text1"/>
                <w:sz w:val="24"/>
              </w:rPr>
            </w:pPr>
            <w:r w:rsidRPr="00B93770">
              <w:rPr>
                <w:b/>
                <w:color w:val="000000" w:themeColor="text1"/>
                <w:sz w:val="24"/>
              </w:rPr>
              <w:t>Значения</w:t>
            </w:r>
            <w:r w:rsidRPr="00B93770">
              <w:rPr>
                <w:b/>
                <w:color w:val="000000" w:themeColor="text1"/>
                <w:spacing w:val="-12"/>
                <w:sz w:val="24"/>
              </w:rPr>
              <w:t xml:space="preserve"> </w:t>
            </w:r>
            <w:r w:rsidRPr="00B93770">
              <w:rPr>
                <w:b/>
                <w:color w:val="000000" w:themeColor="text1"/>
                <w:spacing w:val="-2"/>
                <w:sz w:val="24"/>
              </w:rPr>
              <w:t>критериев</w:t>
            </w:r>
          </w:p>
        </w:tc>
        <w:tc>
          <w:tcPr>
            <w:tcW w:w="4297" w:type="dxa"/>
            <w:shd w:val="clear" w:color="auto" w:fill="D9D9D9"/>
          </w:tcPr>
          <w:p w14:paraId="174F539D" w14:textId="77777777" w:rsidR="00432815" w:rsidRPr="00B93770" w:rsidRDefault="00465C60">
            <w:pPr>
              <w:pStyle w:val="TableParagraph"/>
              <w:spacing w:before="8"/>
              <w:ind w:left="711"/>
              <w:rPr>
                <w:b/>
                <w:color w:val="000000" w:themeColor="text1"/>
                <w:sz w:val="24"/>
              </w:rPr>
            </w:pPr>
            <w:r w:rsidRPr="00B93770">
              <w:rPr>
                <w:b/>
                <w:color w:val="000000" w:themeColor="text1"/>
                <w:w w:val="95"/>
                <w:sz w:val="24"/>
              </w:rPr>
              <w:t>Характеристика</w:t>
            </w:r>
            <w:r w:rsidRPr="00B93770">
              <w:rPr>
                <w:b/>
                <w:color w:val="000000" w:themeColor="text1"/>
                <w:spacing w:val="59"/>
                <w:sz w:val="24"/>
              </w:rPr>
              <w:t xml:space="preserve"> </w:t>
            </w:r>
            <w:r w:rsidRPr="00B93770">
              <w:rPr>
                <w:b/>
                <w:color w:val="000000" w:themeColor="text1"/>
                <w:spacing w:val="-2"/>
                <w:sz w:val="24"/>
              </w:rPr>
              <w:t>значений</w:t>
            </w:r>
          </w:p>
        </w:tc>
      </w:tr>
      <w:tr w:rsidR="00B93770" w:rsidRPr="00B93770" w14:paraId="2A4D98B3" w14:textId="77777777">
        <w:trPr>
          <w:trHeight w:val="1040"/>
        </w:trPr>
        <w:tc>
          <w:tcPr>
            <w:tcW w:w="2741" w:type="dxa"/>
            <w:vMerge w:val="restart"/>
          </w:tcPr>
          <w:p w14:paraId="2229F3A0" w14:textId="77777777" w:rsidR="00432815" w:rsidRPr="00B93770" w:rsidRDefault="00432815">
            <w:pPr>
              <w:pStyle w:val="TableParagraph"/>
              <w:rPr>
                <w:color w:val="000000" w:themeColor="text1"/>
              </w:rPr>
            </w:pPr>
          </w:p>
          <w:p w14:paraId="3E741293" w14:textId="77777777" w:rsidR="00432815" w:rsidRPr="00B93770" w:rsidRDefault="00432815">
            <w:pPr>
              <w:pStyle w:val="TableParagraph"/>
              <w:rPr>
                <w:color w:val="000000" w:themeColor="text1"/>
              </w:rPr>
            </w:pPr>
          </w:p>
          <w:p w14:paraId="05F955E4" w14:textId="77777777" w:rsidR="00432815" w:rsidRPr="00B93770" w:rsidRDefault="00432815">
            <w:pPr>
              <w:pStyle w:val="TableParagraph"/>
              <w:rPr>
                <w:color w:val="000000" w:themeColor="text1"/>
              </w:rPr>
            </w:pPr>
          </w:p>
          <w:p w14:paraId="4960C00E" w14:textId="77777777" w:rsidR="00432815" w:rsidRPr="00B93770" w:rsidRDefault="00432815">
            <w:pPr>
              <w:pStyle w:val="TableParagraph"/>
              <w:rPr>
                <w:color w:val="000000" w:themeColor="text1"/>
              </w:rPr>
            </w:pPr>
          </w:p>
          <w:p w14:paraId="1FB4A3B8" w14:textId="77777777" w:rsidR="00432815" w:rsidRPr="00B93770" w:rsidRDefault="00432815">
            <w:pPr>
              <w:pStyle w:val="TableParagraph"/>
              <w:rPr>
                <w:color w:val="000000" w:themeColor="text1"/>
              </w:rPr>
            </w:pPr>
          </w:p>
          <w:p w14:paraId="6FF97A05" w14:textId="77777777" w:rsidR="00432815" w:rsidRPr="00B93770" w:rsidRDefault="00432815">
            <w:pPr>
              <w:pStyle w:val="TableParagraph"/>
              <w:rPr>
                <w:color w:val="000000" w:themeColor="text1"/>
              </w:rPr>
            </w:pPr>
          </w:p>
          <w:p w14:paraId="50CB0A27" w14:textId="77777777" w:rsidR="00432815" w:rsidRPr="00B93770" w:rsidRDefault="00432815">
            <w:pPr>
              <w:pStyle w:val="TableParagraph"/>
              <w:rPr>
                <w:color w:val="000000" w:themeColor="text1"/>
              </w:rPr>
            </w:pPr>
          </w:p>
          <w:p w14:paraId="18514938" w14:textId="77777777" w:rsidR="00432815" w:rsidRPr="00B93770" w:rsidRDefault="00465C60">
            <w:pPr>
              <w:pStyle w:val="TableParagraph"/>
              <w:spacing w:before="165"/>
              <w:ind w:left="107"/>
              <w:rPr>
                <w:color w:val="000000" w:themeColor="text1"/>
                <w:sz w:val="20"/>
              </w:rPr>
            </w:pPr>
            <w:r w:rsidRPr="00B93770">
              <w:rPr>
                <w:color w:val="000000" w:themeColor="text1"/>
                <w:sz w:val="20"/>
              </w:rPr>
              <w:t>Интенсивность</w:t>
            </w:r>
            <w:r w:rsidRPr="00B93770">
              <w:rPr>
                <w:color w:val="000000" w:themeColor="text1"/>
                <w:spacing w:val="-11"/>
                <w:sz w:val="20"/>
              </w:rPr>
              <w:t xml:space="preserve"> </w:t>
            </w:r>
            <w:r w:rsidRPr="00B93770">
              <w:rPr>
                <w:color w:val="000000" w:themeColor="text1"/>
                <w:spacing w:val="-2"/>
                <w:sz w:val="20"/>
              </w:rPr>
              <w:t>воздействия</w:t>
            </w:r>
          </w:p>
        </w:tc>
        <w:tc>
          <w:tcPr>
            <w:tcW w:w="2772" w:type="dxa"/>
          </w:tcPr>
          <w:p w14:paraId="0172B507" w14:textId="77777777" w:rsidR="00432815" w:rsidRPr="00B93770" w:rsidRDefault="00432815">
            <w:pPr>
              <w:pStyle w:val="TableParagraph"/>
              <w:rPr>
                <w:color w:val="000000" w:themeColor="text1"/>
              </w:rPr>
            </w:pPr>
          </w:p>
          <w:p w14:paraId="28976C31" w14:textId="77777777" w:rsidR="00432815" w:rsidRPr="00B93770" w:rsidRDefault="00465C60">
            <w:pPr>
              <w:pStyle w:val="TableParagraph"/>
              <w:spacing w:before="153"/>
              <w:ind w:left="153" w:right="145"/>
              <w:jc w:val="center"/>
              <w:rPr>
                <w:color w:val="000000" w:themeColor="text1"/>
                <w:sz w:val="20"/>
              </w:rPr>
            </w:pPr>
            <w:r w:rsidRPr="00B93770">
              <w:rPr>
                <w:color w:val="000000" w:themeColor="text1"/>
                <w:spacing w:val="-2"/>
                <w:sz w:val="20"/>
              </w:rPr>
              <w:t>низкая</w:t>
            </w:r>
          </w:p>
        </w:tc>
        <w:tc>
          <w:tcPr>
            <w:tcW w:w="4297" w:type="dxa"/>
          </w:tcPr>
          <w:p w14:paraId="541E5271" w14:textId="77777777" w:rsidR="00432815" w:rsidRPr="00B93770" w:rsidRDefault="00465C60">
            <w:pPr>
              <w:pStyle w:val="TableParagraph"/>
              <w:spacing w:before="44" w:line="252" w:lineRule="auto"/>
              <w:ind w:left="107" w:right="101"/>
              <w:rPr>
                <w:color w:val="000000" w:themeColor="text1"/>
                <w:sz w:val="20"/>
              </w:rPr>
            </w:pPr>
            <w:r w:rsidRPr="00B93770">
              <w:rPr>
                <w:color w:val="000000" w:themeColor="text1"/>
                <w:sz w:val="20"/>
              </w:rPr>
              <w:t>Воздействие ниже допустимого уровня, не влияет значимо на компоненты среды</w:t>
            </w:r>
            <w:r w:rsidRPr="00B93770">
              <w:rPr>
                <w:color w:val="000000" w:themeColor="text1"/>
                <w:spacing w:val="40"/>
                <w:sz w:val="20"/>
              </w:rPr>
              <w:t xml:space="preserve"> </w:t>
            </w:r>
            <w:r w:rsidRPr="00B93770">
              <w:rPr>
                <w:color w:val="000000" w:themeColor="text1"/>
                <w:sz w:val="20"/>
              </w:rPr>
              <w:t>(функции и процессы, происходящие в компонентах</w:t>
            </w:r>
            <w:r w:rsidRPr="00B93770">
              <w:rPr>
                <w:color w:val="000000" w:themeColor="text1"/>
                <w:spacing w:val="-11"/>
                <w:sz w:val="20"/>
              </w:rPr>
              <w:t xml:space="preserve"> </w:t>
            </w:r>
            <w:r w:rsidRPr="00B93770">
              <w:rPr>
                <w:color w:val="000000" w:themeColor="text1"/>
                <w:sz w:val="20"/>
              </w:rPr>
              <w:t>природной</w:t>
            </w:r>
            <w:r w:rsidRPr="00B93770">
              <w:rPr>
                <w:color w:val="000000" w:themeColor="text1"/>
                <w:spacing w:val="-9"/>
                <w:sz w:val="20"/>
              </w:rPr>
              <w:t xml:space="preserve"> </w:t>
            </w:r>
            <w:r w:rsidRPr="00B93770">
              <w:rPr>
                <w:color w:val="000000" w:themeColor="text1"/>
                <w:sz w:val="20"/>
              </w:rPr>
              <w:t>среде,</w:t>
            </w:r>
            <w:r w:rsidRPr="00B93770">
              <w:rPr>
                <w:color w:val="000000" w:themeColor="text1"/>
                <w:spacing w:val="-9"/>
                <w:sz w:val="20"/>
              </w:rPr>
              <w:t xml:space="preserve"> </w:t>
            </w:r>
            <w:r w:rsidRPr="00B93770">
              <w:rPr>
                <w:color w:val="000000" w:themeColor="text1"/>
                <w:sz w:val="20"/>
              </w:rPr>
              <w:t>не</w:t>
            </w:r>
            <w:r w:rsidRPr="00B93770">
              <w:rPr>
                <w:color w:val="000000" w:themeColor="text1"/>
                <w:spacing w:val="-9"/>
                <w:sz w:val="20"/>
              </w:rPr>
              <w:t xml:space="preserve"> </w:t>
            </w:r>
            <w:r w:rsidRPr="00B93770">
              <w:rPr>
                <w:color w:val="000000" w:themeColor="text1"/>
                <w:sz w:val="20"/>
              </w:rPr>
              <w:t>нарушаются)</w:t>
            </w:r>
          </w:p>
        </w:tc>
      </w:tr>
      <w:tr w:rsidR="00B93770" w:rsidRPr="00B93770" w14:paraId="3F7B3E23" w14:textId="77777777">
        <w:trPr>
          <w:trHeight w:val="1280"/>
        </w:trPr>
        <w:tc>
          <w:tcPr>
            <w:tcW w:w="2741" w:type="dxa"/>
            <w:vMerge/>
            <w:tcBorders>
              <w:top w:val="nil"/>
            </w:tcBorders>
          </w:tcPr>
          <w:p w14:paraId="7DE7CC83" w14:textId="77777777" w:rsidR="00432815" w:rsidRPr="00B93770" w:rsidRDefault="00432815">
            <w:pPr>
              <w:rPr>
                <w:color w:val="000000" w:themeColor="text1"/>
                <w:sz w:val="2"/>
                <w:szCs w:val="2"/>
              </w:rPr>
            </w:pPr>
          </w:p>
        </w:tc>
        <w:tc>
          <w:tcPr>
            <w:tcW w:w="2772" w:type="dxa"/>
          </w:tcPr>
          <w:p w14:paraId="409DB45A" w14:textId="77777777" w:rsidR="00432815" w:rsidRPr="00B93770" w:rsidRDefault="00432815">
            <w:pPr>
              <w:pStyle w:val="TableParagraph"/>
              <w:rPr>
                <w:color w:val="000000" w:themeColor="text1"/>
              </w:rPr>
            </w:pPr>
          </w:p>
          <w:p w14:paraId="7D1CB6C9" w14:textId="77777777" w:rsidR="00432815" w:rsidRPr="00B93770" w:rsidRDefault="00432815">
            <w:pPr>
              <w:pStyle w:val="TableParagraph"/>
              <w:spacing w:before="8"/>
              <w:rPr>
                <w:color w:val="000000" w:themeColor="text1"/>
                <w:sz w:val="23"/>
              </w:rPr>
            </w:pPr>
          </w:p>
          <w:p w14:paraId="519D31E8" w14:textId="77777777" w:rsidR="00432815" w:rsidRPr="00B93770" w:rsidRDefault="00465C60">
            <w:pPr>
              <w:pStyle w:val="TableParagraph"/>
              <w:ind w:left="153" w:right="144"/>
              <w:jc w:val="center"/>
              <w:rPr>
                <w:color w:val="000000" w:themeColor="text1"/>
                <w:sz w:val="20"/>
              </w:rPr>
            </w:pPr>
            <w:r w:rsidRPr="00B93770">
              <w:rPr>
                <w:color w:val="000000" w:themeColor="text1"/>
                <w:spacing w:val="-2"/>
                <w:sz w:val="20"/>
              </w:rPr>
              <w:t>средняя</w:t>
            </w:r>
          </w:p>
        </w:tc>
        <w:tc>
          <w:tcPr>
            <w:tcW w:w="4297" w:type="dxa"/>
          </w:tcPr>
          <w:p w14:paraId="169078E9" w14:textId="77777777" w:rsidR="00432815" w:rsidRPr="00B93770" w:rsidRDefault="00465C60">
            <w:pPr>
              <w:pStyle w:val="TableParagraph"/>
              <w:spacing w:before="44" w:line="249" w:lineRule="auto"/>
              <w:ind w:left="107" w:right="106"/>
              <w:rPr>
                <w:color w:val="000000" w:themeColor="text1"/>
                <w:sz w:val="20"/>
              </w:rPr>
            </w:pPr>
            <w:r w:rsidRPr="00B93770">
              <w:rPr>
                <w:color w:val="000000" w:themeColor="text1"/>
                <w:sz w:val="20"/>
              </w:rPr>
              <w:t>Количественные показатели воздействий сравнимы с фоновыми значениями, компоненты среды продолжают функционировать,</w:t>
            </w:r>
            <w:r w:rsidRPr="00B93770">
              <w:rPr>
                <w:color w:val="000000" w:themeColor="text1"/>
                <w:spacing w:val="-13"/>
                <w:sz w:val="20"/>
              </w:rPr>
              <w:t xml:space="preserve"> </w:t>
            </w:r>
            <w:r w:rsidRPr="00B93770">
              <w:rPr>
                <w:color w:val="000000" w:themeColor="text1"/>
                <w:sz w:val="20"/>
              </w:rPr>
              <w:t>но</w:t>
            </w:r>
            <w:r w:rsidRPr="00B93770">
              <w:rPr>
                <w:color w:val="000000" w:themeColor="text1"/>
                <w:spacing w:val="-12"/>
                <w:sz w:val="20"/>
              </w:rPr>
              <w:t xml:space="preserve"> </w:t>
            </w:r>
            <w:r w:rsidRPr="00B93770">
              <w:rPr>
                <w:color w:val="000000" w:themeColor="text1"/>
                <w:sz w:val="20"/>
              </w:rPr>
              <w:t>состояние</w:t>
            </w:r>
            <w:r w:rsidRPr="00B93770">
              <w:rPr>
                <w:color w:val="000000" w:themeColor="text1"/>
                <w:spacing w:val="-13"/>
                <w:sz w:val="20"/>
              </w:rPr>
              <w:t xml:space="preserve"> </w:t>
            </w:r>
            <w:r w:rsidRPr="00B93770">
              <w:rPr>
                <w:color w:val="000000" w:themeColor="text1"/>
                <w:sz w:val="20"/>
              </w:rPr>
              <w:t>компонентов претерпевает изменения</w:t>
            </w:r>
          </w:p>
        </w:tc>
      </w:tr>
      <w:tr w:rsidR="00B93770" w:rsidRPr="00B93770" w14:paraId="7ACC75B8" w14:textId="77777777">
        <w:trPr>
          <w:trHeight w:val="1759"/>
        </w:trPr>
        <w:tc>
          <w:tcPr>
            <w:tcW w:w="2741" w:type="dxa"/>
            <w:vMerge/>
            <w:tcBorders>
              <w:top w:val="nil"/>
            </w:tcBorders>
          </w:tcPr>
          <w:p w14:paraId="760BA718" w14:textId="77777777" w:rsidR="00432815" w:rsidRPr="00B93770" w:rsidRDefault="00432815">
            <w:pPr>
              <w:rPr>
                <w:color w:val="000000" w:themeColor="text1"/>
                <w:sz w:val="2"/>
                <w:szCs w:val="2"/>
              </w:rPr>
            </w:pPr>
          </w:p>
        </w:tc>
        <w:tc>
          <w:tcPr>
            <w:tcW w:w="2772" w:type="dxa"/>
          </w:tcPr>
          <w:p w14:paraId="38163084" w14:textId="77777777" w:rsidR="00432815" w:rsidRPr="00B93770" w:rsidRDefault="00432815">
            <w:pPr>
              <w:pStyle w:val="TableParagraph"/>
              <w:rPr>
                <w:color w:val="000000" w:themeColor="text1"/>
              </w:rPr>
            </w:pPr>
          </w:p>
          <w:p w14:paraId="465007E7" w14:textId="77777777" w:rsidR="00432815" w:rsidRPr="00B93770" w:rsidRDefault="00432815">
            <w:pPr>
              <w:pStyle w:val="TableParagraph"/>
              <w:rPr>
                <w:color w:val="000000" w:themeColor="text1"/>
              </w:rPr>
            </w:pPr>
          </w:p>
          <w:p w14:paraId="074BFB7E" w14:textId="77777777" w:rsidR="00432815" w:rsidRPr="00B93770" w:rsidRDefault="00432815">
            <w:pPr>
              <w:pStyle w:val="TableParagraph"/>
              <w:spacing w:before="6"/>
              <w:rPr>
                <w:color w:val="000000" w:themeColor="text1"/>
              </w:rPr>
            </w:pPr>
          </w:p>
          <w:p w14:paraId="08FBCAB2" w14:textId="77777777" w:rsidR="00432815" w:rsidRPr="00B93770" w:rsidRDefault="00465C60">
            <w:pPr>
              <w:pStyle w:val="TableParagraph"/>
              <w:spacing w:before="1"/>
              <w:ind w:left="153" w:right="144"/>
              <w:jc w:val="center"/>
              <w:rPr>
                <w:color w:val="000000" w:themeColor="text1"/>
                <w:sz w:val="20"/>
              </w:rPr>
            </w:pPr>
            <w:r w:rsidRPr="00B93770">
              <w:rPr>
                <w:color w:val="000000" w:themeColor="text1"/>
                <w:spacing w:val="-2"/>
                <w:sz w:val="20"/>
              </w:rPr>
              <w:t>высокая</w:t>
            </w:r>
          </w:p>
        </w:tc>
        <w:tc>
          <w:tcPr>
            <w:tcW w:w="4297" w:type="dxa"/>
          </w:tcPr>
          <w:p w14:paraId="3E9BD1CD" w14:textId="77777777" w:rsidR="00432815" w:rsidRPr="00B93770" w:rsidRDefault="00465C60">
            <w:pPr>
              <w:pStyle w:val="TableParagraph"/>
              <w:spacing w:before="44" w:line="249" w:lineRule="auto"/>
              <w:ind w:left="107" w:right="106"/>
              <w:rPr>
                <w:color w:val="000000" w:themeColor="text1"/>
                <w:sz w:val="20"/>
              </w:rPr>
            </w:pPr>
            <w:r w:rsidRPr="00B93770">
              <w:rPr>
                <w:color w:val="000000" w:themeColor="text1"/>
                <w:sz w:val="20"/>
              </w:rPr>
              <w:t>Количественные показатели воздействий на состояние компонентов среды значительно превышают фоновые и нормируемые показатели,</w:t>
            </w:r>
            <w:r w:rsidRPr="00B93770">
              <w:rPr>
                <w:color w:val="000000" w:themeColor="text1"/>
                <w:spacing w:val="-10"/>
                <w:sz w:val="20"/>
              </w:rPr>
              <w:t xml:space="preserve"> </w:t>
            </w:r>
            <w:r w:rsidRPr="00B93770">
              <w:rPr>
                <w:color w:val="000000" w:themeColor="text1"/>
                <w:sz w:val="20"/>
              </w:rPr>
              <w:t>в</w:t>
            </w:r>
            <w:r w:rsidRPr="00B93770">
              <w:rPr>
                <w:color w:val="000000" w:themeColor="text1"/>
                <w:spacing w:val="-10"/>
                <w:sz w:val="20"/>
              </w:rPr>
              <w:t xml:space="preserve"> </w:t>
            </w:r>
            <w:r w:rsidRPr="00B93770">
              <w:rPr>
                <w:color w:val="000000" w:themeColor="text1"/>
                <w:sz w:val="20"/>
              </w:rPr>
              <w:t>результате</w:t>
            </w:r>
            <w:r w:rsidRPr="00B93770">
              <w:rPr>
                <w:color w:val="000000" w:themeColor="text1"/>
                <w:spacing w:val="-9"/>
                <w:sz w:val="20"/>
              </w:rPr>
              <w:t xml:space="preserve"> </w:t>
            </w:r>
            <w:r w:rsidRPr="00B93770">
              <w:rPr>
                <w:color w:val="000000" w:themeColor="text1"/>
                <w:sz w:val="20"/>
              </w:rPr>
              <w:t>воздействия</w:t>
            </w:r>
            <w:r w:rsidRPr="00B93770">
              <w:rPr>
                <w:color w:val="000000" w:themeColor="text1"/>
                <w:spacing w:val="-10"/>
                <w:sz w:val="20"/>
              </w:rPr>
              <w:t xml:space="preserve"> </w:t>
            </w:r>
            <w:r w:rsidRPr="00B93770">
              <w:rPr>
                <w:color w:val="000000" w:themeColor="text1"/>
                <w:sz w:val="20"/>
              </w:rPr>
              <w:t xml:space="preserve">основные функции компонентов среды утрачиваются (временно или навсегда) или необратимо </w:t>
            </w:r>
            <w:r w:rsidRPr="00B93770">
              <w:rPr>
                <w:color w:val="000000" w:themeColor="text1"/>
                <w:spacing w:val="-2"/>
                <w:sz w:val="20"/>
              </w:rPr>
              <w:t>изменяются</w:t>
            </w:r>
          </w:p>
        </w:tc>
      </w:tr>
      <w:tr w:rsidR="00B93770" w:rsidRPr="00B93770" w14:paraId="35E9BD76" w14:textId="77777777">
        <w:trPr>
          <w:trHeight w:val="1040"/>
        </w:trPr>
        <w:tc>
          <w:tcPr>
            <w:tcW w:w="2741" w:type="dxa"/>
            <w:vMerge w:val="restart"/>
          </w:tcPr>
          <w:p w14:paraId="10CD024B" w14:textId="77777777" w:rsidR="00432815" w:rsidRPr="00B93770" w:rsidRDefault="00432815">
            <w:pPr>
              <w:pStyle w:val="TableParagraph"/>
              <w:rPr>
                <w:color w:val="000000" w:themeColor="text1"/>
              </w:rPr>
            </w:pPr>
          </w:p>
          <w:p w14:paraId="23DDA0D5" w14:textId="77777777" w:rsidR="00432815" w:rsidRPr="00B93770" w:rsidRDefault="00432815">
            <w:pPr>
              <w:pStyle w:val="TableParagraph"/>
              <w:rPr>
                <w:color w:val="000000" w:themeColor="text1"/>
              </w:rPr>
            </w:pPr>
          </w:p>
          <w:p w14:paraId="086FDDF4" w14:textId="77777777" w:rsidR="00432815" w:rsidRPr="00B93770" w:rsidRDefault="00432815">
            <w:pPr>
              <w:pStyle w:val="TableParagraph"/>
              <w:rPr>
                <w:color w:val="000000" w:themeColor="text1"/>
              </w:rPr>
            </w:pPr>
          </w:p>
          <w:p w14:paraId="46A2938F" w14:textId="77777777" w:rsidR="00432815" w:rsidRPr="00B93770" w:rsidRDefault="00432815">
            <w:pPr>
              <w:pStyle w:val="TableParagraph"/>
              <w:rPr>
                <w:color w:val="000000" w:themeColor="text1"/>
              </w:rPr>
            </w:pPr>
          </w:p>
          <w:p w14:paraId="6603BE72" w14:textId="77777777" w:rsidR="00432815" w:rsidRPr="00B93770" w:rsidRDefault="00432815">
            <w:pPr>
              <w:pStyle w:val="TableParagraph"/>
              <w:spacing w:before="1"/>
              <w:rPr>
                <w:color w:val="000000" w:themeColor="text1"/>
                <w:sz w:val="28"/>
              </w:rPr>
            </w:pPr>
          </w:p>
          <w:p w14:paraId="38AE1207" w14:textId="77777777" w:rsidR="00432815" w:rsidRPr="00B93770" w:rsidRDefault="00465C60">
            <w:pPr>
              <w:pStyle w:val="TableParagraph"/>
              <w:spacing w:before="1"/>
              <w:ind w:left="107"/>
              <w:rPr>
                <w:color w:val="000000" w:themeColor="text1"/>
                <w:sz w:val="20"/>
              </w:rPr>
            </w:pPr>
            <w:r w:rsidRPr="00B93770">
              <w:rPr>
                <w:color w:val="000000" w:themeColor="text1"/>
                <w:sz w:val="20"/>
              </w:rPr>
              <w:t>Масштаб</w:t>
            </w:r>
            <w:r w:rsidRPr="00B93770">
              <w:rPr>
                <w:color w:val="000000" w:themeColor="text1"/>
                <w:spacing w:val="-3"/>
                <w:sz w:val="20"/>
              </w:rPr>
              <w:t xml:space="preserve"> </w:t>
            </w:r>
            <w:r w:rsidRPr="00B93770">
              <w:rPr>
                <w:color w:val="000000" w:themeColor="text1"/>
                <w:spacing w:val="-2"/>
                <w:sz w:val="20"/>
              </w:rPr>
              <w:t>воздействия</w:t>
            </w:r>
          </w:p>
        </w:tc>
        <w:tc>
          <w:tcPr>
            <w:tcW w:w="2772" w:type="dxa"/>
          </w:tcPr>
          <w:p w14:paraId="08F65EA1" w14:textId="77777777" w:rsidR="00432815" w:rsidRPr="00B93770" w:rsidRDefault="00432815">
            <w:pPr>
              <w:pStyle w:val="TableParagraph"/>
              <w:rPr>
                <w:color w:val="000000" w:themeColor="text1"/>
              </w:rPr>
            </w:pPr>
          </w:p>
          <w:p w14:paraId="6E98EFEC" w14:textId="77777777" w:rsidR="00432815" w:rsidRPr="00B93770" w:rsidRDefault="00465C60">
            <w:pPr>
              <w:pStyle w:val="TableParagraph"/>
              <w:spacing w:before="153"/>
              <w:ind w:left="152" w:right="145"/>
              <w:jc w:val="center"/>
              <w:rPr>
                <w:color w:val="000000" w:themeColor="text1"/>
                <w:sz w:val="20"/>
              </w:rPr>
            </w:pPr>
            <w:r w:rsidRPr="00B93770">
              <w:rPr>
                <w:color w:val="000000" w:themeColor="text1"/>
                <w:sz w:val="20"/>
              </w:rPr>
              <w:t>локальный</w:t>
            </w:r>
            <w:r w:rsidRPr="00B93770">
              <w:rPr>
                <w:color w:val="000000" w:themeColor="text1"/>
                <w:spacing w:val="-8"/>
                <w:sz w:val="20"/>
              </w:rPr>
              <w:t xml:space="preserve"> </w:t>
            </w:r>
            <w:r w:rsidRPr="00B93770">
              <w:rPr>
                <w:color w:val="000000" w:themeColor="text1"/>
                <w:spacing w:val="-2"/>
                <w:sz w:val="20"/>
              </w:rPr>
              <w:t>(местный)</w:t>
            </w:r>
          </w:p>
        </w:tc>
        <w:tc>
          <w:tcPr>
            <w:tcW w:w="4297" w:type="dxa"/>
          </w:tcPr>
          <w:p w14:paraId="7C391BBB" w14:textId="77777777" w:rsidR="00432815" w:rsidRPr="00B93770" w:rsidRDefault="00465C60">
            <w:pPr>
              <w:pStyle w:val="TableParagraph"/>
              <w:spacing w:before="44" w:line="252" w:lineRule="auto"/>
              <w:ind w:left="107"/>
              <w:rPr>
                <w:color w:val="000000" w:themeColor="text1"/>
                <w:sz w:val="20"/>
              </w:rPr>
            </w:pPr>
            <w:r w:rsidRPr="00B93770">
              <w:rPr>
                <w:color w:val="000000" w:themeColor="text1"/>
                <w:sz w:val="20"/>
              </w:rPr>
              <w:t>Воздействие локализуется в пределах промплощадки, района намечаемой деятельности,</w:t>
            </w:r>
            <w:r w:rsidRPr="00B93770">
              <w:rPr>
                <w:color w:val="000000" w:themeColor="text1"/>
                <w:spacing w:val="-13"/>
                <w:sz w:val="20"/>
              </w:rPr>
              <w:t xml:space="preserve"> </w:t>
            </w:r>
            <w:r w:rsidRPr="00B93770">
              <w:rPr>
                <w:color w:val="000000" w:themeColor="text1"/>
                <w:sz w:val="20"/>
              </w:rPr>
              <w:t>административного</w:t>
            </w:r>
            <w:r w:rsidRPr="00B93770">
              <w:rPr>
                <w:color w:val="000000" w:themeColor="text1"/>
                <w:spacing w:val="-12"/>
                <w:sz w:val="20"/>
              </w:rPr>
              <w:t xml:space="preserve"> </w:t>
            </w:r>
            <w:r w:rsidRPr="00B93770">
              <w:rPr>
                <w:color w:val="000000" w:themeColor="text1"/>
                <w:sz w:val="20"/>
              </w:rPr>
              <w:t>района (муниципального образования)</w:t>
            </w:r>
          </w:p>
        </w:tc>
      </w:tr>
      <w:tr w:rsidR="00B93770" w:rsidRPr="00B93770" w14:paraId="688C3B57" w14:textId="77777777">
        <w:trPr>
          <w:trHeight w:val="800"/>
        </w:trPr>
        <w:tc>
          <w:tcPr>
            <w:tcW w:w="2741" w:type="dxa"/>
            <w:vMerge/>
            <w:tcBorders>
              <w:top w:val="nil"/>
            </w:tcBorders>
          </w:tcPr>
          <w:p w14:paraId="63161A54" w14:textId="77777777" w:rsidR="00432815" w:rsidRPr="00B93770" w:rsidRDefault="00432815">
            <w:pPr>
              <w:rPr>
                <w:color w:val="000000" w:themeColor="text1"/>
                <w:sz w:val="2"/>
                <w:szCs w:val="2"/>
              </w:rPr>
            </w:pPr>
          </w:p>
        </w:tc>
        <w:tc>
          <w:tcPr>
            <w:tcW w:w="2772" w:type="dxa"/>
          </w:tcPr>
          <w:p w14:paraId="61FCE6C6" w14:textId="77777777" w:rsidR="00432815" w:rsidRPr="00B93770" w:rsidRDefault="00432815">
            <w:pPr>
              <w:pStyle w:val="TableParagraph"/>
              <w:spacing w:before="9"/>
              <w:rPr>
                <w:color w:val="000000" w:themeColor="text1"/>
                <w:sz w:val="24"/>
              </w:rPr>
            </w:pPr>
          </w:p>
          <w:p w14:paraId="3E2E271A" w14:textId="77777777" w:rsidR="00432815" w:rsidRPr="00B93770" w:rsidRDefault="00465C60">
            <w:pPr>
              <w:pStyle w:val="TableParagraph"/>
              <w:spacing w:before="1"/>
              <w:ind w:left="153" w:right="144"/>
              <w:jc w:val="center"/>
              <w:rPr>
                <w:color w:val="000000" w:themeColor="text1"/>
                <w:sz w:val="20"/>
              </w:rPr>
            </w:pPr>
            <w:r w:rsidRPr="00B93770">
              <w:rPr>
                <w:color w:val="000000" w:themeColor="text1"/>
                <w:spacing w:val="-2"/>
                <w:sz w:val="20"/>
              </w:rPr>
              <w:t>региональный</w:t>
            </w:r>
          </w:p>
        </w:tc>
        <w:tc>
          <w:tcPr>
            <w:tcW w:w="4297" w:type="dxa"/>
          </w:tcPr>
          <w:p w14:paraId="0B9EDCE0" w14:textId="77777777" w:rsidR="00432815" w:rsidRPr="00B93770" w:rsidRDefault="00465C60">
            <w:pPr>
              <w:pStyle w:val="TableParagraph"/>
              <w:spacing w:before="44" w:line="252" w:lineRule="auto"/>
              <w:ind w:left="107"/>
              <w:rPr>
                <w:color w:val="000000" w:themeColor="text1"/>
                <w:sz w:val="20"/>
              </w:rPr>
            </w:pPr>
            <w:r w:rsidRPr="00B93770">
              <w:rPr>
                <w:color w:val="000000" w:themeColor="text1"/>
                <w:sz w:val="20"/>
              </w:rPr>
              <w:t>Воздействие</w:t>
            </w:r>
            <w:r w:rsidRPr="00B93770">
              <w:rPr>
                <w:color w:val="000000" w:themeColor="text1"/>
                <w:spacing w:val="-13"/>
                <w:sz w:val="20"/>
              </w:rPr>
              <w:t xml:space="preserve"> </w:t>
            </w:r>
            <w:r w:rsidRPr="00B93770">
              <w:rPr>
                <w:color w:val="000000" w:themeColor="text1"/>
                <w:sz w:val="20"/>
              </w:rPr>
              <w:t>распространяется</w:t>
            </w:r>
            <w:r w:rsidRPr="00B93770">
              <w:rPr>
                <w:color w:val="000000" w:themeColor="text1"/>
                <w:spacing w:val="-12"/>
                <w:sz w:val="20"/>
              </w:rPr>
              <w:t xml:space="preserve"> </w:t>
            </w:r>
            <w:r w:rsidRPr="00B93770">
              <w:rPr>
                <w:color w:val="000000" w:themeColor="text1"/>
                <w:sz w:val="20"/>
              </w:rPr>
              <w:t>в</w:t>
            </w:r>
            <w:r w:rsidRPr="00B93770">
              <w:rPr>
                <w:color w:val="000000" w:themeColor="text1"/>
                <w:spacing w:val="-12"/>
                <w:sz w:val="20"/>
              </w:rPr>
              <w:t xml:space="preserve"> </w:t>
            </w:r>
            <w:r w:rsidRPr="00B93770">
              <w:rPr>
                <w:color w:val="000000" w:themeColor="text1"/>
                <w:sz w:val="20"/>
              </w:rPr>
              <w:t>пределах нескольких административных районов (муниципальных образований)</w:t>
            </w:r>
          </w:p>
        </w:tc>
      </w:tr>
      <w:tr w:rsidR="00B93770" w:rsidRPr="00B93770" w14:paraId="411DDDBA" w14:textId="77777777">
        <w:trPr>
          <w:trHeight w:val="1039"/>
        </w:trPr>
        <w:tc>
          <w:tcPr>
            <w:tcW w:w="2741" w:type="dxa"/>
            <w:vMerge/>
            <w:tcBorders>
              <w:top w:val="nil"/>
            </w:tcBorders>
          </w:tcPr>
          <w:p w14:paraId="66CD5AC2" w14:textId="77777777" w:rsidR="00432815" w:rsidRPr="00B93770" w:rsidRDefault="00432815">
            <w:pPr>
              <w:rPr>
                <w:color w:val="000000" w:themeColor="text1"/>
                <w:sz w:val="2"/>
                <w:szCs w:val="2"/>
              </w:rPr>
            </w:pPr>
          </w:p>
        </w:tc>
        <w:tc>
          <w:tcPr>
            <w:tcW w:w="2772" w:type="dxa"/>
          </w:tcPr>
          <w:p w14:paraId="6F1FC2BA" w14:textId="77777777" w:rsidR="00432815" w:rsidRPr="00B93770" w:rsidRDefault="00432815">
            <w:pPr>
              <w:pStyle w:val="TableParagraph"/>
              <w:rPr>
                <w:color w:val="000000" w:themeColor="text1"/>
              </w:rPr>
            </w:pPr>
          </w:p>
          <w:p w14:paraId="307E5C3F" w14:textId="77777777" w:rsidR="00432815" w:rsidRPr="00B93770" w:rsidRDefault="00465C60">
            <w:pPr>
              <w:pStyle w:val="TableParagraph"/>
              <w:spacing w:before="153"/>
              <w:ind w:left="153" w:right="144"/>
              <w:jc w:val="center"/>
              <w:rPr>
                <w:color w:val="000000" w:themeColor="text1"/>
                <w:sz w:val="20"/>
              </w:rPr>
            </w:pPr>
            <w:r w:rsidRPr="00B93770">
              <w:rPr>
                <w:color w:val="000000" w:themeColor="text1"/>
                <w:spacing w:val="-2"/>
                <w:sz w:val="20"/>
              </w:rPr>
              <w:t>глобальный</w:t>
            </w:r>
          </w:p>
        </w:tc>
        <w:tc>
          <w:tcPr>
            <w:tcW w:w="4297" w:type="dxa"/>
          </w:tcPr>
          <w:p w14:paraId="7AA5AE55" w14:textId="77777777" w:rsidR="00432815" w:rsidRPr="00B93770" w:rsidRDefault="00465C60">
            <w:pPr>
              <w:pStyle w:val="TableParagraph"/>
              <w:spacing w:before="44" w:line="252" w:lineRule="auto"/>
              <w:ind w:left="107" w:right="148"/>
              <w:rPr>
                <w:color w:val="000000" w:themeColor="text1"/>
                <w:sz w:val="20"/>
              </w:rPr>
            </w:pPr>
            <w:r w:rsidRPr="00B93770">
              <w:rPr>
                <w:color w:val="000000" w:themeColor="text1"/>
                <w:sz w:val="20"/>
              </w:rPr>
              <w:t>Воздействие</w:t>
            </w:r>
            <w:r w:rsidRPr="00B93770">
              <w:rPr>
                <w:color w:val="000000" w:themeColor="text1"/>
                <w:spacing w:val="-10"/>
                <w:sz w:val="20"/>
              </w:rPr>
              <w:t xml:space="preserve"> </w:t>
            </w:r>
            <w:r w:rsidRPr="00B93770">
              <w:rPr>
                <w:color w:val="000000" w:themeColor="text1"/>
                <w:sz w:val="20"/>
              </w:rPr>
              <w:t>охватывает</w:t>
            </w:r>
            <w:r w:rsidRPr="00B93770">
              <w:rPr>
                <w:color w:val="000000" w:themeColor="text1"/>
                <w:spacing w:val="-9"/>
                <w:sz w:val="20"/>
              </w:rPr>
              <w:t xml:space="preserve"> </w:t>
            </w:r>
            <w:r w:rsidRPr="00B93770">
              <w:rPr>
                <w:color w:val="000000" w:themeColor="text1"/>
                <w:sz w:val="20"/>
              </w:rPr>
              <w:t>территории</w:t>
            </w:r>
            <w:r w:rsidRPr="00B93770">
              <w:rPr>
                <w:color w:val="000000" w:themeColor="text1"/>
                <w:spacing w:val="-10"/>
                <w:sz w:val="20"/>
              </w:rPr>
              <w:t xml:space="preserve"> </w:t>
            </w:r>
            <w:r w:rsidRPr="00B93770">
              <w:rPr>
                <w:color w:val="000000" w:themeColor="text1"/>
                <w:sz w:val="20"/>
              </w:rPr>
              <w:t>одного или</w:t>
            </w:r>
            <w:r w:rsidRPr="00B93770">
              <w:rPr>
                <w:color w:val="000000" w:themeColor="text1"/>
                <w:spacing w:val="-10"/>
                <w:sz w:val="20"/>
              </w:rPr>
              <w:t xml:space="preserve"> </w:t>
            </w:r>
            <w:r w:rsidRPr="00B93770">
              <w:rPr>
                <w:color w:val="000000" w:themeColor="text1"/>
                <w:sz w:val="20"/>
              </w:rPr>
              <w:t>нескольких</w:t>
            </w:r>
            <w:r w:rsidRPr="00B93770">
              <w:rPr>
                <w:color w:val="000000" w:themeColor="text1"/>
                <w:spacing w:val="-9"/>
                <w:sz w:val="20"/>
              </w:rPr>
              <w:t xml:space="preserve"> </w:t>
            </w:r>
            <w:r w:rsidRPr="00B93770">
              <w:rPr>
                <w:color w:val="000000" w:themeColor="text1"/>
                <w:sz w:val="20"/>
              </w:rPr>
              <w:t>субъектов</w:t>
            </w:r>
            <w:r w:rsidRPr="00B93770">
              <w:rPr>
                <w:color w:val="000000" w:themeColor="text1"/>
                <w:spacing w:val="-11"/>
                <w:sz w:val="20"/>
              </w:rPr>
              <w:t xml:space="preserve"> </w:t>
            </w:r>
            <w:r w:rsidRPr="00B93770">
              <w:rPr>
                <w:color w:val="000000" w:themeColor="text1"/>
                <w:sz w:val="20"/>
              </w:rPr>
              <w:t>Федерации</w:t>
            </w:r>
            <w:r w:rsidRPr="00B93770">
              <w:rPr>
                <w:color w:val="000000" w:themeColor="text1"/>
                <w:spacing w:val="-10"/>
                <w:sz w:val="20"/>
              </w:rPr>
              <w:t xml:space="preserve"> </w:t>
            </w:r>
            <w:r w:rsidRPr="00B93770">
              <w:rPr>
                <w:color w:val="000000" w:themeColor="text1"/>
                <w:sz w:val="20"/>
              </w:rPr>
              <w:t xml:space="preserve">и/или имеет трансграничные (международные) </w:t>
            </w:r>
            <w:r w:rsidRPr="00B93770">
              <w:rPr>
                <w:color w:val="000000" w:themeColor="text1"/>
                <w:spacing w:val="-2"/>
                <w:sz w:val="20"/>
              </w:rPr>
              <w:t>аспекты</w:t>
            </w:r>
          </w:p>
        </w:tc>
      </w:tr>
      <w:tr w:rsidR="00B93770" w:rsidRPr="00B93770" w14:paraId="25489DDA" w14:textId="77777777">
        <w:trPr>
          <w:trHeight w:val="321"/>
        </w:trPr>
        <w:tc>
          <w:tcPr>
            <w:tcW w:w="2741" w:type="dxa"/>
            <w:vMerge w:val="restart"/>
          </w:tcPr>
          <w:p w14:paraId="31D0034F" w14:textId="77777777" w:rsidR="00432815" w:rsidRPr="00B93770" w:rsidRDefault="00432815">
            <w:pPr>
              <w:pStyle w:val="TableParagraph"/>
              <w:spacing w:before="4"/>
              <w:rPr>
                <w:color w:val="000000" w:themeColor="text1"/>
              </w:rPr>
            </w:pPr>
          </w:p>
          <w:p w14:paraId="141BC644" w14:textId="77777777" w:rsidR="00432815" w:rsidRPr="00B93770" w:rsidRDefault="00465C60">
            <w:pPr>
              <w:pStyle w:val="TableParagraph"/>
              <w:spacing w:line="249" w:lineRule="auto"/>
              <w:ind w:left="107"/>
              <w:rPr>
                <w:color w:val="000000" w:themeColor="text1"/>
                <w:sz w:val="20"/>
              </w:rPr>
            </w:pPr>
            <w:r w:rsidRPr="00B93770">
              <w:rPr>
                <w:color w:val="000000" w:themeColor="text1"/>
                <w:spacing w:val="-2"/>
                <w:sz w:val="20"/>
              </w:rPr>
              <w:t>Продолжительность воздействия</w:t>
            </w:r>
          </w:p>
        </w:tc>
        <w:tc>
          <w:tcPr>
            <w:tcW w:w="2772" w:type="dxa"/>
          </w:tcPr>
          <w:p w14:paraId="0891ED02" w14:textId="77777777" w:rsidR="00432815" w:rsidRPr="00B93770" w:rsidRDefault="00465C60">
            <w:pPr>
              <w:pStyle w:val="TableParagraph"/>
              <w:spacing w:before="47"/>
              <w:ind w:left="153" w:right="145"/>
              <w:jc w:val="center"/>
              <w:rPr>
                <w:color w:val="000000" w:themeColor="text1"/>
                <w:sz w:val="20"/>
              </w:rPr>
            </w:pPr>
            <w:r w:rsidRPr="00B93770">
              <w:rPr>
                <w:color w:val="000000" w:themeColor="text1"/>
                <w:spacing w:val="-2"/>
                <w:sz w:val="20"/>
              </w:rPr>
              <w:t>краткосрочная</w:t>
            </w:r>
          </w:p>
        </w:tc>
        <w:tc>
          <w:tcPr>
            <w:tcW w:w="4297" w:type="dxa"/>
          </w:tcPr>
          <w:p w14:paraId="613E1215" w14:textId="77777777" w:rsidR="00432815" w:rsidRPr="00B93770" w:rsidRDefault="00465C60">
            <w:pPr>
              <w:pStyle w:val="TableParagraph"/>
              <w:spacing w:before="47"/>
              <w:ind w:left="107"/>
              <w:rPr>
                <w:color w:val="000000" w:themeColor="text1"/>
                <w:sz w:val="20"/>
              </w:rPr>
            </w:pPr>
            <w:r w:rsidRPr="00B93770">
              <w:rPr>
                <w:color w:val="000000" w:themeColor="text1"/>
                <w:sz w:val="20"/>
              </w:rPr>
              <w:t>Время</w:t>
            </w:r>
            <w:r w:rsidRPr="00B93770">
              <w:rPr>
                <w:color w:val="000000" w:themeColor="text1"/>
                <w:spacing w:val="-4"/>
                <w:sz w:val="20"/>
              </w:rPr>
              <w:t xml:space="preserve"> </w:t>
            </w:r>
            <w:r w:rsidRPr="00B93770">
              <w:rPr>
                <w:color w:val="000000" w:themeColor="text1"/>
                <w:sz w:val="20"/>
              </w:rPr>
              <w:t>воздействия</w:t>
            </w:r>
            <w:r w:rsidRPr="00B93770">
              <w:rPr>
                <w:color w:val="000000" w:themeColor="text1"/>
                <w:spacing w:val="-4"/>
                <w:sz w:val="20"/>
              </w:rPr>
              <w:t xml:space="preserve"> </w:t>
            </w:r>
            <w:r w:rsidRPr="00B93770">
              <w:rPr>
                <w:color w:val="000000" w:themeColor="text1"/>
                <w:sz w:val="20"/>
              </w:rPr>
              <w:t>0</w:t>
            </w:r>
            <w:r w:rsidRPr="00B93770">
              <w:rPr>
                <w:color w:val="000000" w:themeColor="text1"/>
                <w:spacing w:val="-2"/>
                <w:sz w:val="20"/>
              </w:rPr>
              <w:t xml:space="preserve"> </w:t>
            </w:r>
            <w:r w:rsidRPr="00B93770">
              <w:rPr>
                <w:color w:val="000000" w:themeColor="text1"/>
                <w:sz w:val="20"/>
              </w:rPr>
              <w:t>-</w:t>
            </w:r>
            <w:r w:rsidRPr="00B93770">
              <w:rPr>
                <w:color w:val="000000" w:themeColor="text1"/>
                <w:spacing w:val="-5"/>
                <w:sz w:val="20"/>
              </w:rPr>
              <w:t xml:space="preserve"> </w:t>
            </w:r>
            <w:r w:rsidRPr="00B93770">
              <w:rPr>
                <w:color w:val="000000" w:themeColor="text1"/>
                <w:sz w:val="20"/>
              </w:rPr>
              <w:t>5</w:t>
            </w:r>
            <w:r w:rsidRPr="00B93770">
              <w:rPr>
                <w:color w:val="000000" w:themeColor="text1"/>
                <w:spacing w:val="-1"/>
                <w:sz w:val="20"/>
              </w:rPr>
              <w:t xml:space="preserve"> </w:t>
            </w:r>
            <w:r w:rsidRPr="00B93770">
              <w:rPr>
                <w:color w:val="000000" w:themeColor="text1"/>
                <w:spacing w:val="-5"/>
                <w:sz w:val="20"/>
              </w:rPr>
              <w:t>лет</w:t>
            </w:r>
          </w:p>
        </w:tc>
      </w:tr>
      <w:tr w:rsidR="00B93770" w:rsidRPr="00B93770" w14:paraId="75C385E7" w14:textId="77777777">
        <w:trPr>
          <w:trHeight w:val="321"/>
        </w:trPr>
        <w:tc>
          <w:tcPr>
            <w:tcW w:w="2741" w:type="dxa"/>
            <w:vMerge/>
            <w:tcBorders>
              <w:top w:val="nil"/>
            </w:tcBorders>
          </w:tcPr>
          <w:p w14:paraId="6DDC6F16" w14:textId="77777777" w:rsidR="00432815" w:rsidRPr="00B93770" w:rsidRDefault="00432815">
            <w:pPr>
              <w:rPr>
                <w:color w:val="000000" w:themeColor="text1"/>
                <w:sz w:val="2"/>
                <w:szCs w:val="2"/>
              </w:rPr>
            </w:pPr>
          </w:p>
        </w:tc>
        <w:tc>
          <w:tcPr>
            <w:tcW w:w="2772" w:type="dxa"/>
          </w:tcPr>
          <w:p w14:paraId="3C9E965A" w14:textId="77777777" w:rsidR="00432815" w:rsidRPr="00B93770" w:rsidRDefault="00465C60">
            <w:pPr>
              <w:pStyle w:val="TableParagraph"/>
              <w:spacing w:before="47"/>
              <w:ind w:left="153" w:right="144"/>
              <w:jc w:val="center"/>
              <w:rPr>
                <w:color w:val="000000" w:themeColor="text1"/>
                <w:sz w:val="20"/>
              </w:rPr>
            </w:pPr>
            <w:r w:rsidRPr="00B93770">
              <w:rPr>
                <w:color w:val="000000" w:themeColor="text1"/>
                <w:spacing w:val="-2"/>
                <w:sz w:val="20"/>
              </w:rPr>
              <w:t>среднесрочная</w:t>
            </w:r>
          </w:p>
        </w:tc>
        <w:tc>
          <w:tcPr>
            <w:tcW w:w="4297" w:type="dxa"/>
          </w:tcPr>
          <w:p w14:paraId="2AFAE22C" w14:textId="77777777" w:rsidR="00432815" w:rsidRPr="00B93770" w:rsidRDefault="00465C60">
            <w:pPr>
              <w:pStyle w:val="TableParagraph"/>
              <w:spacing w:before="47"/>
              <w:ind w:left="107"/>
              <w:rPr>
                <w:color w:val="000000" w:themeColor="text1"/>
                <w:sz w:val="20"/>
              </w:rPr>
            </w:pPr>
            <w:r w:rsidRPr="00B93770">
              <w:rPr>
                <w:color w:val="000000" w:themeColor="text1"/>
                <w:sz w:val="20"/>
              </w:rPr>
              <w:t>Время</w:t>
            </w:r>
            <w:r w:rsidRPr="00B93770">
              <w:rPr>
                <w:color w:val="000000" w:themeColor="text1"/>
                <w:spacing w:val="-4"/>
                <w:sz w:val="20"/>
              </w:rPr>
              <w:t xml:space="preserve"> </w:t>
            </w:r>
            <w:r w:rsidRPr="00B93770">
              <w:rPr>
                <w:color w:val="000000" w:themeColor="text1"/>
                <w:sz w:val="20"/>
              </w:rPr>
              <w:t>воздействия</w:t>
            </w:r>
            <w:r w:rsidRPr="00B93770">
              <w:rPr>
                <w:color w:val="000000" w:themeColor="text1"/>
                <w:spacing w:val="-4"/>
                <w:sz w:val="20"/>
              </w:rPr>
              <w:t xml:space="preserve"> </w:t>
            </w:r>
            <w:r w:rsidRPr="00B93770">
              <w:rPr>
                <w:color w:val="000000" w:themeColor="text1"/>
                <w:sz w:val="20"/>
              </w:rPr>
              <w:t>5</w:t>
            </w:r>
            <w:r w:rsidRPr="00B93770">
              <w:rPr>
                <w:color w:val="000000" w:themeColor="text1"/>
                <w:spacing w:val="-2"/>
                <w:sz w:val="20"/>
              </w:rPr>
              <w:t xml:space="preserve"> </w:t>
            </w:r>
            <w:r w:rsidRPr="00B93770">
              <w:rPr>
                <w:color w:val="000000" w:themeColor="text1"/>
                <w:sz w:val="20"/>
              </w:rPr>
              <w:t>-</w:t>
            </w:r>
            <w:r w:rsidRPr="00B93770">
              <w:rPr>
                <w:color w:val="000000" w:themeColor="text1"/>
                <w:spacing w:val="-5"/>
                <w:sz w:val="20"/>
              </w:rPr>
              <w:t xml:space="preserve"> </w:t>
            </w:r>
            <w:r w:rsidRPr="00B93770">
              <w:rPr>
                <w:color w:val="000000" w:themeColor="text1"/>
                <w:sz w:val="20"/>
              </w:rPr>
              <w:t>15</w:t>
            </w:r>
            <w:r w:rsidRPr="00B93770">
              <w:rPr>
                <w:color w:val="000000" w:themeColor="text1"/>
                <w:spacing w:val="-3"/>
                <w:sz w:val="20"/>
              </w:rPr>
              <w:t xml:space="preserve"> </w:t>
            </w:r>
            <w:r w:rsidRPr="00B93770">
              <w:rPr>
                <w:color w:val="000000" w:themeColor="text1"/>
                <w:spacing w:val="-5"/>
                <w:sz w:val="20"/>
              </w:rPr>
              <w:t>лет</w:t>
            </w:r>
          </w:p>
        </w:tc>
      </w:tr>
      <w:tr w:rsidR="00432815" w:rsidRPr="00B93770" w14:paraId="00BF4EB4" w14:textId="77777777">
        <w:trPr>
          <w:trHeight w:val="321"/>
        </w:trPr>
        <w:tc>
          <w:tcPr>
            <w:tcW w:w="2741" w:type="dxa"/>
            <w:vMerge/>
            <w:tcBorders>
              <w:top w:val="nil"/>
            </w:tcBorders>
          </w:tcPr>
          <w:p w14:paraId="68F4D98A" w14:textId="77777777" w:rsidR="00432815" w:rsidRPr="00B93770" w:rsidRDefault="00432815">
            <w:pPr>
              <w:rPr>
                <w:color w:val="000000" w:themeColor="text1"/>
                <w:sz w:val="2"/>
                <w:szCs w:val="2"/>
              </w:rPr>
            </w:pPr>
          </w:p>
        </w:tc>
        <w:tc>
          <w:tcPr>
            <w:tcW w:w="2772" w:type="dxa"/>
          </w:tcPr>
          <w:p w14:paraId="144A6F42" w14:textId="77777777" w:rsidR="00432815" w:rsidRPr="00B93770" w:rsidRDefault="00465C60">
            <w:pPr>
              <w:pStyle w:val="TableParagraph"/>
              <w:spacing w:before="46"/>
              <w:ind w:left="153" w:right="144"/>
              <w:jc w:val="center"/>
              <w:rPr>
                <w:color w:val="000000" w:themeColor="text1"/>
                <w:sz w:val="20"/>
              </w:rPr>
            </w:pPr>
            <w:r w:rsidRPr="00B93770">
              <w:rPr>
                <w:color w:val="000000" w:themeColor="text1"/>
                <w:spacing w:val="-2"/>
                <w:sz w:val="20"/>
              </w:rPr>
              <w:t>долгосрочная</w:t>
            </w:r>
          </w:p>
        </w:tc>
        <w:tc>
          <w:tcPr>
            <w:tcW w:w="4297" w:type="dxa"/>
          </w:tcPr>
          <w:p w14:paraId="069AEE94" w14:textId="77777777" w:rsidR="00432815" w:rsidRPr="00B93770" w:rsidRDefault="00465C60">
            <w:pPr>
              <w:pStyle w:val="TableParagraph"/>
              <w:spacing w:before="46"/>
              <w:ind w:left="107"/>
              <w:rPr>
                <w:color w:val="000000" w:themeColor="text1"/>
                <w:sz w:val="20"/>
              </w:rPr>
            </w:pPr>
            <w:r w:rsidRPr="00B93770">
              <w:rPr>
                <w:color w:val="000000" w:themeColor="text1"/>
                <w:sz w:val="20"/>
              </w:rPr>
              <w:t>Время</w:t>
            </w:r>
            <w:r w:rsidRPr="00B93770">
              <w:rPr>
                <w:color w:val="000000" w:themeColor="text1"/>
                <w:spacing w:val="-8"/>
                <w:sz w:val="20"/>
              </w:rPr>
              <w:t xml:space="preserve"> </w:t>
            </w:r>
            <w:r w:rsidRPr="00B93770">
              <w:rPr>
                <w:color w:val="000000" w:themeColor="text1"/>
                <w:sz w:val="20"/>
              </w:rPr>
              <w:t>воздействия</w:t>
            </w:r>
            <w:r w:rsidRPr="00B93770">
              <w:rPr>
                <w:color w:val="000000" w:themeColor="text1"/>
                <w:spacing w:val="-4"/>
                <w:sz w:val="20"/>
              </w:rPr>
              <w:t xml:space="preserve"> </w:t>
            </w:r>
            <w:r w:rsidRPr="00B93770">
              <w:rPr>
                <w:color w:val="000000" w:themeColor="text1"/>
                <w:sz w:val="20"/>
              </w:rPr>
              <w:t>превышает</w:t>
            </w:r>
            <w:r w:rsidRPr="00B93770">
              <w:rPr>
                <w:color w:val="000000" w:themeColor="text1"/>
                <w:spacing w:val="-5"/>
                <w:sz w:val="20"/>
              </w:rPr>
              <w:t xml:space="preserve"> </w:t>
            </w:r>
            <w:r w:rsidRPr="00B93770">
              <w:rPr>
                <w:color w:val="000000" w:themeColor="text1"/>
                <w:sz w:val="20"/>
              </w:rPr>
              <w:t>15</w:t>
            </w:r>
            <w:r w:rsidRPr="00B93770">
              <w:rPr>
                <w:color w:val="000000" w:themeColor="text1"/>
                <w:spacing w:val="-4"/>
                <w:sz w:val="20"/>
              </w:rPr>
              <w:t xml:space="preserve"> </w:t>
            </w:r>
            <w:r w:rsidRPr="00B93770">
              <w:rPr>
                <w:color w:val="000000" w:themeColor="text1"/>
                <w:sz w:val="20"/>
              </w:rPr>
              <w:t>лет</w:t>
            </w:r>
            <w:r w:rsidRPr="00B93770">
              <w:rPr>
                <w:color w:val="000000" w:themeColor="text1"/>
                <w:spacing w:val="-5"/>
                <w:sz w:val="20"/>
              </w:rPr>
              <w:t xml:space="preserve"> </w:t>
            </w:r>
            <w:r w:rsidRPr="00B93770">
              <w:rPr>
                <w:color w:val="000000" w:themeColor="text1"/>
                <w:sz w:val="20"/>
              </w:rPr>
              <w:t>и</w:t>
            </w:r>
            <w:r w:rsidRPr="00B93770">
              <w:rPr>
                <w:color w:val="000000" w:themeColor="text1"/>
                <w:spacing w:val="-5"/>
                <w:sz w:val="20"/>
              </w:rPr>
              <w:t xml:space="preserve"> </w:t>
            </w:r>
            <w:r w:rsidRPr="00B93770">
              <w:rPr>
                <w:color w:val="000000" w:themeColor="text1"/>
                <w:spacing w:val="-2"/>
                <w:sz w:val="20"/>
              </w:rPr>
              <w:t>более</w:t>
            </w:r>
          </w:p>
        </w:tc>
      </w:tr>
    </w:tbl>
    <w:p w14:paraId="463B05F0" w14:textId="77777777" w:rsidR="00432815" w:rsidRPr="00B93770" w:rsidRDefault="00432815">
      <w:pPr>
        <w:rPr>
          <w:color w:val="000000" w:themeColor="text1"/>
          <w:sz w:val="20"/>
        </w:rPr>
        <w:sectPr w:rsidR="00432815" w:rsidRPr="00B93770">
          <w:pgSz w:w="11910" w:h="16840"/>
          <w:pgMar w:top="1240" w:right="280" w:bottom="1340" w:left="760" w:header="317" w:footer="1076" w:gutter="0"/>
          <w:cols w:space="720"/>
        </w:sectPr>
      </w:pPr>
    </w:p>
    <w:p w14:paraId="615FAB04" w14:textId="77777777" w:rsidR="00432815" w:rsidRPr="00B93770" w:rsidRDefault="00432815">
      <w:pPr>
        <w:pStyle w:val="a3"/>
        <w:spacing w:before="9"/>
        <w:ind w:left="0" w:firstLine="0"/>
        <w:jc w:val="left"/>
        <w:rPr>
          <w:color w:val="000000" w:themeColor="text1"/>
          <w:sz w:val="3"/>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2772"/>
        <w:gridCol w:w="4297"/>
      </w:tblGrid>
      <w:tr w:rsidR="00B93770" w:rsidRPr="00B93770" w14:paraId="19F94AB8" w14:textId="77777777">
        <w:trPr>
          <w:trHeight w:val="320"/>
        </w:trPr>
        <w:tc>
          <w:tcPr>
            <w:tcW w:w="2741" w:type="dxa"/>
            <w:shd w:val="clear" w:color="auto" w:fill="D9D9D9"/>
          </w:tcPr>
          <w:p w14:paraId="2E30B429" w14:textId="77777777" w:rsidR="00432815" w:rsidRPr="00B93770" w:rsidRDefault="00465C60">
            <w:pPr>
              <w:pStyle w:val="TableParagraph"/>
              <w:spacing w:before="8"/>
              <w:ind w:left="410"/>
              <w:rPr>
                <w:b/>
                <w:color w:val="000000" w:themeColor="text1"/>
                <w:sz w:val="24"/>
              </w:rPr>
            </w:pPr>
            <w:r w:rsidRPr="00B93770">
              <w:rPr>
                <w:b/>
                <w:color w:val="000000" w:themeColor="text1"/>
                <w:spacing w:val="-2"/>
                <w:sz w:val="24"/>
              </w:rPr>
              <w:t>Критерии</w:t>
            </w:r>
            <w:r w:rsidRPr="00B93770">
              <w:rPr>
                <w:b/>
                <w:color w:val="000000" w:themeColor="text1"/>
                <w:spacing w:val="-1"/>
                <w:sz w:val="24"/>
              </w:rPr>
              <w:t xml:space="preserve"> </w:t>
            </w:r>
            <w:r w:rsidRPr="00B93770">
              <w:rPr>
                <w:b/>
                <w:color w:val="000000" w:themeColor="text1"/>
                <w:spacing w:val="-2"/>
                <w:sz w:val="24"/>
              </w:rPr>
              <w:t>оценки</w:t>
            </w:r>
          </w:p>
        </w:tc>
        <w:tc>
          <w:tcPr>
            <w:tcW w:w="2772" w:type="dxa"/>
            <w:shd w:val="clear" w:color="auto" w:fill="D9D9D9"/>
          </w:tcPr>
          <w:p w14:paraId="1D7C5E77" w14:textId="77777777" w:rsidR="00432815" w:rsidRPr="00B93770" w:rsidRDefault="00465C60">
            <w:pPr>
              <w:pStyle w:val="TableParagraph"/>
              <w:spacing w:before="8"/>
              <w:ind w:left="151" w:right="145"/>
              <w:jc w:val="center"/>
              <w:rPr>
                <w:b/>
                <w:color w:val="000000" w:themeColor="text1"/>
                <w:sz w:val="24"/>
              </w:rPr>
            </w:pPr>
            <w:r w:rsidRPr="00B93770">
              <w:rPr>
                <w:b/>
                <w:color w:val="000000" w:themeColor="text1"/>
                <w:sz w:val="24"/>
              </w:rPr>
              <w:t>Значения</w:t>
            </w:r>
            <w:r w:rsidRPr="00B93770">
              <w:rPr>
                <w:b/>
                <w:color w:val="000000" w:themeColor="text1"/>
                <w:spacing w:val="-12"/>
                <w:sz w:val="24"/>
              </w:rPr>
              <w:t xml:space="preserve"> </w:t>
            </w:r>
            <w:r w:rsidRPr="00B93770">
              <w:rPr>
                <w:b/>
                <w:color w:val="000000" w:themeColor="text1"/>
                <w:spacing w:val="-2"/>
                <w:sz w:val="24"/>
              </w:rPr>
              <w:t>критериев</w:t>
            </w:r>
          </w:p>
        </w:tc>
        <w:tc>
          <w:tcPr>
            <w:tcW w:w="4297" w:type="dxa"/>
            <w:shd w:val="clear" w:color="auto" w:fill="D9D9D9"/>
          </w:tcPr>
          <w:p w14:paraId="4740BF57" w14:textId="77777777" w:rsidR="00432815" w:rsidRPr="00B93770" w:rsidRDefault="00465C60">
            <w:pPr>
              <w:pStyle w:val="TableParagraph"/>
              <w:spacing w:before="8"/>
              <w:ind w:left="711"/>
              <w:rPr>
                <w:b/>
                <w:color w:val="000000" w:themeColor="text1"/>
                <w:sz w:val="24"/>
              </w:rPr>
            </w:pPr>
            <w:r w:rsidRPr="00B93770">
              <w:rPr>
                <w:b/>
                <w:color w:val="000000" w:themeColor="text1"/>
                <w:w w:val="95"/>
                <w:sz w:val="24"/>
              </w:rPr>
              <w:t>Характеристика</w:t>
            </w:r>
            <w:r w:rsidRPr="00B93770">
              <w:rPr>
                <w:b/>
                <w:color w:val="000000" w:themeColor="text1"/>
                <w:spacing w:val="59"/>
                <w:sz w:val="24"/>
              </w:rPr>
              <w:t xml:space="preserve"> </w:t>
            </w:r>
            <w:r w:rsidRPr="00B93770">
              <w:rPr>
                <w:b/>
                <w:color w:val="000000" w:themeColor="text1"/>
                <w:spacing w:val="-2"/>
                <w:sz w:val="24"/>
              </w:rPr>
              <w:t>значений</w:t>
            </w:r>
          </w:p>
        </w:tc>
      </w:tr>
      <w:tr w:rsidR="00B93770" w:rsidRPr="00B93770" w14:paraId="758CC537" w14:textId="77777777">
        <w:trPr>
          <w:trHeight w:val="321"/>
        </w:trPr>
        <w:tc>
          <w:tcPr>
            <w:tcW w:w="2741" w:type="dxa"/>
            <w:vMerge w:val="restart"/>
          </w:tcPr>
          <w:p w14:paraId="0BB42DB8" w14:textId="77777777" w:rsidR="00432815" w:rsidRPr="00B93770" w:rsidRDefault="00432815">
            <w:pPr>
              <w:pStyle w:val="TableParagraph"/>
              <w:rPr>
                <w:color w:val="000000" w:themeColor="text1"/>
              </w:rPr>
            </w:pPr>
          </w:p>
          <w:p w14:paraId="1A4A9A27" w14:textId="77777777" w:rsidR="00432815" w:rsidRPr="00B93770" w:rsidRDefault="00432815">
            <w:pPr>
              <w:pStyle w:val="TableParagraph"/>
              <w:rPr>
                <w:color w:val="000000" w:themeColor="text1"/>
              </w:rPr>
            </w:pPr>
          </w:p>
          <w:p w14:paraId="3B088763" w14:textId="77777777" w:rsidR="00432815" w:rsidRPr="00B93770" w:rsidRDefault="00432815">
            <w:pPr>
              <w:pStyle w:val="TableParagraph"/>
              <w:rPr>
                <w:color w:val="000000" w:themeColor="text1"/>
              </w:rPr>
            </w:pPr>
          </w:p>
          <w:p w14:paraId="513EA3CD" w14:textId="77777777" w:rsidR="00432815" w:rsidRPr="00B93770" w:rsidRDefault="00432815">
            <w:pPr>
              <w:pStyle w:val="TableParagraph"/>
              <w:rPr>
                <w:color w:val="000000" w:themeColor="text1"/>
              </w:rPr>
            </w:pPr>
          </w:p>
          <w:p w14:paraId="6B1ECA35" w14:textId="77777777" w:rsidR="00432815" w:rsidRPr="00B93770" w:rsidRDefault="00432815">
            <w:pPr>
              <w:pStyle w:val="TableParagraph"/>
              <w:spacing w:before="8"/>
              <w:rPr>
                <w:color w:val="000000" w:themeColor="text1"/>
                <w:sz w:val="17"/>
              </w:rPr>
            </w:pPr>
          </w:p>
          <w:p w14:paraId="1740522F" w14:textId="77777777" w:rsidR="00432815" w:rsidRPr="00B93770" w:rsidRDefault="00465C60">
            <w:pPr>
              <w:pStyle w:val="TableParagraph"/>
              <w:spacing w:line="249" w:lineRule="auto"/>
              <w:ind w:left="107" w:right="210"/>
              <w:rPr>
                <w:color w:val="000000" w:themeColor="text1"/>
                <w:sz w:val="20"/>
              </w:rPr>
            </w:pPr>
            <w:r w:rsidRPr="00B93770">
              <w:rPr>
                <w:color w:val="000000" w:themeColor="text1"/>
                <w:sz w:val="20"/>
              </w:rPr>
              <w:t>Вероятность</w:t>
            </w:r>
            <w:r w:rsidRPr="00B93770">
              <w:rPr>
                <w:color w:val="000000" w:themeColor="text1"/>
                <w:spacing w:val="-13"/>
                <w:sz w:val="20"/>
              </w:rPr>
              <w:t xml:space="preserve"> </w:t>
            </w:r>
            <w:r w:rsidRPr="00B93770">
              <w:rPr>
                <w:color w:val="000000" w:themeColor="text1"/>
                <w:sz w:val="20"/>
              </w:rPr>
              <w:t>возникновения необратимых последствий</w:t>
            </w:r>
          </w:p>
        </w:tc>
        <w:tc>
          <w:tcPr>
            <w:tcW w:w="2772" w:type="dxa"/>
          </w:tcPr>
          <w:p w14:paraId="199DA387" w14:textId="77777777" w:rsidR="00432815" w:rsidRPr="00B93770" w:rsidRDefault="00465C60">
            <w:pPr>
              <w:pStyle w:val="TableParagraph"/>
              <w:spacing w:before="47"/>
              <w:ind w:left="153" w:right="145"/>
              <w:jc w:val="center"/>
              <w:rPr>
                <w:color w:val="000000" w:themeColor="text1"/>
                <w:sz w:val="20"/>
              </w:rPr>
            </w:pPr>
            <w:r w:rsidRPr="00B93770">
              <w:rPr>
                <w:color w:val="000000" w:themeColor="text1"/>
                <w:spacing w:val="-2"/>
                <w:sz w:val="20"/>
              </w:rPr>
              <w:t>низкая</w:t>
            </w:r>
          </w:p>
        </w:tc>
        <w:tc>
          <w:tcPr>
            <w:tcW w:w="4297" w:type="dxa"/>
          </w:tcPr>
          <w:p w14:paraId="4F972C56" w14:textId="77777777" w:rsidR="00432815" w:rsidRPr="00B93770" w:rsidRDefault="00465C60">
            <w:pPr>
              <w:pStyle w:val="TableParagraph"/>
              <w:spacing w:before="47"/>
              <w:ind w:left="107"/>
              <w:rPr>
                <w:color w:val="000000" w:themeColor="text1"/>
                <w:sz w:val="20"/>
              </w:rPr>
            </w:pPr>
            <w:r w:rsidRPr="00B93770">
              <w:rPr>
                <w:color w:val="000000" w:themeColor="text1"/>
                <w:sz w:val="20"/>
              </w:rPr>
              <w:t>Необратимые</w:t>
            </w:r>
            <w:r w:rsidRPr="00B93770">
              <w:rPr>
                <w:color w:val="000000" w:themeColor="text1"/>
                <w:spacing w:val="-10"/>
                <w:sz w:val="20"/>
              </w:rPr>
              <w:t xml:space="preserve"> </w:t>
            </w:r>
            <w:r w:rsidRPr="00B93770">
              <w:rPr>
                <w:color w:val="000000" w:themeColor="text1"/>
                <w:sz w:val="20"/>
              </w:rPr>
              <w:t>последствия</w:t>
            </w:r>
            <w:r w:rsidRPr="00B93770">
              <w:rPr>
                <w:color w:val="000000" w:themeColor="text1"/>
                <w:spacing w:val="-7"/>
                <w:sz w:val="20"/>
              </w:rPr>
              <w:t xml:space="preserve"> </w:t>
            </w:r>
            <w:r w:rsidRPr="00B93770">
              <w:rPr>
                <w:color w:val="000000" w:themeColor="text1"/>
                <w:spacing w:val="-2"/>
                <w:sz w:val="20"/>
              </w:rPr>
              <w:t>отсутствуют</w:t>
            </w:r>
          </w:p>
        </w:tc>
      </w:tr>
      <w:tr w:rsidR="00B93770" w:rsidRPr="00B93770" w14:paraId="7A8B1049" w14:textId="77777777">
        <w:trPr>
          <w:trHeight w:val="1040"/>
        </w:trPr>
        <w:tc>
          <w:tcPr>
            <w:tcW w:w="2741" w:type="dxa"/>
            <w:vMerge/>
            <w:tcBorders>
              <w:top w:val="nil"/>
            </w:tcBorders>
          </w:tcPr>
          <w:p w14:paraId="3476D75A" w14:textId="77777777" w:rsidR="00432815" w:rsidRPr="00B93770" w:rsidRDefault="00432815">
            <w:pPr>
              <w:rPr>
                <w:color w:val="000000" w:themeColor="text1"/>
                <w:sz w:val="2"/>
                <w:szCs w:val="2"/>
              </w:rPr>
            </w:pPr>
          </w:p>
        </w:tc>
        <w:tc>
          <w:tcPr>
            <w:tcW w:w="2772" w:type="dxa"/>
          </w:tcPr>
          <w:p w14:paraId="4E3061A6" w14:textId="77777777" w:rsidR="00432815" w:rsidRPr="00B93770" w:rsidRDefault="00432815">
            <w:pPr>
              <w:pStyle w:val="TableParagraph"/>
              <w:rPr>
                <w:color w:val="000000" w:themeColor="text1"/>
              </w:rPr>
            </w:pPr>
          </w:p>
          <w:p w14:paraId="311F01DC" w14:textId="77777777" w:rsidR="00432815" w:rsidRPr="00B93770" w:rsidRDefault="00465C60">
            <w:pPr>
              <w:pStyle w:val="TableParagraph"/>
              <w:spacing w:before="153"/>
              <w:ind w:left="153" w:right="144"/>
              <w:jc w:val="center"/>
              <w:rPr>
                <w:color w:val="000000" w:themeColor="text1"/>
                <w:sz w:val="20"/>
              </w:rPr>
            </w:pPr>
            <w:r w:rsidRPr="00B93770">
              <w:rPr>
                <w:color w:val="000000" w:themeColor="text1"/>
                <w:spacing w:val="-2"/>
                <w:sz w:val="20"/>
              </w:rPr>
              <w:t>средняя</w:t>
            </w:r>
          </w:p>
        </w:tc>
        <w:tc>
          <w:tcPr>
            <w:tcW w:w="4297" w:type="dxa"/>
          </w:tcPr>
          <w:p w14:paraId="0D9725A0" w14:textId="77777777" w:rsidR="00432815" w:rsidRPr="00B93770" w:rsidRDefault="00465C60">
            <w:pPr>
              <w:pStyle w:val="TableParagraph"/>
              <w:spacing w:before="44" w:line="249" w:lineRule="auto"/>
              <w:ind w:left="107"/>
              <w:rPr>
                <w:color w:val="000000" w:themeColor="text1"/>
                <w:sz w:val="20"/>
              </w:rPr>
            </w:pPr>
            <w:r w:rsidRPr="00B93770">
              <w:rPr>
                <w:color w:val="000000" w:themeColor="text1"/>
                <w:sz w:val="20"/>
              </w:rPr>
              <w:t>Появление необратимых последствий маловероятно</w:t>
            </w:r>
            <w:r w:rsidRPr="00B93770">
              <w:rPr>
                <w:color w:val="000000" w:themeColor="text1"/>
                <w:spacing w:val="-13"/>
                <w:sz w:val="20"/>
              </w:rPr>
              <w:t xml:space="preserve"> </w:t>
            </w:r>
            <w:r w:rsidRPr="00B93770">
              <w:rPr>
                <w:color w:val="000000" w:themeColor="text1"/>
                <w:sz w:val="20"/>
              </w:rPr>
              <w:t>-действующие</w:t>
            </w:r>
            <w:r w:rsidRPr="00B93770">
              <w:rPr>
                <w:color w:val="000000" w:themeColor="text1"/>
                <w:spacing w:val="-12"/>
                <w:sz w:val="20"/>
              </w:rPr>
              <w:t xml:space="preserve"> </w:t>
            </w:r>
            <w:r w:rsidRPr="00B93770">
              <w:rPr>
                <w:color w:val="000000" w:themeColor="text1"/>
                <w:sz w:val="20"/>
              </w:rPr>
              <w:t>на</w:t>
            </w:r>
            <w:r w:rsidRPr="00B93770">
              <w:rPr>
                <w:color w:val="000000" w:themeColor="text1"/>
                <w:spacing w:val="-13"/>
                <w:sz w:val="20"/>
              </w:rPr>
              <w:t xml:space="preserve"> </w:t>
            </w:r>
            <w:r w:rsidRPr="00B93770">
              <w:rPr>
                <w:color w:val="000000" w:themeColor="text1"/>
                <w:sz w:val="20"/>
              </w:rPr>
              <w:t>сегодняшний момент нормативные требования по охране окружающей среды соблюдаются</w:t>
            </w:r>
          </w:p>
        </w:tc>
      </w:tr>
      <w:tr w:rsidR="00B93770" w:rsidRPr="00B93770" w14:paraId="78AA4031" w14:textId="77777777">
        <w:trPr>
          <w:trHeight w:val="1520"/>
        </w:trPr>
        <w:tc>
          <w:tcPr>
            <w:tcW w:w="2741" w:type="dxa"/>
            <w:vMerge/>
            <w:tcBorders>
              <w:top w:val="nil"/>
            </w:tcBorders>
          </w:tcPr>
          <w:p w14:paraId="43FCC452" w14:textId="77777777" w:rsidR="00432815" w:rsidRPr="00B93770" w:rsidRDefault="00432815">
            <w:pPr>
              <w:rPr>
                <w:color w:val="000000" w:themeColor="text1"/>
                <w:sz w:val="2"/>
                <w:szCs w:val="2"/>
              </w:rPr>
            </w:pPr>
          </w:p>
        </w:tc>
        <w:tc>
          <w:tcPr>
            <w:tcW w:w="2772" w:type="dxa"/>
          </w:tcPr>
          <w:p w14:paraId="530444BF" w14:textId="77777777" w:rsidR="00432815" w:rsidRPr="00B93770" w:rsidRDefault="00432815">
            <w:pPr>
              <w:pStyle w:val="TableParagraph"/>
              <w:rPr>
                <w:color w:val="000000" w:themeColor="text1"/>
              </w:rPr>
            </w:pPr>
          </w:p>
          <w:p w14:paraId="65CE2DC0" w14:textId="77777777" w:rsidR="00432815" w:rsidRPr="00B93770" w:rsidRDefault="00432815">
            <w:pPr>
              <w:pStyle w:val="TableParagraph"/>
              <w:rPr>
                <w:color w:val="000000" w:themeColor="text1"/>
              </w:rPr>
            </w:pPr>
          </w:p>
          <w:p w14:paraId="31BDFAD7" w14:textId="77777777" w:rsidR="00432815" w:rsidRPr="00B93770" w:rsidRDefault="00465C60">
            <w:pPr>
              <w:pStyle w:val="TableParagraph"/>
              <w:spacing w:before="140"/>
              <w:ind w:left="153" w:right="144"/>
              <w:jc w:val="center"/>
              <w:rPr>
                <w:color w:val="000000" w:themeColor="text1"/>
                <w:sz w:val="20"/>
              </w:rPr>
            </w:pPr>
            <w:r w:rsidRPr="00B93770">
              <w:rPr>
                <w:color w:val="000000" w:themeColor="text1"/>
                <w:spacing w:val="-2"/>
                <w:sz w:val="20"/>
              </w:rPr>
              <w:t>высокая</w:t>
            </w:r>
          </w:p>
        </w:tc>
        <w:tc>
          <w:tcPr>
            <w:tcW w:w="4297" w:type="dxa"/>
          </w:tcPr>
          <w:p w14:paraId="604CC6A5" w14:textId="77777777" w:rsidR="00432815" w:rsidRPr="00B93770" w:rsidRDefault="00465C60">
            <w:pPr>
              <w:pStyle w:val="TableParagraph"/>
              <w:spacing w:before="44"/>
              <w:ind w:left="107"/>
              <w:rPr>
                <w:color w:val="000000" w:themeColor="text1"/>
                <w:sz w:val="20"/>
              </w:rPr>
            </w:pPr>
            <w:r w:rsidRPr="00B93770">
              <w:rPr>
                <w:color w:val="000000" w:themeColor="text1"/>
                <w:sz w:val="20"/>
              </w:rPr>
              <w:t>Появление</w:t>
            </w:r>
            <w:r w:rsidRPr="00B93770">
              <w:rPr>
                <w:color w:val="000000" w:themeColor="text1"/>
                <w:spacing w:val="-10"/>
                <w:sz w:val="20"/>
              </w:rPr>
              <w:t xml:space="preserve"> </w:t>
            </w:r>
            <w:r w:rsidRPr="00B93770">
              <w:rPr>
                <w:color w:val="000000" w:themeColor="text1"/>
                <w:sz w:val="20"/>
              </w:rPr>
              <w:t>необратимых</w:t>
            </w:r>
            <w:r w:rsidRPr="00B93770">
              <w:rPr>
                <w:color w:val="000000" w:themeColor="text1"/>
                <w:spacing w:val="-9"/>
                <w:sz w:val="20"/>
              </w:rPr>
              <w:t xml:space="preserve"> </w:t>
            </w:r>
            <w:r w:rsidRPr="00B93770">
              <w:rPr>
                <w:color w:val="000000" w:themeColor="text1"/>
                <w:sz w:val="20"/>
              </w:rPr>
              <w:t>последствий</w:t>
            </w:r>
            <w:r w:rsidRPr="00B93770">
              <w:rPr>
                <w:color w:val="000000" w:themeColor="text1"/>
                <w:spacing w:val="-9"/>
                <w:sz w:val="20"/>
              </w:rPr>
              <w:t xml:space="preserve"> </w:t>
            </w:r>
            <w:r w:rsidRPr="00B93770">
              <w:rPr>
                <w:color w:val="000000" w:themeColor="text1"/>
                <w:spacing w:val="-2"/>
                <w:sz w:val="20"/>
              </w:rPr>
              <w:t>вероятно</w:t>
            </w:r>
          </w:p>
          <w:p w14:paraId="7C6D9F26" w14:textId="77777777" w:rsidR="00432815" w:rsidRPr="00B93770" w:rsidRDefault="00465C60">
            <w:pPr>
              <w:pStyle w:val="TableParagraph"/>
              <w:spacing w:before="10"/>
              <w:ind w:left="107"/>
              <w:rPr>
                <w:color w:val="000000" w:themeColor="text1"/>
                <w:sz w:val="20"/>
              </w:rPr>
            </w:pPr>
            <w:r w:rsidRPr="00B93770">
              <w:rPr>
                <w:color w:val="000000" w:themeColor="text1"/>
                <w:sz w:val="20"/>
              </w:rPr>
              <w:t>-</w:t>
            </w:r>
            <w:r w:rsidRPr="00B93770">
              <w:rPr>
                <w:color w:val="000000" w:themeColor="text1"/>
                <w:spacing w:val="-9"/>
                <w:sz w:val="20"/>
              </w:rPr>
              <w:t xml:space="preserve"> </w:t>
            </w:r>
            <w:r w:rsidRPr="00B93770">
              <w:rPr>
                <w:color w:val="000000" w:themeColor="text1"/>
                <w:sz w:val="20"/>
              </w:rPr>
              <w:t>интенсивность</w:t>
            </w:r>
            <w:r w:rsidRPr="00B93770">
              <w:rPr>
                <w:color w:val="000000" w:themeColor="text1"/>
                <w:spacing w:val="-9"/>
                <w:sz w:val="20"/>
              </w:rPr>
              <w:t xml:space="preserve"> </w:t>
            </w:r>
            <w:r w:rsidRPr="00B93770">
              <w:rPr>
                <w:color w:val="000000" w:themeColor="text1"/>
                <w:sz w:val="20"/>
              </w:rPr>
              <w:t>воздействий</w:t>
            </w:r>
            <w:r w:rsidRPr="00B93770">
              <w:rPr>
                <w:color w:val="000000" w:themeColor="text1"/>
                <w:spacing w:val="-9"/>
                <w:sz w:val="20"/>
              </w:rPr>
              <w:t xml:space="preserve"> </w:t>
            </w:r>
            <w:r w:rsidRPr="00B93770">
              <w:rPr>
                <w:color w:val="000000" w:themeColor="text1"/>
                <w:sz w:val="20"/>
              </w:rPr>
              <w:t>оценивается</w:t>
            </w:r>
            <w:r w:rsidRPr="00B93770">
              <w:rPr>
                <w:color w:val="000000" w:themeColor="text1"/>
                <w:spacing w:val="-9"/>
                <w:sz w:val="20"/>
              </w:rPr>
              <w:t xml:space="preserve"> </w:t>
            </w:r>
            <w:r w:rsidRPr="00B93770">
              <w:rPr>
                <w:color w:val="000000" w:themeColor="text1"/>
                <w:spacing w:val="-5"/>
                <w:sz w:val="20"/>
              </w:rPr>
              <w:t>как</w:t>
            </w:r>
          </w:p>
          <w:p w14:paraId="147F74A3" w14:textId="77777777" w:rsidR="00432815" w:rsidRPr="00B93770" w:rsidRDefault="00465C60">
            <w:pPr>
              <w:pStyle w:val="TableParagraph"/>
              <w:spacing w:before="10" w:line="249" w:lineRule="auto"/>
              <w:ind w:left="107" w:right="144"/>
              <w:rPr>
                <w:color w:val="000000" w:themeColor="text1"/>
                <w:sz w:val="20"/>
              </w:rPr>
            </w:pPr>
            <w:r w:rsidRPr="00B93770">
              <w:rPr>
                <w:color w:val="000000" w:themeColor="text1"/>
                <w:sz w:val="20"/>
              </w:rPr>
              <w:t>«высокая»,</w:t>
            </w:r>
            <w:r w:rsidRPr="00B93770">
              <w:rPr>
                <w:color w:val="000000" w:themeColor="text1"/>
                <w:spacing w:val="-10"/>
                <w:sz w:val="20"/>
              </w:rPr>
              <w:t xml:space="preserve"> </w:t>
            </w:r>
            <w:r w:rsidRPr="00B93770">
              <w:rPr>
                <w:color w:val="000000" w:themeColor="text1"/>
                <w:sz w:val="20"/>
              </w:rPr>
              <w:t>действующие</w:t>
            </w:r>
            <w:r w:rsidRPr="00B93770">
              <w:rPr>
                <w:color w:val="000000" w:themeColor="text1"/>
                <w:spacing w:val="-9"/>
                <w:sz w:val="20"/>
              </w:rPr>
              <w:t xml:space="preserve"> </w:t>
            </w:r>
            <w:r w:rsidRPr="00B93770">
              <w:rPr>
                <w:color w:val="000000" w:themeColor="text1"/>
                <w:sz w:val="20"/>
              </w:rPr>
              <w:t>на</w:t>
            </w:r>
            <w:r w:rsidRPr="00B93770">
              <w:rPr>
                <w:color w:val="000000" w:themeColor="text1"/>
                <w:spacing w:val="-10"/>
                <w:sz w:val="20"/>
              </w:rPr>
              <w:t xml:space="preserve"> </w:t>
            </w:r>
            <w:r w:rsidRPr="00B93770">
              <w:rPr>
                <w:color w:val="000000" w:themeColor="text1"/>
                <w:sz w:val="20"/>
              </w:rPr>
              <w:t>сегодняшний</w:t>
            </w:r>
            <w:r w:rsidRPr="00B93770">
              <w:rPr>
                <w:color w:val="000000" w:themeColor="text1"/>
                <w:spacing w:val="-9"/>
                <w:sz w:val="20"/>
              </w:rPr>
              <w:t xml:space="preserve"> </w:t>
            </w:r>
            <w:r w:rsidRPr="00B93770">
              <w:rPr>
                <w:color w:val="000000" w:themeColor="text1"/>
                <w:sz w:val="20"/>
              </w:rPr>
              <w:t>день нормативно-методические подходы не обеспечивают адекватность оценок или нормативные критерии оценок отсутствуют</w:t>
            </w:r>
          </w:p>
        </w:tc>
      </w:tr>
      <w:tr w:rsidR="00B93770" w:rsidRPr="00B93770" w14:paraId="612975A0" w14:textId="77777777">
        <w:trPr>
          <w:trHeight w:val="1280"/>
        </w:trPr>
        <w:tc>
          <w:tcPr>
            <w:tcW w:w="2741" w:type="dxa"/>
            <w:vMerge w:val="restart"/>
          </w:tcPr>
          <w:p w14:paraId="366D93BC" w14:textId="77777777" w:rsidR="00432815" w:rsidRPr="00B93770" w:rsidRDefault="00432815">
            <w:pPr>
              <w:pStyle w:val="TableParagraph"/>
              <w:rPr>
                <w:color w:val="000000" w:themeColor="text1"/>
              </w:rPr>
            </w:pPr>
          </w:p>
          <w:p w14:paraId="24C9578F" w14:textId="77777777" w:rsidR="00432815" w:rsidRPr="00B93770" w:rsidRDefault="00432815">
            <w:pPr>
              <w:pStyle w:val="TableParagraph"/>
              <w:rPr>
                <w:color w:val="000000" w:themeColor="text1"/>
              </w:rPr>
            </w:pPr>
          </w:p>
          <w:p w14:paraId="5B30CEA2" w14:textId="77777777" w:rsidR="00432815" w:rsidRPr="00B93770" w:rsidRDefault="00432815">
            <w:pPr>
              <w:pStyle w:val="TableParagraph"/>
              <w:rPr>
                <w:color w:val="000000" w:themeColor="text1"/>
              </w:rPr>
            </w:pPr>
          </w:p>
          <w:p w14:paraId="7A73F3D7" w14:textId="77777777" w:rsidR="00432815" w:rsidRPr="00B93770" w:rsidRDefault="00432815">
            <w:pPr>
              <w:pStyle w:val="TableParagraph"/>
              <w:rPr>
                <w:color w:val="000000" w:themeColor="text1"/>
              </w:rPr>
            </w:pPr>
          </w:p>
          <w:p w14:paraId="4D5E7AE3" w14:textId="77777777" w:rsidR="00432815" w:rsidRPr="00B93770" w:rsidRDefault="00432815">
            <w:pPr>
              <w:pStyle w:val="TableParagraph"/>
              <w:rPr>
                <w:color w:val="000000" w:themeColor="text1"/>
              </w:rPr>
            </w:pPr>
          </w:p>
          <w:p w14:paraId="3C9D3300" w14:textId="77777777" w:rsidR="00432815" w:rsidRPr="00B93770" w:rsidRDefault="00432815">
            <w:pPr>
              <w:pStyle w:val="TableParagraph"/>
              <w:spacing w:before="10"/>
              <w:rPr>
                <w:color w:val="000000" w:themeColor="text1"/>
                <w:sz w:val="26"/>
              </w:rPr>
            </w:pPr>
          </w:p>
          <w:p w14:paraId="75BA6D59" w14:textId="77777777" w:rsidR="00432815" w:rsidRPr="00B93770" w:rsidRDefault="00465C60">
            <w:pPr>
              <w:pStyle w:val="TableParagraph"/>
              <w:spacing w:before="1" w:line="249" w:lineRule="auto"/>
              <w:ind w:left="107"/>
              <w:rPr>
                <w:color w:val="000000" w:themeColor="text1"/>
                <w:sz w:val="20"/>
              </w:rPr>
            </w:pPr>
            <w:r w:rsidRPr="00B93770">
              <w:rPr>
                <w:color w:val="000000" w:themeColor="text1"/>
                <w:sz w:val="20"/>
              </w:rPr>
              <w:t>Наличие</w:t>
            </w:r>
            <w:r w:rsidRPr="00B93770">
              <w:rPr>
                <w:color w:val="000000" w:themeColor="text1"/>
                <w:spacing w:val="-13"/>
                <w:sz w:val="20"/>
              </w:rPr>
              <w:t xml:space="preserve"> </w:t>
            </w:r>
            <w:r w:rsidRPr="00B93770">
              <w:rPr>
                <w:color w:val="000000" w:themeColor="text1"/>
                <w:sz w:val="20"/>
              </w:rPr>
              <w:t>пробелов</w:t>
            </w:r>
            <w:r w:rsidRPr="00B93770">
              <w:rPr>
                <w:color w:val="000000" w:themeColor="text1"/>
                <w:spacing w:val="-12"/>
                <w:sz w:val="20"/>
              </w:rPr>
              <w:t xml:space="preserve"> </w:t>
            </w:r>
            <w:r w:rsidRPr="00B93770">
              <w:rPr>
                <w:color w:val="000000" w:themeColor="text1"/>
                <w:sz w:val="20"/>
              </w:rPr>
              <w:t xml:space="preserve">и </w:t>
            </w:r>
            <w:r w:rsidRPr="00B93770">
              <w:rPr>
                <w:color w:val="000000" w:themeColor="text1"/>
                <w:spacing w:val="-2"/>
                <w:sz w:val="20"/>
              </w:rPr>
              <w:t>неопределенностей</w:t>
            </w:r>
          </w:p>
        </w:tc>
        <w:tc>
          <w:tcPr>
            <w:tcW w:w="2772" w:type="dxa"/>
          </w:tcPr>
          <w:p w14:paraId="0C01F42F" w14:textId="77777777" w:rsidR="00432815" w:rsidRPr="00B93770" w:rsidRDefault="00432815">
            <w:pPr>
              <w:pStyle w:val="TableParagraph"/>
              <w:rPr>
                <w:color w:val="000000" w:themeColor="text1"/>
              </w:rPr>
            </w:pPr>
          </w:p>
          <w:p w14:paraId="42016480" w14:textId="77777777" w:rsidR="00432815" w:rsidRPr="00B93770" w:rsidRDefault="00432815">
            <w:pPr>
              <w:pStyle w:val="TableParagraph"/>
              <w:spacing w:before="8"/>
              <w:rPr>
                <w:color w:val="000000" w:themeColor="text1"/>
                <w:sz w:val="23"/>
              </w:rPr>
            </w:pPr>
          </w:p>
          <w:p w14:paraId="4A794988" w14:textId="77777777" w:rsidR="00432815" w:rsidRPr="00B93770" w:rsidRDefault="00465C60">
            <w:pPr>
              <w:pStyle w:val="TableParagraph"/>
              <w:ind w:left="153" w:right="143"/>
              <w:jc w:val="center"/>
              <w:rPr>
                <w:color w:val="000000" w:themeColor="text1"/>
                <w:sz w:val="20"/>
              </w:rPr>
            </w:pPr>
            <w:r w:rsidRPr="00B93770">
              <w:rPr>
                <w:color w:val="000000" w:themeColor="text1"/>
                <w:spacing w:val="-2"/>
                <w:sz w:val="20"/>
              </w:rPr>
              <w:t>отсутствуют</w:t>
            </w:r>
          </w:p>
        </w:tc>
        <w:tc>
          <w:tcPr>
            <w:tcW w:w="4297" w:type="dxa"/>
          </w:tcPr>
          <w:p w14:paraId="2A06C7BD" w14:textId="77777777" w:rsidR="00432815" w:rsidRPr="00B93770" w:rsidRDefault="00465C60">
            <w:pPr>
              <w:pStyle w:val="TableParagraph"/>
              <w:spacing w:before="44" w:line="249" w:lineRule="auto"/>
              <w:ind w:left="107" w:right="106"/>
              <w:rPr>
                <w:color w:val="000000" w:themeColor="text1"/>
                <w:sz w:val="20"/>
              </w:rPr>
            </w:pPr>
            <w:r w:rsidRPr="00B93770">
              <w:rPr>
                <w:color w:val="000000" w:themeColor="text1"/>
                <w:sz w:val="20"/>
              </w:rPr>
              <w:t>Исходная информация по существующим и перспективным экологическим аспектам имеется</w:t>
            </w:r>
            <w:r w:rsidRPr="00B93770">
              <w:rPr>
                <w:color w:val="000000" w:themeColor="text1"/>
                <w:spacing w:val="-1"/>
                <w:sz w:val="20"/>
              </w:rPr>
              <w:t xml:space="preserve"> </w:t>
            </w:r>
            <w:r w:rsidRPr="00B93770">
              <w:rPr>
                <w:color w:val="000000" w:themeColor="text1"/>
                <w:sz w:val="20"/>
              </w:rPr>
              <w:t>в полном</w:t>
            </w:r>
            <w:r w:rsidRPr="00B93770">
              <w:rPr>
                <w:color w:val="000000" w:themeColor="text1"/>
                <w:spacing w:val="-1"/>
                <w:sz w:val="20"/>
              </w:rPr>
              <w:t xml:space="preserve"> </w:t>
            </w:r>
            <w:r w:rsidRPr="00B93770">
              <w:rPr>
                <w:color w:val="000000" w:themeColor="text1"/>
                <w:sz w:val="20"/>
              </w:rPr>
              <w:t>объеме.</w:t>
            </w:r>
            <w:r w:rsidRPr="00B93770">
              <w:rPr>
                <w:color w:val="000000" w:themeColor="text1"/>
                <w:spacing w:val="-1"/>
                <w:sz w:val="20"/>
              </w:rPr>
              <w:t xml:space="preserve"> </w:t>
            </w:r>
            <w:r w:rsidRPr="00B93770">
              <w:rPr>
                <w:color w:val="000000" w:themeColor="text1"/>
                <w:sz w:val="20"/>
              </w:rPr>
              <w:t>Методики</w:t>
            </w:r>
            <w:r w:rsidRPr="00B93770">
              <w:rPr>
                <w:color w:val="000000" w:themeColor="text1"/>
                <w:spacing w:val="-2"/>
                <w:sz w:val="20"/>
              </w:rPr>
              <w:t xml:space="preserve"> </w:t>
            </w:r>
            <w:r w:rsidRPr="00B93770">
              <w:rPr>
                <w:color w:val="000000" w:themeColor="text1"/>
                <w:sz w:val="20"/>
              </w:rPr>
              <w:t>оценок и моделирования апробированы и позволяют сделать</w:t>
            </w:r>
            <w:r w:rsidRPr="00B93770">
              <w:rPr>
                <w:color w:val="000000" w:themeColor="text1"/>
                <w:spacing w:val="-13"/>
                <w:sz w:val="20"/>
              </w:rPr>
              <w:t xml:space="preserve"> </w:t>
            </w:r>
            <w:r w:rsidRPr="00B93770">
              <w:rPr>
                <w:color w:val="000000" w:themeColor="text1"/>
                <w:sz w:val="20"/>
              </w:rPr>
              <w:t>достоверную</w:t>
            </w:r>
            <w:r w:rsidRPr="00B93770">
              <w:rPr>
                <w:color w:val="000000" w:themeColor="text1"/>
                <w:spacing w:val="-12"/>
                <w:sz w:val="20"/>
              </w:rPr>
              <w:t xml:space="preserve"> </w:t>
            </w:r>
            <w:r w:rsidRPr="00B93770">
              <w:rPr>
                <w:color w:val="000000" w:themeColor="text1"/>
                <w:sz w:val="20"/>
              </w:rPr>
              <w:t>количественную</w:t>
            </w:r>
            <w:r w:rsidRPr="00B93770">
              <w:rPr>
                <w:color w:val="000000" w:themeColor="text1"/>
                <w:spacing w:val="-12"/>
                <w:sz w:val="20"/>
              </w:rPr>
              <w:t xml:space="preserve"> </w:t>
            </w:r>
            <w:r w:rsidRPr="00B93770">
              <w:rPr>
                <w:color w:val="000000" w:themeColor="text1"/>
                <w:sz w:val="20"/>
              </w:rPr>
              <w:t>оценку.</w:t>
            </w:r>
          </w:p>
        </w:tc>
      </w:tr>
      <w:tr w:rsidR="00B93770" w:rsidRPr="00B93770" w14:paraId="6A70EFE2" w14:textId="77777777">
        <w:trPr>
          <w:trHeight w:val="1279"/>
        </w:trPr>
        <w:tc>
          <w:tcPr>
            <w:tcW w:w="2741" w:type="dxa"/>
            <w:vMerge/>
            <w:tcBorders>
              <w:top w:val="nil"/>
            </w:tcBorders>
          </w:tcPr>
          <w:p w14:paraId="0E925E69" w14:textId="77777777" w:rsidR="00432815" w:rsidRPr="00B93770" w:rsidRDefault="00432815">
            <w:pPr>
              <w:rPr>
                <w:color w:val="000000" w:themeColor="text1"/>
                <w:sz w:val="2"/>
                <w:szCs w:val="2"/>
              </w:rPr>
            </w:pPr>
          </w:p>
        </w:tc>
        <w:tc>
          <w:tcPr>
            <w:tcW w:w="2772" w:type="dxa"/>
          </w:tcPr>
          <w:p w14:paraId="203C891C" w14:textId="77777777" w:rsidR="00432815" w:rsidRPr="00B93770" w:rsidRDefault="00432815">
            <w:pPr>
              <w:pStyle w:val="TableParagraph"/>
              <w:rPr>
                <w:color w:val="000000" w:themeColor="text1"/>
              </w:rPr>
            </w:pPr>
          </w:p>
          <w:p w14:paraId="4D64BC08" w14:textId="77777777" w:rsidR="00432815" w:rsidRPr="00B93770" w:rsidRDefault="00432815">
            <w:pPr>
              <w:pStyle w:val="TableParagraph"/>
              <w:spacing w:before="8"/>
              <w:rPr>
                <w:color w:val="000000" w:themeColor="text1"/>
                <w:sz w:val="23"/>
              </w:rPr>
            </w:pPr>
          </w:p>
          <w:p w14:paraId="2C8E55F9" w14:textId="77777777" w:rsidR="00432815" w:rsidRPr="00B93770" w:rsidRDefault="00465C60">
            <w:pPr>
              <w:pStyle w:val="TableParagraph"/>
              <w:ind w:left="153" w:right="145"/>
              <w:jc w:val="center"/>
              <w:rPr>
                <w:color w:val="000000" w:themeColor="text1"/>
                <w:sz w:val="20"/>
              </w:rPr>
            </w:pPr>
            <w:r w:rsidRPr="00B93770">
              <w:rPr>
                <w:color w:val="000000" w:themeColor="text1"/>
                <w:sz w:val="20"/>
              </w:rPr>
              <w:t>частичная</w:t>
            </w:r>
            <w:r w:rsidRPr="00B93770">
              <w:rPr>
                <w:color w:val="000000" w:themeColor="text1"/>
                <w:spacing w:val="-8"/>
                <w:sz w:val="20"/>
              </w:rPr>
              <w:t xml:space="preserve"> </w:t>
            </w:r>
            <w:r w:rsidRPr="00B93770">
              <w:rPr>
                <w:color w:val="000000" w:themeColor="text1"/>
                <w:spacing w:val="-2"/>
                <w:sz w:val="20"/>
              </w:rPr>
              <w:t>неопределенность</w:t>
            </w:r>
          </w:p>
        </w:tc>
        <w:tc>
          <w:tcPr>
            <w:tcW w:w="4297" w:type="dxa"/>
          </w:tcPr>
          <w:p w14:paraId="6B850DD7" w14:textId="77777777" w:rsidR="00432815" w:rsidRPr="00B93770" w:rsidRDefault="00465C60">
            <w:pPr>
              <w:pStyle w:val="TableParagraph"/>
              <w:spacing w:before="44" w:line="249" w:lineRule="auto"/>
              <w:ind w:left="107"/>
              <w:rPr>
                <w:color w:val="000000" w:themeColor="text1"/>
                <w:sz w:val="20"/>
              </w:rPr>
            </w:pPr>
            <w:r w:rsidRPr="00B93770">
              <w:rPr>
                <w:color w:val="000000" w:themeColor="text1"/>
                <w:sz w:val="20"/>
              </w:rPr>
              <w:t>Исходная информация, методики и модели оценки</w:t>
            </w:r>
            <w:r w:rsidRPr="00B93770">
              <w:rPr>
                <w:color w:val="000000" w:themeColor="text1"/>
                <w:spacing w:val="-8"/>
                <w:sz w:val="20"/>
              </w:rPr>
              <w:t xml:space="preserve"> </w:t>
            </w:r>
            <w:r w:rsidRPr="00B93770">
              <w:rPr>
                <w:color w:val="000000" w:themeColor="text1"/>
                <w:sz w:val="20"/>
              </w:rPr>
              <w:t>воздействия</w:t>
            </w:r>
            <w:r w:rsidRPr="00B93770">
              <w:rPr>
                <w:color w:val="000000" w:themeColor="text1"/>
                <w:spacing w:val="-7"/>
                <w:sz w:val="20"/>
              </w:rPr>
              <w:t xml:space="preserve"> </w:t>
            </w:r>
            <w:r w:rsidRPr="00B93770">
              <w:rPr>
                <w:color w:val="000000" w:themeColor="text1"/>
                <w:sz w:val="20"/>
              </w:rPr>
              <w:t>позволяют</w:t>
            </w:r>
            <w:r w:rsidRPr="00B93770">
              <w:rPr>
                <w:color w:val="000000" w:themeColor="text1"/>
                <w:spacing w:val="-7"/>
                <w:sz w:val="20"/>
              </w:rPr>
              <w:t xml:space="preserve"> </w:t>
            </w:r>
            <w:r w:rsidRPr="00B93770">
              <w:rPr>
                <w:color w:val="000000" w:themeColor="text1"/>
                <w:sz w:val="20"/>
              </w:rPr>
              <w:t>сделать</w:t>
            </w:r>
            <w:r w:rsidRPr="00B93770">
              <w:rPr>
                <w:color w:val="000000" w:themeColor="text1"/>
                <w:spacing w:val="-9"/>
                <w:sz w:val="20"/>
              </w:rPr>
              <w:t xml:space="preserve"> </w:t>
            </w:r>
            <w:r w:rsidRPr="00B93770">
              <w:rPr>
                <w:color w:val="000000" w:themeColor="text1"/>
                <w:sz w:val="20"/>
              </w:rPr>
              <w:t>вывод</w:t>
            </w:r>
            <w:r w:rsidRPr="00B93770">
              <w:rPr>
                <w:color w:val="000000" w:themeColor="text1"/>
                <w:spacing w:val="-8"/>
                <w:sz w:val="20"/>
              </w:rPr>
              <w:t xml:space="preserve"> </w:t>
            </w:r>
            <w:r w:rsidRPr="00B93770">
              <w:rPr>
                <w:color w:val="000000" w:themeColor="text1"/>
                <w:sz w:val="20"/>
              </w:rPr>
              <w:t xml:space="preserve">о допустимости воздействий, но требуют уточнения для проведения количественной </w:t>
            </w:r>
            <w:r w:rsidRPr="00B93770">
              <w:rPr>
                <w:color w:val="000000" w:themeColor="text1"/>
                <w:spacing w:val="-2"/>
                <w:sz w:val="20"/>
              </w:rPr>
              <w:t>оценки.</w:t>
            </w:r>
          </w:p>
        </w:tc>
      </w:tr>
      <w:tr w:rsidR="00B93770" w:rsidRPr="00B93770" w14:paraId="0C3C67ED" w14:textId="77777777">
        <w:trPr>
          <w:trHeight w:val="1039"/>
        </w:trPr>
        <w:tc>
          <w:tcPr>
            <w:tcW w:w="2741" w:type="dxa"/>
            <w:vMerge/>
            <w:tcBorders>
              <w:top w:val="nil"/>
            </w:tcBorders>
          </w:tcPr>
          <w:p w14:paraId="09AF97D5" w14:textId="77777777" w:rsidR="00432815" w:rsidRPr="00B93770" w:rsidRDefault="00432815">
            <w:pPr>
              <w:rPr>
                <w:color w:val="000000" w:themeColor="text1"/>
                <w:sz w:val="2"/>
                <w:szCs w:val="2"/>
              </w:rPr>
            </w:pPr>
          </w:p>
        </w:tc>
        <w:tc>
          <w:tcPr>
            <w:tcW w:w="2772" w:type="dxa"/>
          </w:tcPr>
          <w:p w14:paraId="30607AFB" w14:textId="77777777" w:rsidR="00432815" w:rsidRPr="00B93770" w:rsidRDefault="00432815">
            <w:pPr>
              <w:pStyle w:val="TableParagraph"/>
              <w:spacing w:before="1"/>
              <w:rPr>
                <w:color w:val="000000" w:themeColor="text1"/>
                <w:sz w:val="23"/>
              </w:rPr>
            </w:pPr>
          </w:p>
          <w:p w14:paraId="005AB64B" w14:textId="77777777" w:rsidR="00432815" w:rsidRPr="00B93770" w:rsidRDefault="00465C60">
            <w:pPr>
              <w:pStyle w:val="TableParagraph"/>
              <w:spacing w:line="292" w:lineRule="auto"/>
              <w:ind w:left="609" w:firstLine="428"/>
              <w:rPr>
                <w:color w:val="000000" w:themeColor="text1"/>
                <w:sz w:val="20"/>
              </w:rPr>
            </w:pPr>
            <w:r w:rsidRPr="00B93770">
              <w:rPr>
                <w:color w:val="000000" w:themeColor="text1"/>
                <w:spacing w:val="-2"/>
                <w:sz w:val="20"/>
              </w:rPr>
              <w:t>высокая неопределенность</w:t>
            </w:r>
          </w:p>
        </w:tc>
        <w:tc>
          <w:tcPr>
            <w:tcW w:w="4297" w:type="dxa"/>
          </w:tcPr>
          <w:p w14:paraId="33101D2F" w14:textId="77777777" w:rsidR="00432815" w:rsidRPr="00B93770" w:rsidRDefault="00465C60">
            <w:pPr>
              <w:pStyle w:val="TableParagraph"/>
              <w:spacing w:before="44" w:line="249" w:lineRule="auto"/>
              <w:ind w:left="107"/>
              <w:rPr>
                <w:color w:val="000000" w:themeColor="text1"/>
                <w:sz w:val="20"/>
              </w:rPr>
            </w:pPr>
            <w:r w:rsidRPr="00B93770">
              <w:rPr>
                <w:color w:val="000000" w:themeColor="text1"/>
                <w:sz w:val="20"/>
              </w:rPr>
              <w:t>Недостаток</w:t>
            </w:r>
            <w:r w:rsidRPr="00B93770">
              <w:rPr>
                <w:color w:val="000000" w:themeColor="text1"/>
                <w:spacing w:val="-12"/>
                <w:sz w:val="20"/>
              </w:rPr>
              <w:t xml:space="preserve"> </w:t>
            </w:r>
            <w:r w:rsidRPr="00B93770">
              <w:rPr>
                <w:color w:val="000000" w:themeColor="text1"/>
                <w:sz w:val="20"/>
              </w:rPr>
              <w:t>исходных</w:t>
            </w:r>
            <w:r w:rsidRPr="00B93770">
              <w:rPr>
                <w:color w:val="000000" w:themeColor="text1"/>
                <w:spacing w:val="-13"/>
                <w:sz w:val="20"/>
              </w:rPr>
              <w:t xml:space="preserve"> </w:t>
            </w:r>
            <w:r w:rsidRPr="00B93770">
              <w:rPr>
                <w:color w:val="000000" w:themeColor="text1"/>
                <w:sz w:val="20"/>
              </w:rPr>
              <w:t>данных,</w:t>
            </w:r>
            <w:r w:rsidRPr="00B93770">
              <w:rPr>
                <w:color w:val="000000" w:themeColor="text1"/>
                <w:spacing w:val="-12"/>
                <w:sz w:val="20"/>
              </w:rPr>
              <w:t xml:space="preserve"> </w:t>
            </w:r>
            <w:r w:rsidRPr="00B93770">
              <w:rPr>
                <w:color w:val="000000" w:themeColor="text1"/>
                <w:sz w:val="20"/>
              </w:rPr>
              <w:t>отсутствие методик и моделей оценки не позволяет достоверно оценить уровень воздействия экологического аспекта.</w:t>
            </w:r>
          </w:p>
        </w:tc>
      </w:tr>
    </w:tbl>
    <w:p w14:paraId="046B946A" w14:textId="0390C44A" w:rsidR="00432815" w:rsidRPr="00B93770" w:rsidRDefault="00465C60">
      <w:pPr>
        <w:pStyle w:val="a3"/>
        <w:spacing w:before="3"/>
        <w:ind w:right="565" w:firstLine="0"/>
        <w:jc w:val="left"/>
        <w:rPr>
          <w:color w:val="000000" w:themeColor="text1"/>
        </w:rPr>
      </w:pPr>
      <w:r w:rsidRPr="00B93770">
        <w:rPr>
          <w:color w:val="000000" w:themeColor="text1"/>
        </w:rPr>
        <w:t>На основании экспертной качественной и количественной оценки исходных данных по источникам и интенсивности воздействия действующего предприятия и анализа предлагаемых технических</w:t>
      </w:r>
      <w:r w:rsidRPr="00B93770">
        <w:rPr>
          <w:color w:val="000000" w:themeColor="text1"/>
          <w:spacing w:val="-4"/>
        </w:rPr>
        <w:t xml:space="preserve"> </w:t>
      </w:r>
      <w:r w:rsidRPr="00B93770">
        <w:rPr>
          <w:color w:val="000000" w:themeColor="text1"/>
        </w:rPr>
        <w:t>решений</w:t>
      </w:r>
      <w:r w:rsidRPr="00B93770">
        <w:rPr>
          <w:color w:val="000000" w:themeColor="text1"/>
          <w:spacing w:val="-4"/>
        </w:rPr>
        <w:t xml:space="preserve"> </w:t>
      </w:r>
      <w:r w:rsidRPr="00B93770">
        <w:rPr>
          <w:color w:val="000000" w:themeColor="text1"/>
        </w:rPr>
        <w:t>по</w:t>
      </w:r>
      <w:r w:rsidRPr="00B93770">
        <w:rPr>
          <w:color w:val="000000" w:themeColor="text1"/>
          <w:spacing w:val="-4"/>
        </w:rPr>
        <w:t xml:space="preserve"> </w:t>
      </w:r>
      <w:r w:rsidR="00A87B4F" w:rsidRPr="00B93770">
        <w:rPr>
          <w:color w:val="000000" w:themeColor="text1"/>
          <w:spacing w:val="-4"/>
        </w:rPr>
        <w:t>реконструкции</w:t>
      </w:r>
      <w:r w:rsidRPr="00B93770">
        <w:rPr>
          <w:color w:val="000000" w:themeColor="text1"/>
        </w:rPr>
        <w:t>,</w:t>
      </w:r>
      <w:r w:rsidRPr="00B93770">
        <w:rPr>
          <w:color w:val="000000" w:themeColor="text1"/>
          <w:spacing w:val="-4"/>
        </w:rPr>
        <w:t xml:space="preserve"> </w:t>
      </w:r>
      <w:r w:rsidRPr="00B93770">
        <w:rPr>
          <w:color w:val="000000" w:themeColor="text1"/>
        </w:rPr>
        <w:t>проведена</w:t>
      </w:r>
      <w:r w:rsidRPr="00B93770">
        <w:rPr>
          <w:color w:val="000000" w:themeColor="text1"/>
          <w:spacing w:val="-4"/>
        </w:rPr>
        <w:t xml:space="preserve"> </w:t>
      </w:r>
      <w:r w:rsidRPr="00B93770">
        <w:rPr>
          <w:color w:val="000000" w:themeColor="text1"/>
        </w:rPr>
        <w:t>оценка</w:t>
      </w:r>
      <w:r w:rsidRPr="00B93770">
        <w:rPr>
          <w:color w:val="000000" w:themeColor="text1"/>
          <w:spacing w:val="-4"/>
        </w:rPr>
        <w:t xml:space="preserve"> </w:t>
      </w:r>
      <w:r w:rsidRPr="00B93770">
        <w:rPr>
          <w:color w:val="000000" w:themeColor="text1"/>
        </w:rPr>
        <w:t>значимости</w:t>
      </w:r>
      <w:r w:rsidRPr="00B93770">
        <w:rPr>
          <w:color w:val="000000" w:themeColor="text1"/>
          <w:spacing w:val="-4"/>
        </w:rPr>
        <w:t xml:space="preserve"> </w:t>
      </w:r>
      <w:r w:rsidRPr="00B93770">
        <w:rPr>
          <w:color w:val="000000" w:themeColor="text1"/>
        </w:rPr>
        <w:t>экологических</w:t>
      </w:r>
      <w:r w:rsidRPr="00B93770">
        <w:rPr>
          <w:color w:val="000000" w:themeColor="text1"/>
          <w:spacing w:val="-4"/>
        </w:rPr>
        <w:t xml:space="preserve"> </w:t>
      </w:r>
      <w:r w:rsidRPr="00B93770">
        <w:rPr>
          <w:color w:val="000000" w:themeColor="text1"/>
        </w:rPr>
        <w:t>аспекто</w:t>
      </w:r>
      <w:r w:rsidR="00A96510" w:rsidRPr="00B93770">
        <w:rPr>
          <w:color w:val="000000" w:themeColor="text1"/>
        </w:rPr>
        <w:t>в</w:t>
      </w:r>
      <w:r w:rsidR="00A87B4F" w:rsidRPr="00B93770">
        <w:rPr>
          <w:color w:val="000000" w:themeColor="text1"/>
        </w:rPr>
        <w:t>,</w:t>
      </w:r>
      <w:r w:rsidR="00A96510" w:rsidRPr="00B93770">
        <w:rPr>
          <w:color w:val="000000" w:themeColor="text1"/>
        </w:rPr>
        <w:t xml:space="preserve"> результаты представлены в табл.5.7.2</w:t>
      </w:r>
      <w:r w:rsidR="00DE186F" w:rsidRPr="00B93770">
        <w:rPr>
          <w:color w:val="000000" w:themeColor="text1"/>
        </w:rPr>
        <w:t>.</w:t>
      </w:r>
    </w:p>
    <w:p w14:paraId="060E8BF6" w14:textId="77777777" w:rsidR="00432815" w:rsidRPr="00B93770" w:rsidRDefault="00432815">
      <w:pPr>
        <w:spacing w:line="312" w:lineRule="auto"/>
        <w:rPr>
          <w:color w:val="000000" w:themeColor="text1"/>
        </w:rPr>
        <w:sectPr w:rsidR="00432815" w:rsidRPr="00B93770">
          <w:pgSz w:w="11910" w:h="16840"/>
          <w:pgMar w:top="1240" w:right="280" w:bottom="1340" w:left="760" w:header="317" w:footer="1076" w:gutter="0"/>
          <w:cols w:space="720"/>
        </w:sectPr>
      </w:pPr>
    </w:p>
    <w:p w14:paraId="771C0A25" w14:textId="212EBE9C" w:rsidR="00432815" w:rsidRPr="00B93770" w:rsidRDefault="00A96510" w:rsidP="00A96510">
      <w:pPr>
        <w:pStyle w:val="a3"/>
        <w:spacing w:before="164"/>
        <w:ind w:right="5337"/>
        <w:rPr>
          <w:color w:val="000000" w:themeColor="text1"/>
        </w:rPr>
      </w:pPr>
      <w:r w:rsidRPr="00B93770">
        <w:rPr>
          <w:color w:val="000000" w:themeColor="text1"/>
        </w:rPr>
        <w:lastRenderedPageBreak/>
        <w:t xml:space="preserve">Таблица 5.7.2 </w:t>
      </w:r>
      <w:r w:rsidR="00DE186F" w:rsidRPr="00B93770">
        <w:rPr>
          <w:color w:val="000000" w:themeColor="text1"/>
        </w:rPr>
        <w:t>З</w:t>
      </w:r>
      <w:r w:rsidR="00465C60" w:rsidRPr="00B93770">
        <w:rPr>
          <w:color w:val="000000" w:themeColor="text1"/>
        </w:rPr>
        <w:t>начимость</w:t>
      </w:r>
      <w:r w:rsidR="00465C60" w:rsidRPr="00B93770">
        <w:rPr>
          <w:color w:val="000000" w:themeColor="text1"/>
          <w:spacing w:val="-4"/>
        </w:rPr>
        <w:t xml:space="preserve"> </w:t>
      </w:r>
      <w:r w:rsidR="00465C60" w:rsidRPr="00B93770">
        <w:rPr>
          <w:color w:val="000000" w:themeColor="text1"/>
        </w:rPr>
        <w:t>экологических</w:t>
      </w:r>
      <w:r w:rsidR="00465C60" w:rsidRPr="00B93770">
        <w:rPr>
          <w:color w:val="000000" w:themeColor="text1"/>
          <w:spacing w:val="-4"/>
        </w:rPr>
        <w:t xml:space="preserve"> </w:t>
      </w:r>
      <w:r w:rsidR="00465C60" w:rsidRPr="00B93770">
        <w:rPr>
          <w:color w:val="000000" w:themeColor="text1"/>
          <w:spacing w:val="-2"/>
        </w:rPr>
        <w:t>аспектов</w:t>
      </w:r>
    </w:p>
    <w:p w14:paraId="09BE2CF9" w14:textId="77777777" w:rsidR="00432815" w:rsidRPr="00B93770" w:rsidRDefault="00432815">
      <w:pPr>
        <w:pStyle w:val="a3"/>
        <w:spacing w:before="8"/>
        <w:ind w:left="0" w:firstLine="0"/>
        <w:jc w:val="left"/>
        <w:rPr>
          <w:color w:val="000000" w:themeColor="text1"/>
          <w:sz w:val="17"/>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5"/>
        <w:gridCol w:w="3113"/>
        <w:gridCol w:w="1284"/>
        <w:gridCol w:w="1838"/>
        <w:gridCol w:w="2126"/>
        <w:gridCol w:w="1987"/>
        <w:gridCol w:w="1704"/>
      </w:tblGrid>
      <w:tr w:rsidR="00B93770" w:rsidRPr="00B93770" w14:paraId="1966B69B" w14:textId="77777777">
        <w:trPr>
          <w:trHeight w:val="319"/>
        </w:trPr>
        <w:tc>
          <w:tcPr>
            <w:tcW w:w="3125" w:type="dxa"/>
            <w:vMerge w:val="restart"/>
            <w:shd w:val="clear" w:color="auto" w:fill="D9D9D9"/>
          </w:tcPr>
          <w:p w14:paraId="5FD005ED" w14:textId="77777777" w:rsidR="00432815" w:rsidRPr="00B93770" w:rsidRDefault="00432815">
            <w:pPr>
              <w:pStyle w:val="TableParagraph"/>
              <w:rPr>
                <w:color w:val="000000" w:themeColor="text1"/>
                <w:sz w:val="26"/>
              </w:rPr>
            </w:pPr>
          </w:p>
          <w:p w14:paraId="4A803B26" w14:textId="77777777" w:rsidR="00432815" w:rsidRPr="00B93770" w:rsidRDefault="00432815">
            <w:pPr>
              <w:pStyle w:val="TableParagraph"/>
              <w:spacing w:before="6"/>
              <w:rPr>
                <w:color w:val="000000" w:themeColor="text1"/>
                <w:sz w:val="20"/>
              </w:rPr>
            </w:pPr>
          </w:p>
          <w:p w14:paraId="346A09C8" w14:textId="77777777" w:rsidR="00432815" w:rsidRPr="00B93770" w:rsidRDefault="00465C60">
            <w:pPr>
              <w:pStyle w:val="TableParagraph"/>
              <w:spacing w:before="1"/>
              <w:ind w:left="324"/>
              <w:rPr>
                <w:b/>
                <w:color w:val="000000" w:themeColor="text1"/>
                <w:sz w:val="24"/>
              </w:rPr>
            </w:pPr>
            <w:r w:rsidRPr="00B93770">
              <w:rPr>
                <w:b/>
                <w:color w:val="000000" w:themeColor="text1"/>
                <w:sz w:val="24"/>
              </w:rPr>
              <w:t>Экологический</w:t>
            </w:r>
            <w:r w:rsidRPr="00B93770">
              <w:rPr>
                <w:b/>
                <w:color w:val="000000" w:themeColor="text1"/>
                <w:spacing w:val="-12"/>
                <w:sz w:val="24"/>
              </w:rPr>
              <w:t xml:space="preserve"> </w:t>
            </w:r>
            <w:r w:rsidRPr="00B93770">
              <w:rPr>
                <w:b/>
                <w:color w:val="000000" w:themeColor="text1"/>
                <w:spacing w:val="-2"/>
                <w:sz w:val="24"/>
              </w:rPr>
              <w:t>аспект</w:t>
            </w:r>
          </w:p>
        </w:tc>
        <w:tc>
          <w:tcPr>
            <w:tcW w:w="10348" w:type="dxa"/>
            <w:gridSpan w:val="5"/>
            <w:shd w:val="clear" w:color="auto" w:fill="D9D9D9"/>
          </w:tcPr>
          <w:p w14:paraId="6306037D" w14:textId="77777777" w:rsidR="00432815" w:rsidRPr="00B93770" w:rsidRDefault="00465C60">
            <w:pPr>
              <w:pStyle w:val="TableParagraph"/>
              <w:spacing w:before="8"/>
              <w:ind w:left="3958" w:right="3945"/>
              <w:jc w:val="center"/>
              <w:rPr>
                <w:b/>
                <w:color w:val="000000" w:themeColor="text1"/>
                <w:sz w:val="24"/>
              </w:rPr>
            </w:pPr>
            <w:r w:rsidRPr="00B93770">
              <w:rPr>
                <w:b/>
                <w:color w:val="000000" w:themeColor="text1"/>
                <w:sz w:val="24"/>
              </w:rPr>
              <w:t>Критерии</w:t>
            </w:r>
            <w:r w:rsidRPr="00B93770">
              <w:rPr>
                <w:b/>
                <w:color w:val="000000" w:themeColor="text1"/>
                <w:spacing w:val="-6"/>
                <w:sz w:val="24"/>
              </w:rPr>
              <w:t xml:space="preserve"> </w:t>
            </w:r>
            <w:r w:rsidRPr="00B93770">
              <w:rPr>
                <w:b/>
                <w:color w:val="000000" w:themeColor="text1"/>
                <w:spacing w:val="-2"/>
                <w:sz w:val="24"/>
              </w:rPr>
              <w:t>значимости</w:t>
            </w:r>
          </w:p>
        </w:tc>
        <w:tc>
          <w:tcPr>
            <w:tcW w:w="1704" w:type="dxa"/>
            <w:vMerge w:val="restart"/>
            <w:shd w:val="clear" w:color="auto" w:fill="D9D9D9"/>
          </w:tcPr>
          <w:p w14:paraId="78C0B756" w14:textId="77777777" w:rsidR="00432815" w:rsidRPr="00B93770" w:rsidRDefault="00432815">
            <w:pPr>
              <w:pStyle w:val="TableParagraph"/>
              <w:rPr>
                <w:color w:val="000000" w:themeColor="text1"/>
                <w:sz w:val="26"/>
              </w:rPr>
            </w:pPr>
          </w:p>
          <w:p w14:paraId="144651C9" w14:textId="77777777" w:rsidR="00432815" w:rsidRPr="00B93770" w:rsidRDefault="00432815">
            <w:pPr>
              <w:pStyle w:val="TableParagraph"/>
              <w:spacing w:before="6"/>
              <w:rPr>
                <w:color w:val="000000" w:themeColor="text1"/>
                <w:sz w:val="20"/>
              </w:rPr>
            </w:pPr>
          </w:p>
          <w:p w14:paraId="68BC4317" w14:textId="77777777" w:rsidR="00432815" w:rsidRPr="00B93770" w:rsidRDefault="00465C60">
            <w:pPr>
              <w:pStyle w:val="TableParagraph"/>
              <w:spacing w:before="1"/>
              <w:ind w:left="204"/>
              <w:rPr>
                <w:b/>
                <w:color w:val="000000" w:themeColor="text1"/>
                <w:sz w:val="24"/>
              </w:rPr>
            </w:pPr>
            <w:r w:rsidRPr="00B93770">
              <w:rPr>
                <w:b/>
                <w:color w:val="000000" w:themeColor="text1"/>
                <w:spacing w:val="-2"/>
                <w:sz w:val="24"/>
              </w:rPr>
              <w:t>Значимость</w:t>
            </w:r>
          </w:p>
        </w:tc>
      </w:tr>
      <w:tr w:rsidR="00B93770" w:rsidRPr="00B93770" w14:paraId="71A81481" w14:textId="77777777">
        <w:trPr>
          <w:trHeight w:val="407"/>
        </w:trPr>
        <w:tc>
          <w:tcPr>
            <w:tcW w:w="3125" w:type="dxa"/>
            <w:vMerge/>
            <w:tcBorders>
              <w:top w:val="nil"/>
            </w:tcBorders>
            <w:shd w:val="clear" w:color="auto" w:fill="D9D9D9"/>
          </w:tcPr>
          <w:p w14:paraId="14780558" w14:textId="77777777" w:rsidR="00432815" w:rsidRPr="00B93770" w:rsidRDefault="00432815">
            <w:pPr>
              <w:rPr>
                <w:color w:val="000000" w:themeColor="text1"/>
                <w:sz w:val="2"/>
                <w:szCs w:val="2"/>
              </w:rPr>
            </w:pPr>
          </w:p>
        </w:tc>
        <w:tc>
          <w:tcPr>
            <w:tcW w:w="3113" w:type="dxa"/>
            <w:vMerge w:val="restart"/>
            <w:shd w:val="clear" w:color="auto" w:fill="D9D9D9"/>
          </w:tcPr>
          <w:p w14:paraId="5B71BAD0" w14:textId="77777777" w:rsidR="00432815" w:rsidRPr="00B93770" w:rsidRDefault="00432815">
            <w:pPr>
              <w:pStyle w:val="TableParagraph"/>
              <w:rPr>
                <w:color w:val="000000" w:themeColor="text1"/>
                <w:sz w:val="24"/>
              </w:rPr>
            </w:pPr>
          </w:p>
          <w:p w14:paraId="3518A018" w14:textId="77777777" w:rsidR="00432815" w:rsidRPr="00B93770" w:rsidRDefault="00465C60">
            <w:pPr>
              <w:pStyle w:val="TableParagraph"/>
              <w:spacing w:line="208" w:lineRule="auto"/>
              <w:ind w:left="887" w:right="540" w:hanging="168"/>
              <w:rPr>
                <w:b/>
                <w:color w:val="000000" w:themeColor="text1"/>
                <w:sz w:val="24"/>
              </w:rPr>
            </w:pPr>
            <w:r w:rsidRPr="00B93770">
              <w:rPr>
                <w:b/>
                <w:color w:val="000000" w:themeColor="text1"/>
                <w:spacing w:val="-2"/>
                <w:sz w:val="24"/>
              </w:rPr>
              <w:t>Интенсивность воздействия</w:t>
            </w:r>
          </w:p>
        </w:tc>
        <w:tc>
          <w:tcPr>
            <w:tcW w:w="3122" w:type="dxa"/>
            <w:gridSpan w:val="2"/>
            <w:shd w:val="clear" w:color="auto" w:fill="D9D9D9"/>
          </w:tcPr>
          <w:p w14:paraId="0CC28D17" w14:textId="77777777" w:rsidR="00432815" w:rsidRPr="00B93770" w:rsidRDefault="00465C60">
            <w:pPr>
              <w:pStyle w:val="TableParagraph"/>
              <w:spacing w:before="53"/>
              <w:ind w:left="889"/>
              <w:rPr>
                <w:b/>
                <w:color w:val="000000" w:themeColor="text1"/>
                <w:sz w:val="24"/>
              </w:rPr>
            </w:pPr>
            <w:r w:rsidRPr="00B93770">
              <w:rPr>
                <w:b/>
                <w:color w:val="000000" w:themeColor="text1"/>
                <w:spacing w:val="-2"/>
                <w:sz w:val="24"/>
              </w:rPr>
              <w:t>Воздействие</w:t>
            </w:r>
          </w:p>
        </w:tc>
        <w:tc>
          <w:tcPr>
            <w:tcW w:w="2126" w:type="dxa"/>
            <w:vMerge w:val="restart"/>
            <w:shd w:val="clear" w:color="auto" w:fill="D9D9D9"/>
          </w:tcPr>
          <w:p w14:paraId="1EAB7310" w14:textId="77777777" w:rsidR="00432815" w:rsidRPr="00B93770" w:rsidRDefault="00465C60">
            <w:pPr>
              <w:pStyle w:val="TableParagraph"/>
              <w:spacing w:before="36" w:line="208" w:lineRule="auto"/>
              <w:ind w:left="231" w:right="217" w:hanging="1"/>
              <w:jc w:val="center"/>
              <w:rPr>
                <w:b/>
                <w:color w:val="000000" w:themeColor="text1"/>
                <w:sz w:val="24"/>
              </w:rPr>
            </w:pPr>
            <w:r w:rsidRPr="00B93770">
              <w:rPr>
                <w:b/>
                <w:color w:val="000000" w:themeColor="text1"/>
                <w:spacing w:val="-2"/>
                <w:sz w:val="24"/>
              </w:rPr>
              <w:t>Вероятность возникновения необратимых последствий</w:t>
            </w:r>
          </w:p>
        </w:tc>
        <w:tc>
          <w:tcPr>
            <w:tcW w:w="1987" w:type="dxa"/>
            <w:vMerge w:val="restart"/>
            <w:shd w:val="clear" w:color="auto" w:fill="D9D9D9"/>
          </w:tcPr>
          <w:p w14:paraId="326A0022" w14:textId="77777777" w:rsidR="00432815" w:rsidRPr="00B93770" w:rsidRDefault="00465C60">
            <w:pPr>
              <w:pStyle w:val="TableParagraph"/>
              <w:spacing w:before="36" w:line="208" w:lineRule="auto"/>
              <w:ind w:left="277" w:right="262"/>
              <w:jc w:val="center"/>
              <w:rPr>
                <w:b/>
                <w:color w:val="000000" w:themeColor="text1"/>
                <w:sz w:val="24"/>
              </w:rPr>
            </w:pPr>
            <w:r w:rsidRPr="00B93770">
              <w:rPr>
                <w:b/>
                <w:color w:val="000000" w:themeColor="text1"/>
                <w:spacing w:val="-2"/>
                <w:sz w:val="24"/>
              </w:rPr>
              <w:t xml:space="preserve">Наличие </w:t>
            </w:r>
            <w:r w:rsidRPr="00B93770">
              <w:rPr>
                <w:b/>
                <w:color w:val="000000" w:themeColor="text1"/>
                <w:sz w:val="24"/>
              </w:rPr>
              <w:t xml:space="preserve">пробелов и </w:t>
            </w:r>
            <w:proofErr w:type="spellStart"/>
            <w:r w:rsidRPr="00B93770">
              <w:rPr>
                <w:b/>
                <w:color w:val="000000" w:themeColor="text1"/>
                <w:spacing w:val="-2"/>
                <w:sz w:val="24"/>
              </w:rPr>
              <w:t>неопределен</w:t>
            </w:r>
            <w:proofErr w:type="spellEnd"/>
            <w:r w:rsidRPr="00B93770">
              <w:rPr>
                <w:b/>
                <w:color w:val="000000" w:themeColor="text1"/>
                <w:spacing w:val="-2"/>
                <w:sz w:val="24"/>
              </w:rPr>
              <w:t xml:space="preserve">- </w:t>
            </w:r>
            <w:proofErr w:type="spellStart"/>
            <w:r w:rsidRPr="00B93770">
              <w:rPr>
                <w:b/>
                <w:color w:val="000000" w:themeColor="text1"/>
                <w:spacing w:val="-2"/>
                <w:sz w:val="24"/>
              </w:rPr>
              <w:t>ностей</w:t>
            </w:r>
            <w:proofErr w:type="spellEnd"/>
          </w:p>
        </w:tc>
        <w:tc>
          <w:tcPr>
            <w:tcW w:w="1704" w:type="dxa"/>
            <w:vMerge/>
            <w:tcBorders>
              <w:top w:val="nil"/>
            </w:tcBorders>
            <w:shd w:val="clear" w:color="auto" w:fill="D9D9D9"/>
          </w:tcPr>
          <w:p w14:paraId="2793F198" w14:textId="77777777" w:rsidR="00432815" w:rsidRPr="00B93770" w:rsidRDefault="00432815">
            <w:pPr>
              <w:rPr>
                <w:color w:val="000000" w:themeColor="text1"/>
                <w:sz w:val="2"/>
                <w:szCs w:val="2"/>
              </w:rPr>
            </w:pPr>
          </w:p>
        </w:tc>
      </w:tr>
      <w:tr w:rsidR="00B93770" w:rsidRPr="00B93770" w14:paraId="23D5F9FA" w14:textId="77777777">
        <w:trPr>
          <w:trHeight w:val="617"/>
        </w:trPr>
        <w:tc>
          <w:tcPr>
            <w:tcW w:w="3125" w:type="dxa"/>
            <w:vMerge/>
            <w:tcBorders>
              <w:top w:val="nil"/>
            </w:tcBorders>
            <w:shd w:val="clear" w:color="auto" w:fill="D9D9D9"/>
          </w:tcPr>
          <w:p w14:paraId="58279338" w14:textId="77777777" w:rsidR="00432815" w:rsidRPr="00B93770" w:rsidRDefault="00432815">
            <w:pPr>
              <w:rPr>
                <w:color w:val="000000" w:themeColor="text1"/>
                <w:sz w:val="2"/>
                <w:szCs w:val="2"/>
              </w:rPr>
            </w:pPr>
          </w:p>
        </w:tc>
        <w:tc>
          <w:tcPr>
            <w:tcW w:w="3113" w:type="dxa"/>
            <w:vMerge/>
            <w:tcBorders>
              <w:top w:val="nil"/>
            </w:tcBorders>
            <w:shd w:val="clear" w:color="auto" w:fill="D9D9D9"/>
          </w:tcPr>
          <w:p w14:paraId="0147BD04" w14:textId="77777777" w:rsidR="00432815" w:rsidRPr="00B93770" w:rsidRDefault="00432815">
            <w:pPr>
              <w:rPr>
                <w:color w:val="000000" w:themeColor="text1"/>
                <w:sz w:val="2"/>
                <w:szCs w:val="2"/>
              </w:rPr>
            </w:pPr>
          </w:p>
        </w:tc>
        <w:tc>
          <w:tcPr>
            <w:tcW w:w="1284" w:type="dxa"/>
            <w:shd w:val="clear" w:color="auto" w:fill="D9D9D9"/>
          </w:tcPr>
          <w:p w14:paraId="382AE49F" w14:textId="77777777" w:rsidR="00432815" w:rsidRPr="00B93770" w:rsidRDefault="00465C60">
            <w:pPr>
              <w:pStyle w:val="TableParagraph"/>
              <w:spacing w:before="157"/>
              <w:ind w:left="120" w:right="108"/>
              <w:jc w:val="center"/>
              <w:rPr>
                <w:b/>
                <w:color w:val="000000" w:themeColor="text1"/>
                <w:sz w:val="24"/>
              </w:rPr>
            </w:pPr>
            <w:r w:rsidRPr="00B93770">
              <w:rPr>
                <w:b/>
                <w:color w:val="000000" w:themeColor="text1"/>
                <w:spacing w:val="-2"/>
                <w:sz w:val="24"/>
              </w:rPr>
              <w:t>Масштаб</w:t>
            </w:r>
          </w:p>
        </w:tc>
        <w:tc>
          <w:tcPr>
            <w:tcW w:w="1838" w:type="dxa"/>
            <w:shd w:val="clear" w:color="auto" w:fill="D9D9D9"/>
          </w:tcPr>
          <w:p w14:paraId="60917B02" w14:textId="77777777" w:rsidR="00432815" w:rsidRPr="00B93770" w:rsidRDefault="00465C60">
            <w:pPr>
              <w:pStyle w:val="TableParagraph"/>
              <w:spacing w:before="65" w:line="208" w:lineRule="auto"/>
              <w:ind w:left="612" w:hanging="543"/>
              <w:rPr>
                <w:b/>
                <w:color w:val="000000" w:themeColor="text1"/>
                <w:sz w:val="24"/>
              </w:rPr>
            </w:pPr>
            <w:proofErr w:type="spellStart"/>
            <w:r w:rsidRPr="00B93770">
              <w:rPr>
                <w:b/>
                <w:color w:val="000000" w:themeColor="text1"/>
                <w:spacing w:val="-2"/>
                <w:sz w:val="24"/>
              </w:rPr>
              <w:t>Продолжитель</w:t>
            </w:r>
            <w:proofErr w:type="spellEnd"/>
            <w:r w:rsidRPr="00B93770">
              <w:rPr>
                <w:b/>
                <w:color w:val="000000" w:themeColor="text1"/>
                <w:spacing w:val="-2"/>
                <w:sz w:val="24"/>
              </w:rPr>
              <w:t xml:space="preserve">- </w:t>
            </w:r>
            <w:proofErr w:type="spellStart"/>
            <w:r w:rsidRPr="00B93770">
              <w:rPr>
                <w:b/>
                <w:color w:val="000000" w:themeColor="text1"/>
                <w:spacing w:val="-2"/>
                <w:sz w:val="24"/>
              </w:rPr>
              <w:t>ность</w:t>
            </w:r>
            <w:proofErr w:type="spellEnd"/>
          </w:p>
        </w:tc>
        <w:tc>
          <w:tcPr>
            <w:tcW w:w="2126" w:type="dxa"/>
            <w:vMerge/>
            <w:tcBorders>
              <w:top w:val="nil"/>
            </w:tcBorders>
            <w:shd w:val="clear" w:color="auto" w:fill="D9D9D9"/>
          </w:tcPr>
          <w:p w14:paraId="4828D976" w14:textId="77777777" w:rsidR="00432815" w:rsidRPr="00B93770" w:rsidRDefault="00432815">
            <w:pPr>
              <w:rPr>
                <w:color w:val="000000" w:themeColor="text1"/>
                <w:sz w:val="2"/>
                <w:szCs w:val="2"/>
              </w:rPr>
            </w:pPr>
          </w:p>
        </w:tc>
        <w:tc>
          <w:tcPr>
            <w:tcW w:w="1987" w:type="dxa"/>
            <w:vMerge/>
            <w:tcBorders>
              <w:top w:val="nil"/>
            </w:tcBorders>
            <w:shd w:val="clear" w:color="auto" w:fill="D9D9D9"/>
          </w:tcPr>
          <w:p w14:paraId="622B669F" w14:textId="77777777" w:rsidR="00432815" w:rsidRPr="00B93770" w:rsidRDefault="00432815">
            <w:pPr>
              <w:rPr>
                <w:color w:val="000000" w:themeColor="text1"/>
                <w:sz w:val="2"/>
                <w:szCs w:val="2"/>
              </w:rPr>
            </w:pPr>
          </w:p>
        </w:tc>
        <w:tc>
          <w:tcPr>
            <w:tcW w:w="1704" w:type="dxa"/>
            <w:vMerge/>
            <w:tcBorders>
              <w:top w:val="nil"/>
            </w:tcBorders>
            <w:shd w:val="clear" w:color="auto" w:fill="D9D9D9"/>
          </w:tcPr>
          <w:p w14:paraId="360CCB09" w14:textId="77777777" w:rsidR="00432815" w:rsidRPr="00B93770" w:rsidRDefault="00432815">
            <w:pPr>
              <w:rPr>
                <w:color w:val="000000" w:themeColor="text1"/>
                <w:sz w:val="2"/>
                <w:szCs w:val="2"/>
              </w:rPr>
            </w:pPr>
          </w:p>
        </w:tc>
      </w:tr>
      <w:tr w:rsidR="00B93770" w:rsidRPr="00B93770" w14:paraId="58FBB536" w14:textId="77777777">
        <w:trPr>
          <w:trHeight w:val="1600"/>
        </w:trPr>
        <w:tc>
          <w:tcPr>
            <w:tcW w:w="3125" w:type="dxa"/>
          </w:tcPr>
          <w:p w14:paraId="62E3C043" w14:textId="77777777" w:rsidR="00432815" w:rsidRPr="00B93770" w:rsidRDefault="00432815">
            <w:pPr>
              <w:pStyle w:val="TableParagraph"/>
              <w:rPr>
                <w:color w:val="000000" w:themeColor="text1"/>
              </w:rPr>
            </w:pPr>
          </w:p>
          <w:p w14:paraId="5653BF60" w14:textId="77777777" w:rsidR="00432815" w:rsidRPr="00B93770" w:rsidRDefault="00432815">
            <w:pPr>
              <w:pStyle w:val="TableParagraph"/>
              <w:spacing w:before="1"/>
              <w:rPr>
                <w:color w:val="000000" w:themeColor="text1"/>
                <w:sz w:val="27"/>
              </w:rPr>
            </w:pPr>
          </w:p>
          <w:p w14:paraId="65E1BB6F" w14:textId="77777777" w:rsidR="00432815" w:rsidRPr="00B93770" w:rsidRDefault="00465C60">
            <w:pPr>
              <w:pStyle w:val="TableParagraph"/>
              <w:spacing w:before="1" w:line="249" w:lineRule="auto"/>
              <w:ind w:left="39"/>
              <w:rPr>
                <w:color w:val="000000" w:themeColor="text1"/>
                <w:sz w:val="20"/>
              </w:rPr>
            </w:pPr>
            <w:r w:rsidRPr="00B93770">
              <w:rPr>
                <w:color w:val="000000" w:themeColor="text1"/>
                <w:sz w:val="20"/>
              </w:rPr>
              <w:t>Снятие</w:t>
            </w:r>
            <w:r w:rsidRPr="00B93770">
              <w:rPr>
                <w:color w:val="000000" w:themeColor="text1"/>
                <w:spacing w:val="-13"/>
                <w:sz w:val="20"/>
              </w:rPr>
              <w:t xml:space="preserve"> </w:t>
            </w:r>
            <w:r w:rsidRPr="00B93770">
              <w:rPr>
                <w:color w:val="000000" w:themeColor="text1"/>
                <w:sz w:val="20"/>
              </w:rPr>
              <w:t>и</w:t>
            </w:r>
            <w:r w:rsidRPr="00B93770">
              <w:rPr>
                <w:color w:val="000000" w:themeColor="text1"/>
                <w:spacing w:val="-12"/>
                <w:sz w:val="20"/>
              </w:rPr>
              <w:t xml:space="preserve"> </w:t>
            </w:r>
            <w:r w:rsidRPr="00B93770">
              <w:rPr>
                <w:color w:val="000000" w:themeColor="text1"/>
                <w:sz w:val="20"/>
              </w:rPr>
              <w:t>трансформация почвенного слоя</w:t>
            </w:r>
          </w:p>
        </w:tc>
        <w:tc>
          <w:tcPr>
            <w:tcW w:w="3113" w:type="dxa"/>
          </w:tcPr>
          <w:p w14:paraId="1FE0914E" w14:textId="77777777" w:rsidR="00432815" w:rsidRPr="00B93770" w:rsidRDefault="00465C60">
            <w:pPr>
              <w:pStyle w:val="TableParagraph"/>
              <w:spacing w:before="47"/>
              <w:ind w:left="38" w:right="25"/>
              <w:jc w:val="center"/>
              <w:rPr>
                <w:color w:val="000000" w:themeColor="text1"/>
                <w:sz w:val="20"/>
              </w:rPr>
            </w:pPr>
            <w:r w:rsidRPr="00B93770">
              <w:rPr>
                <w:color w:val="000000" w:themeColor="text1"/>
                <w:spacing w:val="-2"/>
                <w:sz w:val="20"/>
              </w:rPr>
              <w:t>Низкая.</w:t>
            </w:r>
          </w:p>
          <w:p w14:paraId="05331A1B" w14:textId="77777777" w:rsidR="00432815" w:rsidRPr="00B93770" w:rsidRDefault="00432815">
            <w:pPr>
              <w:pStyle w:val="TableParagraph"/>
              <w:spacing w:before="7"/>
              <w:rPr>
                <w:color w:val="000000" w:themeColor="text1"/>
                <w:sz w:val="28"/>
              </w:rPr>
            </w:pPr>
          </w:p>
          <w:p w14:paraId="147D3D33" w14:textId="77777777" w:rsidR="00432815" w:rsidRPr="00B93770" w:rsidRDefault="00465C60">
            <w:pPr>
              <w:pStyle w:val="TableParagraph"/>
              <w:spacing w:line="249" w:lineRule="auto"/>
              <w:ind w:left="39" w:right="24"/>
              <w:jc w:val="center"/>
              <w:rPr>
                <w:color w:val="000000" w:themeColor="text1"/>
                <w:sz w:val="20"/>
              </w:rPr>
            </w:pPr>
            <w:r w:rsidRPr="00B93770">
              <w:rPr>
                <w:color w:val="000000" w:themeColor="text1"/>
                <w:sz w:val="20"/>
              </w:rPr>
              <w:t>Почвы</w:t>
            </w:r>
            <w:r w:rsidRPr="00B93770">
              <w:rPr>
                <w:color w:val="000000" w:themeColor="text1"/>
                <w:spacing w:val="-13"/>
                <w:sz w:val="20"/>
              </w:rPr>
              <w:t xml:space="preserve"> </w:t>
            </w:r>
            <w:r w:rsidRPr="00B93770">
              <w:rPr>
                <w:color w:val="000000" w:themeColor="text1"/>
                <w:sz w:val="20"/>
              </w:rPr>
              <w:t>ранее</w:t>
            </w:r>
            <w:r w:rsidRPr="00B93770">
              <w:rPr>
                <w:color w:val="000000" w:themeColor="text1"/>
                <w:spacing w:val="-12"/>
                <w:sz w:val="20"/>
              </w:rPr>
              <w:t xml:space="preserve"> </w:t>
            </w:r>
            <w:r w:rsidRPr="00B93770">
              <w:rPr>
                <w:color w:val="000000" w:themeColor="text1"/>
                <w:sz w:val="20"/>
              </w:rPr>
              <w:t xml:space="preserve">трансформированы. После окончания работ будет проведено восстановление </w:t>
            </w:r>
            <w:r w:rsidRPr="00B93770">
              <w:rPr>
                <w:color w:val="000000" w:themeColor="text1"/>
                <w:spacing w:val="-2"/>
                <w:sz w:val="20"/>
              </w:rPr>
              <w:t>территории</w:t>
            </w:r>
          </w:p>
        </w:tc>
        <w:tc>
          <w:tcPr>
            <w:tcW w:w="1284" w:type="dxa"/>
          </w:tcPr>
          <w:p w14:paraId="23A19AA1" w14:textId="77777777" w:rsidR="00432815" w:rsidRPr="00B93770" w:rsidRDefault="00432815">
            <w:pPr>
              <w:pStyle w:val="TableParagraph"/>
              <w:rPr>
                <w:color w:val="000000" w:themeColor="text1"/>
              </w:rPr>
            </w:pPr>
          </w:p>
          <w:p w14:paraId="09B5E8CF" w14:textId="77777777" w:rsidR="00432815" w:rsidRPr="00B93770" w:rsidRDefault="00432815">
            <w:pPr>
              <w:pStyle w:val="TableParagraph"/>
              <w:rPr>
                <w:color w:val="000000" w:themeColor="text1"/>
              </w:rPr>
            </w:pPr>
          </w:p>
          <w:p w14:paraId="22B10A45" w14:textId="77777777" w:rsidR="00432815" w:rsidRPr="00B93770" w:rsidRDefault="00465C60">
            <w:pPr>
              <w:pStyle w:val="TableParagraph"/>
              <w:spacing w:before="180"/>
              <w:ind w:left="120" w:right="108"/>
              <w:jc w:val="center"/>
              <w:rPr>
                <w:color w:val="000000" w:themeColor="text1"/>
                <w:sz w:val="20"/>
              </w:rPr>
            </w:pPr>
            <w:r w:rsidRPr="00B93770">
              <w:rPr>
                <w:color w:val="000000" w:themeColor="text1"/>
                <w:spacing w:val="-2"/>
                <w:sz w:val="20"/>
              </w:rPr>
              <w:t>Локальный</w:t>
            </w:r>
          </w:p>
        </w:tc>
        <w:tc>
          <w:tcPr>
            <w:tcW w:w="1838" w:type="dxa"/>
          </w:tcPr>
          <w:p w14:paraId="7CE3ADF6" w14:textId="77777777" w:rsidR="00432815" w:rsidRPr="00B93770" w:rsidRDefault="00432815">
            <w:pPr>
              <w:pStyle w:val="TableParagraph"/>
              <w:rPr>
                <w:color w:val="000000" w:themeColor="text1"/>
              </w:rPr>
            </w:pPr>
          </w:p>
          <w:p w14:paraId="4595BFB6" w14:textId="77777777" w:rsidR="00432815" w:rsidRPr="00B93770" w:rsidRDefault="00432815">
            <w:pPr>
              <w:pStyle w:val="TableParagraph"/>
              <w:rPr>
                <w:color w:val="000000" w:themeColor="text1"/>
              </w:rPr>
            </w:pPr>
          </w:p>
          <w:p w14:paraId="1CE88103" w14:textId="77777777" w:rsidR="00432815" w:rsidRPr="00B93770" w:rsidRDefault="00465C60">
            <w:pPr>
              <w:pStyle w:val="TableParagraph"/>
              <w:spacing w:before="180"/>
              <w:ind w:right="263"/>
              <w:jc w:val="right"/>
              <w:rPr>
                <w:color w:val="000000" w:themeColor="text1"/>
                <w:sz w:val="20"/>
              </w:rPr>
            </w:pPr>
            <w:r w:rsidRPr="00B93770">
              <w:rPr>
                <w:color w:val="000000" w:themeColor="text1"/>
                <w:spacing w:val="-2"/>
                <w:sz w:val="20"/>
              </w:rPr>
              <w:t>Краткосрочная</w:t>
            </w:r>
          </w:p>
        </w:tc>
        <w:tc>
          <w:tcPr>
            <w:tcW w:w="2126" w:type="dxa"/>
          </w:tcPr>
          <w:p w14:paraId="1EAA060A" w14:textId="77777777" w:rsidR="00432815" w:rsidRPr="00B93770" w:rsidRDefault="00432815">
            <w:pPr>
              <w:pStyle w:val="TableParagraph"/>
              <w:rPr>
                <w:color w:val="000000" w:themeColor="text1"/>
              </w:rPr>
            </w:pPr>
          </w:p>
          <w:p w14:paraId="7BB67F14" w14:textId="77777777" w:rsidR="00432815" w:rsidRPr="00B93770" w:rsidRDefault="00432815">
            <w:pPr>
              <w:pStyle w:val="TableParagraph"/>
              <w:rPr>
                <w:color w:val="000000" w:themeColor="text1"/>
              </w:rPr>
            </w:pPr>
          </w:p>
          <w:p w14:paraId="23360D1E" w14:textId="77777777" w:rsidR="00432815" w:rsidRPr="00B93770" w:rsidRDefault="00465C60">
            <w:pPr>
              <w:pStyle w:val="TableParagraph"/>
              <w:spacing w:before="180"/>
              <w:ind w:left="758"/>
              <w:rPr>
                <w:color w:val="000000" w:themeColor="text1"/>
                <w:sz w:val="20"/>
              </w:rPr>
            </w:pPr>
            <w:r w:rsidRPr="00B93770">
              <w:rPr>
                <w:color w:val="000000" w:themeColor="text1"/>
                <w:spacing w:val="-2"/>
                <w:sz w:val="20"/>
              </w:rPr>
              <w:t>Низкая</w:t>
            </w:r>
          </w:p>
        </w:tc>
        <w:tc>
          <w:tcPr>
            <w:tcW w:w="1987" w:type="dxa"/>
          </w:tcPr>
          <w:p w14:paraId="6BA1EC45" w14:textId="77777777" w:rsidR="00432815" w:rsidRPr="00B93770" w:rsidRDefault="00432815">
            <w:pPr>
              <w:pStyle w:val="TableParagraph"/>
              <w:rPr>
                <w:color w:val="000000" w:themeColor="text1"/>
              </w:rPr>
            </w:pPr>
          </w:p>
          <w:p w14:paraId="3DF211FF" w14:textId="77777777" w:rsidR="00432815" w:rsidRPr="00B93770" w:rsidRDefault="00432815">
            <w:pPr>
              <w:pStyle w:val="TableParagraph"/>
              <w:rPr>
                <w:color w:val="000000" w:themeColor="text1"/>
              </w:rPr>
            </w:pPr>
          </w:p>
          <w:p w14:paraId="0AA93217" w14:textId="77777777" w:rsidR="00432815" w:rsidRPr="00B93770" w:rsidRDefault="00465C60">
            <w:pPr>
              <w:pStyle w:val="TableParagraph"/>
              <w:spacing w:before="180"/>
              <w:ind w:left="277" w:right="262"/>
              <w:jc w:val="center"/>
              <w:rPr>
                <w:color w:val="000000" w:themeColor="text1"/>
                <w:sz w:val="20"/>
              </w:rPr>
            </w:pPr>
            <w:r w:rsidRPr="00B93770">
              <w:rPr>
                <w:color w:val="000000" w:themeColor="text1"/>
                <w:spacing w:val="-2"/>
                <w:sz w:val="20"/>
              </w:rPr>
              <w:t>Отсутствуют</w:t>
            </w:r>
          </w:p>
        </w:tc>
        <w:tc>
          <w:tcPr>
            <w:tcW w:w="1704" w:type="dxa"/>
          </w:tcPr>
          <w:p w14:paraId="17F356A7" w14:textId="77777777" w:rsidR="00432815" w:rsidRPr="00B93770" w:rsidRDefault="00432815">
            <w:pPr>
              <w:pStyle w:val="TableParagraph"/>
              <w:rPr>
                <w:color w:val="000000" w:themeColor="text1"/>
              </w:rPr>
            </w:pPr>
          </w:p>
          <w:p w14:paraId="6D500448" w14:textId="77777777" w:rsidR="00432815" w:rsidRPr="00B93770" w:rsidRDefault="00432815">
            <w:pPr>
              <w:pStyle w:val="TableParagraph"/>
              <w:rPr>
                <w:color w:val="000000" w:themeColor="text1"/>
              </w:rPr>
            </w:pPr>
          </w:p>
          <w:p w14:paraId="31C1202A" w14:textId="77777777" w:rsidR="00432815" w:rsidRPr="00B93770" w:rsidRDefault="00465C60">
            <w:pPr>
              <w:pStyle w:val="TableParagraph"/>
              <w:spacing w:before="180"/>
              <w:ind w:left="533" w:right="518"/>
              <w:jc w:val="center"/>
              <w:rPr>
                <w:color w:val="000000" w:themeColor="text1"/>
                <w:sz w:val="20"/>
              </w:rPr>
            </w:pPr>
            <w:r w:rsidRPr="00B93770">
              <w:rPr>
                <w:color w:val="000000" w:themeColor="text1"/>
                <w:spacing w:val="-2"/>
                <w:sz w:val="20"/>
              </w:rPr>
              <w:t>Низкая</w:t>
            </w:r>
          </w:p>
        </w:tc>
      </w:tr>
      <w:tr w:rsidR="00B93770" w:rsidRPr="00B93770" w14:paraId="03543818" w14:textId="77777777">
        <w:trPr>
          <w:trHeight w:val="1759"/>
        </w:trPr>
        <w:tc>
          <w:tcPr>
            <w:tcW w:w="3125" w:type="dxa"/>
          </w:tcPr>
          <w:p w14:paraId="4B63BD2C" w14:textId="77777777" w:rsidR="00432815" w:rsidRPr="00B93770" w:rsidRDefault="00465C60">
            <w:pPr>
              <w:pStyle w:val="TableParagraph"/>
              <w:spacing w:before="44" w:line="249" w:lineRule="auto"/>
              <w:ind w:left="39" w:right="57"/>
              <w:rPr>
                <w:color w:val="000000" w:themeColor="text1"/>
                <w:sz w:val="20"/>
              </w:rPr>
            </w:pPr>
            <w:r w:rsidRPr="00B93770">
              <w:rPr>
                <w:color w:val="000000" w:themeColor="text1"/>
                <w:sz w:val="20"/>
              </w:rPr>
              <w:t>Образование загрязненных сточных вод (поверхностных), которые при поступлении на рельеф местности, почвы, в поверхностные водотоки могут привести к загрязнению охраняемых</w:t>
            </w:r>
            <w:r w:rsidRPr="00B93770">
              <w:rPr>
                <w:color w:val="000000" w:themeColor="text1"/>
                <w:spacing w:val="-13"/>
                <w:sz w:val="20"/>
              </w:rPr>
              <w:t xml:space="preserve"> </w:t>
            </w:r>
            <w:r w:rsidRPr="00B93770">
              <w:rPr>
                <w:color w:val="000000" w:themeColor="text1"/>
                <w:sz w:val="20"/>
              </w:rPr>
              <w:t>природных</w:t>
            </w:r>
            <w:r w:rsidRPr="00B93770">
              <w:rPr>
                <w:color w:val="000000" w:themeColor="text1"/>
                <w:spacing w:val="-12"/>
                <w:sz w:val="20"/>
              </w:rPr>
              <w:t xml:space="preserve"> </w:t>
            </w:r>
            <w:r w:rsidRPr="00B93770">
              <w:rPr>
                <w:color w:val="000000" w:themeColor="text1"/>
                <w:sz w:val="20"/>
              </w:rPr>
              <w:t>объектов</w:t>
            </w:r>
          </w:p>
        </w:tc>
        <w:tc>
          <w:tcPr>
            <w:tcW w:w="3113" w:type="dxa"/>
          </w:tcPr>
          <w:p w14:paraId="4C5D11AF" w14:textId="77777777" w:rsidR="00432815" w:rsidRPr="00B93770" w:rsidRDefault="00432815">
            <w:pPr>
              <w:pStyle w:val="TableParagraph"/>
              <w:spacing w:before="2"/>
              <w:rPr>
                <w:color w:val="000000" w:themeColor="text1"/>
                <w:sz w:val="23"/>
              </w:rPr>
            </w:pPr>
          </w:p>
          <w:p w14:paraId="297C321B" w14:textId="77777777" w:rsidR="00432815" w:rsidRPr="00B93770" w:rsidRDefault="00465C60">
            <w:pPr>
              <w:pStyle w:val="TableParagraph"/>
              <w:ind w:left="38" w:right="25"/>
              <w:jc w:val="center"/>
              <w:rPr>
                <w:color w:val="000000" w:themeColor="text1"/>
                <w:sz w:val="20"/>
              </w:rPr>
            </w:pPr>
            <w:r w:rsidRPr="00B93770">
              <w:rPr>
                <w:color w:val="000000" w:themeColor="text1"/>
                <w:spacing w:val="-2"/>
                <w:sz w:val="20"/>
              </w:rPr>
              <w:t>Низкая.</w:t>
            </w:r>
          </w:p>
          <w:p w14:paraId="1C9AECE2" w14:textId="764CD1A5" w:rsidR="00432815" w:rsidRPr="00B93770" w:rsidRDefault="00465C60" w:rsidP="002A601D">
            <w:pPr>
              <w:pStyle w:val="TableParagraph"/>
              <w:spacing w:before="48" w:line="249" w:lineRule="auto"/>
              <w:ind w:left="394" w:right="378" w:firstLine="18"/>
              <w:jc w:val="center"/>
              <w:rPr>
                <w:color w:val="000000" w:themeColor="text1"/>
                <w:sz w:val="20"/>
              </w:rPr>
            </w:pPr>
            <w:r w:rsidRPr="00B93770">
              <w:rPr>
                <w:color w:val="000000" w:themeColor="text1"/>
                <w:sz w:val="20"/>
              </w:rPr>
              <w:t>Все</w:t>
            </w:r>
            <w:r w:rsidRPr="00B93770">
              <w:rPr>
                <w:color w:val="000000" w:themeColor="text1"/>
                <w:spacing w:val="-6"/>
                <w:sz w:val="20"/>
              </w:rPr>
              <w:t xml:space="preserve"> </w:t>
            </w:r>
            <w:r w:rsidRPr="00B93770">
              <w:rPr>
                <w:color w:val="000000" w:themeColor="text1"/>
                <w:sz w:val="20"/>
              </w:rPr>
              <w:t>поверхностные</w:t>
            </w:r>
            <w:r w:rsidRPr="00B93770">
              <w:rPr>
                <w:color w:val="000000" w:themeColor="text1"/>
                <w:spacing w:val="-6"/>
                <w:sz w:val="20"/>
              </w:rPr>
              <w:t xml:space="preserve"> </w:t>
            </w:r>
            <w:r w:rsidRPr="00B93770">
              <w:rPr>
                <w:color w:val="000000" w:themeColor="text1"/>
                <w:sz w:val="20"/>
              </w:rPr>
              <w:t>воды</w:t>
            </w:r>
            <w:r w:rsidRPr="00B93770">
              <w:rPr>
                <w:color w:val="000000" w:themeColor="text1"/>
                <w:spacing w:val="-6"/>
                <w:sz w:val="20"/>
              </w:rPr>
              <w:t xml:space="preserve"> </w:t>
            </w:r>
            <w:r w:rsidRPr="00B93770">
              <w:rPr>
                <w:color w:val="000000" w:themeColor="text1"/>
                <w:sz w:val="20"/>
              </w:rPr>
              <w:t>с участков</w:t>
            </w:r>
            <w:r w:rsidRPr="00B93770">
              <w:rPr>
                <w:color w:val="000000" w:themeColor="text1"/>
                <w:spacing w:val="-13"/>
                <w:sz w:val="20"/>
              </w:rPr>
              <w:t xml:space="preserve"> </w:t>
            </w:r>
            <w:r w:rsidRPr="00B93770">
              <w:rPr>
                <w:color w:val="000000" w:themeColor="text1"/>
                <w:sz w:val="20"/>
              </w:rPr>
              <w:t>проведения</w:t>
            </w:r>
            <w:r w:rsidRPr="00B93770">
              <w:rPr>
                <w:color w:val="000000" w:themeColor="text1"/>
                <w:spacing w:val="-12"/>
                <w:sz w:val="20"/>
              </w:rPr>
              <w:t xml:space="preserve"> </w:t>
            </w:r>
            <w:r w:rsidRPr="00B93770">
              <w:rPr>
                <w:color w:val="000000" w:themeColor="text1"/>
                <w:sz w:val="20"/>
              </w:rPr>
              <w:t xml:space="preserve">работ </w:t>
            </w:r>
            <w:r w:rsidR="002A601D" w:rsidRPr="00B93770">
              <w:rPr>
                <w:color w:val="000000" w:themeColor="text1"/>
                <w:sz w:val="20"/>
              </w:rPr>
              <w:t>направляются на пролив тела полигона</w:t>
            </w:r>
            <w:r w:rsidRPr="00B93770">
              <w:rPr>
                <w:color w:val="000000" w:themeColor="text1"/>
                <w:sz w:val="20"/>
              </w:rPr>
              <w:t>.</w:t>
            </w:r>
          </w:p>
        </w:tc>
        <w:tc>
          <w:tcPr>
            <w:tcW w:w="1284" w:type="dxa"/>
          </w:tcPr>
          <w:p w14:paraId="7E7E60FB" w14:textId="77777777" w:rsidR="00432815" w:rsidRPr="00B93770" w:rsidRDefault="00432815">
            <w:pPr>
              <w:pStyle w:val="TableParagraph"/>
              <w:rPr>
                <w:color w:val="000000" w:themeColor="text1"/>
              </w:rPr>
            </w:pPr>
          </w:p>
          <w:p w14:paraId="515B76F1" w14:textId="77777777" w:rsidR="00432815" w:rsidRPr="00B93770" w:rsidRDefault="00432815">
            <w:pPr>
              <w:pStyle w:val="TableParagraph"/>
              <w:rPr>
                <w:color w:val="000000" w:themeColor="text1"/>
              </w:rPr>
            </w:pPr>
          </w:p>
          <w:p w14:paraId="3CEEDBD6" w14:textId="77777777" w:rsidR="00432815" w:rsidRPr="00B93770" w:rsidRDefault="00432815">
            <w:pPr>
              <w:pStyle w:val="TableParagraph"/>
              <w:spacing w:before="6"/>
              <w:rPr>
                <w:color w:val="000000" w:themeColor="text1"/>
              </w:rPr>
            </w:pPr>
          </w:p>
          <w:p w14:paraId="327463E1" w14:textId="77777777" w:rsidR="00432815" w:rsidRPr="00B93770" w:rsidRDefault="00465C60">
            <w:pPr>
              <w:pStyle w:val="TableParagraph"/>
              <w:spacing w:before="1"/>
              <w:ind w:left="120" w:right="108"/>
              <w:jc w:val="center"/>
              <w:rPr>
                <w:color w:val="000000" w:themeColor="text1"/>
                <w:sz w:val="20"/>
              </w:rPr>
            </w:pPr>
            <w:r w:rsidRPr="00B93770">
              <w:rPr>
                <w:color w:val="000000" w:themeColor="text1"/>
                <w:spacing w:val="-2"/>
                <w:sz w:val="20"/>
              </w:rPr>
              <w:t>Локальный</w:t>
            </w:r>
          </w:p>
        </w:tc>
        <w:tc>
          <w:tcPr>
            <w:tcW w:w="1838" w:type="dxa"/>
          </w:tcPr>
          <w:p w14:paraId="36287EFD" w14:textId="77777777" w:rsidR="00432815" w:rsidRPr="00B93770" w:rsidRDefault="00432815">
            <w:pPr>
              <w:pStyle w:val="TableParagraph"/>
              <w:rPr>
                <w:color w:val="000000" w:themeColor="text1"/>
              </w:rPr>
            </w:pPr>
          </w:p>
          <w:p w14:paraId="4A9C77FE" w14:textId="77777777" w:rsidR="00432815" w:rsidRPr="00B93770" w:rsidRDefault="00432815">
            <w:pPr>
              <w:pStyle w:val="TableParagraph"/>
              <w:rPr>
                <w:color w:val="000000" w:themeColor="text1"/>
              </w:rPr>
            </w:pPr>
          </w:p>
          <w:p w14:paraId="6FB41B12" w14:textId="77777777" w:rsidR="00432815" w:rsidRPr="00B93770" w:rsidRDefault="00432815">
            <w:pPr>
              <w:pStyle w:val="TableParagraph"/>
              <w:spacing w:before="6"/>
              <w:rPr>
                <w:color w:val="000000" w:themeColor="text1"/>
              </w:rPr>
            </w:pPr>
          </w:p>
          <w:p w14:paraId="6B7F6C89" w14:textId="77777777" w:rsidR="00432815" w:rsidRPr="00B93770" w:rsidRDefault="00465C60">
            <w:pPr>
              <w:pStyle w:val="TableParagraph"/>
              <w:spacing w:before="1"/>
              <w:ind w:right="275"/>
              <w:jc w:val="right"/>
              <w:rPr>
                <w:color w:val="000000" w:themeColor="text1"/>
                <w:sz w:val="20"/>
              </w:rPr>
            </w:pPr>
            <w:r w:rsidRPr="00B93770">
              <w:rPr>
                <w:color w:val="000000" w:themeColor="text1"/>
                <w:spacing w:val="-2"/>
                <w:sz w:val="20"/>
              </w:rPr>
              <w:t>Долгосрочный</w:t>
            </w:r>
          </w:p>
        </w:tc>
        <w:tc>
          <w:tcPr>
            <w:tcW w:w="2126" w:type="dxa"/>
          </w:tcPr>
          <w:p w14:paraId="1273AC4C" w14:textId="77777777" w:rsidR="00432815" w:rsidRPr="00B93770" w:rsidRDefault="00432815">
            <w:pPr>
              <w:pStyle w:val="TableParagraph"/>
              <w:rPr>
                <w:color w:val="000000" w:themeColor="text1"/>
              </w:rPr>
            </w:pPr>
          </w:p>
          <w:p w14:paraId="7AA5A211" w14:textId="77777777" w:rsidR="00432815" w:rsidRPr="00B93770" w:rsidRDefault="00432815">
            <w:pPr>
              <w:pStyle w:val="TableParagraph"/>
              <w:rPr>
                <w:color w:val="000000" w:themeColor="text1"/>
              </w:rPr>
            </w:pPr>
          </w:p>
          <w:p w14:paraId="3F476ACD" w14:textId="77777777" w:rsidR="00432815" w:rsidRPr="00B93770" w:rsidRDefault="00432815">
            <w:pPr>
              <w:pStyle w:val="TableParagraph"/>
              <w:spacing w:before="6"/>
              <w:rPr>
                <w:color w:val="000000" w:themeColor="text1"/>
              </w:rPr>
            </w:pPr>
          </w:p>
          <w:p w14:paraId="31D9016E" w14:textId="77777777" w:rsidR="00432815" w:rsidRPr="00B93770" w:rsidRDefault="00465C60">
            <w:pPr>
              <w:pStyle w:val="TableParagraph"/>
              <w:spacing w:before="1"/>
              <w:ind w:left="758"/>
              <w:rPr>
                <w:color w:val="000000" w:themeColor="text1"/>
                <w:sz w:val="20"/>
              </w:rPr>
            </w:pPr>
            <w:r w:rsidRPr="00B93770">
              <w:rPr>
                <w:color w:val="000000" w:themeColor="text1"/>
                <w:spacing w:val="-2"/>
                <w:sz w:val="20"/>
              </w:rPr>
              <w:t>Низкая</w:t>
            </w:r>
          </w:p>
        </w:tc>
        <w:tc>
          <w:tcPr>
            <w:tcW w:w="1987" w:type="dxa"/>
          </w:tcPr>
          <w:p w14:paraId="6D18B352" w14:textId="77777777" w:rsidR="00432815" w:rsidRPr="00B93770" w:rsidRDefault="00432815">
            <w:pPr>
              <w:pStyle w:val="TableParagraph"/>
              <w:rPr>
                <w:color w:val="000000" w:themeColor="text1"/>
              </w:rPr>
            </w:pPr>
          </w:p>
          <w:p w14:paraId="67A4533D" w14:textId="77777777" w:rsidR="00432815" w:rsidRPr="00B93770" w:rsidRDefault="00432815">
            <w:pPr>
              <w:pStyle w:val="TableParagraph"/>
              <w:rPr>
                <w:color w:val="000000" w:themeColor="text1"/>
              </w:rPr>
            </w:pPr>
          </w:p>
          <w:p w14:paraId="261A2E24" w14:textId="77777777" w:rsidR="00432815" w:rsidRPr="00B93770" w:rsidRDefault="00432815">
            <w:pPr>
              <w:pStyle w:val="TableParagraph"/>
              <w:spacing w:before="6"/>
              <w:rPr>
                <w:color w:val="000000" w:themeColor="text1"/>
              </w:rPr>
            </w:pPr>
          </w:p>
          <w:p w14:paraId="5568F2E5" w14:textId="77777777" w:rsidR="00432815" w:rsidRPr="00B93770" w:rsidRDefault="00465C60">
            <w:pPr>
              <w:pStyle w:val="TableParagraph"/>
              <w:spacing w:before="1"/>
              <w:ind w:left="277" w:right="262"/>
              <w:jc w:val="center"/>
              <w:rPr>
                <w:color w:val="000000" w:themeColor="text1"/>
                <w:sz w:val="20"/>
              </w:rPr>
            </w:pPr>
            <w:r w:rsidRPr="00B93770">
              <w:rPr>
                <w:color w:val="000000" w:themeColor="text1"/>
                <w:spacing w:val="-2"/>
                <w:sz w:val="20"/>
              </w:rPr>
              <w:t>Отсутствуют</w:t>
            </w:r>
          </w:p>
        </w:tc>
        <w:tc>
          <w:tcPr>
            <w:tcW w:w="1704" w:type="dxa"/>
          </w:tcPr>
          <w:p w14:paraId="363B1089" w14:textId="77777777" w:rsidR="00432815" w:rsidRPr="00B93770" w:rsidRDefault="00432815">
            <w:pPr>
              <w:pStyle w:val="TableParagraph"/>
              <w:rPr>
                <w:color w:val="000000" w:themeColor="text1"/>
              </w:rPr>
            </w:pPr>
          </w:p>
          <w:p w14:paraId="12F62D57" w14:textId="77777777" w:rsidR="00432815" w:rsidRPr="00B93770" w:rsidRDefault="00432815">
            <w:pPr>
              <w:pStyle w:val="TableParagraph"/>
              <w:rPr>
                <w:color w:val="000000" w:themeColor="text1"/>
              </w:rPr>
            </w:pPr>
          </w:p>
          <w:p w14:paraId="093626B8" w14:textId="77777777" w:rsidR="00432815" w:rsidRPr="00B93770" w:rsidRDefault="00432815">
            <w:pPr>
              <w:pStyle w:val="TableParagraph"/>
              <w:spacing w:before="6"/>
              <w:rPr>
                <w:color w:val="000000" w:themeColor="text1"/>
              </w:rPr>
            </w:pPr>
          </w:p>
          <w:p w14:paraId="7D781896" w14:textId="77777777" w:rsidR="00432815" w:rsidRPr="00B93770" w:rsidRDefault="00465C60">
            <w:pPr>
              <w:pStyle w:val="TableParagraph"/>
              <w:spacing w:before="1"/>
              <w:ind w:left="532" w:right="518"/>
              <w:jc w:val="center"/>
              <w:rPr>
                <w:color w:val="000000" w:themeColor="text1"/>
                <w:sz w:val="20"/>
              </w:rPr>
            </w:pPr>
            <w:r w:rsidRPr="00B93770">
              <w:rPr>
                <w:color w:val="000000" w:themeColor="text1"/>
                <w:spacing w:val="-2"/>
                <w:sz w:val="20"/>
              </w:rPr>
              <w:t>Низкая</w:t>
            </w:r>
          </w:p>
        </w:tc>
      </w:tr>
      <w:tr w:rsidR="00B93770" w:rsidRPr="00B93770" w14:paraId="6BED7095" w14:textId="77777777">
        <w:trPr>
          <w:trHeight w:val="2479"/>
        </w:trPr>
        <w:tc>
          <w:tcPr>
            <w:tcW w:w="3125" w:type="dxa"/>
          </w:tcPr>
          <w:p w14:paraId="50F89F19" w14:textId="77777777" w:rsidR="00432815" w:rsidRPr="00B93770" w:rsidRDefault="00465C60">
            <w:pPr>
              <w:pStyle w:val="TableParagraph"/>
              <w:spacing w:before="45" w:line="249" w:lineRule="auto"/>
              <w:ind w:left="39" w:right="31"/>
              <w:rPr>
                <w:color w:val="000000" w:themeColor="text1"/>
                <w:sz w:val="20"/>
              </w:rPr>
            </w:pPr>
            <w:r w:rsidRPr="00B93770">
              <w:rPr>
                <w:color w:val="000000" w:themeColor="text1"/>
                <w:sz w:val="20"/>
              </w:rPr>
              <w:t>Образование</w:t>
            </w:r>
            <w:r w:rsidRPr="00B93770">
              <w:rPr>
                <w:color w:val="000000" w:themeColor="text1"/>
                <w:spacing w:val="-13"/>
                <w:sz w:val="20"/>
              </w:rPr>
              <w:t xml:space="preserve"> </w:t>
            </w:r>
            <w:r w:rsidRPr="00B93770">
              <w:rPr>
                <w:color w:val="000000" w:themeColor="text1"/>
                <w:sz w:val="20"/>
              </w:rPr>
              <w:t>отходов</w:t>
            </w:r>
            <w:r w:rsidRPr="00B93770">
              <w:rPr>
                <w:color w:val="000000" w:themeColor="text1"/>
                <w:spacing w:val="-12"/>
                <w:sz w:val="20"/>
              </w:rPr>
              <w:t xml:space="preserve"> </w:t>
            </w:r>
            <w:r w:rsidRPr="00B93770">
              <w:rPr>
                <w:color w:val="000000" w:themeColor="text1"/>
                <w:sz w:val="20"/>
              </w:rPr>
              <w:t>производства и потребления, которые (в случае нарушения установленных правил обращения) могут привести к загрязнению почв, захламлению территорий</w:t>
            </w:r>
            <w:r w:rsidRPr="00B93770">
              <w:rPr>
                <w:color w:val="000000" w:themeColor="text1"/>
                <w:spacing w:val="-13"/>
                <w:sz w:val="20"/>
              </w:rPr>
              <w:t xml:space="preserve"> </w:t>
            </w:r>
            <w:r w:rsidRPr="00B93770">
              <w:rPr>
                <w:color w:val="000000" w:themeColor="text1"/>
                <w:sz w:val="20"/>
              </w:rPr>
              <w:t>и</w:t>
            </w:r>
            <w:r w:rsidRPr="00B93770">
              <w:rPr>
                <w:color w:val="000000" w:themeColor="text1"/>
                <w:spacing w:val="-12"/>
                <w:sz w:val="20"/>
              </w:rPr>
              <w:t xml:space="preserve"> </w:t>
            </w:r>
            <w:r w:rsidRPr="00B93770">
              <w:rPr>
                <w:color w:val="000000" w:themeColor="text1"/>
                <w:sz w:val="20"/>
              </w:rPr>
              <w:t>нарушению</w:t>
            </w:r>
            <w:r w:rsidRPr="00B93770">
              <w:rPr>
                <w:color w:val="000000" w:themeColor="text1"/>
                <w:spacing w:val="-13"/>
                <w:sz w:val="20"/>
              </w:rPr>
              <w:t xml:space="preserve"> </w:t>
            </w:r>
            <w:r w:rsidRPr="00B93770">
              <w:rPr>
                <w:color w:val="000000" w:themeColor="text1"/>
                <w:sz w:val="20"/>
              </w:rPr>
              <w:t>ценности природных ландшафтов, являться источником загрязнения подземных и поверхностных сточных вод</w:t>
            </w:r>
          </w:p>
        </w:tc>
        <w:tc>
          <w:tcPr>
            <w:tcW w:w="3113" w:type="dxa"/>
          </w:tcPr>
          <w:p w14:paraId="6CFC6CA1" w14:textId="77777777" w:rsidR="00432815" w:rsidRPr="00B93770" w:rsidRDefault="00432815">
            <w:pPr>
              <w:pStyle w:val="TableParagraph"/>
              <w:rPr>
                <w:color w:val="000000" w:themeColor="text1"/>
              </w:rPr>
            </w:pPr>
          </w:p>
          <w:p w14:paraId="2AE05892" w14:textId="77777777" w:rsidR="00432815" w:rsidRPr="00B93770" w:rsidRDefault="00465C60">
            <w:pPr>
              <w:pStyle w:val="TableParagraph"/>
              <w:spacing w:before="133"/>
              <w:ind w:left="38" w:right="25"/>
              <w:jc w:val="center"/>
              <w:rPr>
                <w:color w:val="000000" w:themeColor="text1"/>
                <w:sz w:val="20"/>
              </w:rPr>
            </w:pPr>
            <w:r w:rsidRPr="00B93770">
              <w:rPr>
                <w:color w:val="000000" w:themeColor="text1"/>
                <w:spacing w:val="-2"/>
                <w:sz w:val="20"/>
              </w:rPr>
              <w:t>Низкая.</w:t>
            </w:r>
          </w:p>
          <w:p w14:paraId="7BB2AB15" w14:textId="77777777" w:rsidR="00432815" w:rsidRPr="00B93770" w:rsidRDefault="00465C60">
            <w:pPr>
              <w:pStyle w:val="TableParagraph"/>
              <w:spacing w:before="50" w:line="249" w:lineRule="auto"/>
              <w:ind w:left="97" w:right="83" w:hanging="2"/>
              <w:jc w:val="center"/>
              <w:rPr>
                <w:color w:val="000000" w:themeColor="text1"/>
                <w:sz w:val="20"/>
              </w:rPr>
            </w:pPr>
            <w:r w:rsidRPr="00B93770">
              <w:rPr>
                <w:color w:val="000000" w:themeColor="text1"/>
                <w:sz w:val="20"/>
              </w:rPr>
              <w:t>Предприятие не является источником</w:t>
            </w:r>
            <w:r w:rsidRPr="00B93770">
              <w:rPr>
                <w:color w:val="000000" w:themeColor="text1"/>
                <w:spacing w:val="-13"/>
                <w:sz w:val="20"/>
              </w:rPr>
              <w:t xml:space="preserve"> </w:t>
            </w:r>
            <w:r w:rsidRPr="00B93770">
              <w:rPr>
                <w:color w:val="000000" w:themeColor="text1"/>
                <w:sz w:val="20"/>
              </w:rPr>
              <w:t>образования</w:t>
            </w:r>
            <w:r w:rsidRPr="00B93770">
              <w:rPr>
                <w:color w:val="000000" w:themeColor="text1"/>
                <w:spacing w:val="-12"/>
                <w:sz w:val="20"/>
              </w:rPr>
              <w:t xml:space="preserve"> </w:t>
            </w:r>
            <w:r w:rsidRPr="00B93770">
              <w:rPr>
                <w:color w:val="000000" w:themeColor="text1"/>
                <w:sz w:val="20"/>
              </w:rPr>
              <w:t>отходов, запрещенных к размещению на полигоне</w:t>
            </w:r>
            <w:r w:rsidRPr="00B93770">
              <w:rPr>
                <w:color w:val="000000" w:themeColor="text1"/>
                <w:spacing w:val="-7"/>
                <w:sz w:val="20"/>
              </w:rPr>
              <w:t xml:space="preserve"> </w:t>
            </w:r>
            <w:r w:rsidRPr="00B93770">
              <w:rPr>
                <w:color w:val="000000" w:themeColor="text1"/>
                <w:sz w:val="20"/>
              </w:rPr>
              <w:t>или</w:t>
            </w:r>
            <w:r w:rsidRPr="00B93770">
              <w:rPr>
                <w:color w:val="000000" w:themeColor="text1"/>
                <w:spacing w:val="-7"/>
                <w:sz w:val="20"/>
              </w:rPr>
              <w:t xml:space="preserve"> </w:t>
            </w:r>
            <w:r w:rsidRPr="00B93770">
              <w:rPr>
                <w:color w:val="000000" w:themeColor="text1"/>
                <w:sz w:val="20"/>
              </w:rPr>
              <w:t>с</w:t>
            </w:r>
            <w:r w:rsidRPr="00B93770">
              <w:rPr>
                <w:color w:val="000000" w:themeColor="text1"/>
                <w:spacing w:val="-6"/>
                <w:sz w:val="20"/>
              </w:rPr>
              <w:t xml:space="preserve"> </w:t>
            </w:r>
            <w:r w:rsidRPr="00B93770">
              <w:rPr>
                <w:color w:val="000000" w:themeColor="text1"/>
                <w:sz w:val="20"/>
              </w:rPr>
              <w:t xml:space="preserve">неопределенными методами по утилизации и </w:t>
            </w:r>
            <w:r w:rsidRPr="00B93770">
              <w:rPr>
                <w:color w:val="000000" w:themeColor="text1"/>
                <w:spacing w:val="-2"/>
                <w:sz w:val="20"/>
              </w:rPr>
              <w:t>обезвреживанию.</w:t>
            </w:r>
          </w:p>
        </w:tc>
        <w:tc>
          <w:tcPr>
            <w:tcW w:w="1284" w:type="dxa"/>
          </w:tcPr>
          <w:p w14:paraId="105A40DD" w14:textId="77777777" w:rsidR="00432815" w:rsidRPr="00B93770" w:rsidRDefault="00432815">
            <w:pPr>
              <w:pStyle w:val="TableParagraph"/>
              <w:rPr>
                <w:color w:val="000000" w:themeColor="text1"/>
              </w:rPr>
            </w:pPr>
          </w:p>
          <w:p w14:paraId="7177180D" w14:textId="77777777" w:rsidR="00432815" w:rsidRPr="00B93770" w:rsidRDefault="00432815">
            <w:pPr>
              <w:pStyle w:val="TableParagraph"/>
              <w:rPr>
                <w:color w:val="000000" w:themeColor="text1"/>
              </w:rPr>
            </w:pPr>
          </w:p>
          <w:p w14:paraId="00E2ACA7" w14:textId="77777777" w:rsidR="00432815" w:rsidRPr="00B93770" w:rsidRDefault="00432815">
            <w:pPr>
              <w:pStyle w:val="TableParagraph"/>
              <w:rPr>
                <w:color w:val="000000" w:themeColor="text1"/>
              </w:rPr>
            </w:pPr>
          </w:p>
          <w:p w14:paraId="130634F3" w14:textId="77777777" w:rsidR="00432815" w:rsidRPr="00B93770" w:rsidRDefault="00432815">
            <w:pPr>
              <w:pStyle w:val="TableParagraph"/>
              <w:rPr>
                <w:color w:val="000000" w:themeColor="text1"/>
                <w:sz w:val="32"/>
              </w:rPr>
            </w:pPr>
          </w:p>
          <w:p w14:paraId="7029FD2E" w14:textId="77777777" w:rsidR="00432815" w:rsidRPr="00B93770" w:rsidRDefault="00465C60">
            <w:pPr>
              <w:pStyle w:val="TableParagraph"/>
              <w:ind w:left="120" w:right="108"/>
              <w:jc w:val="center"/>
              <w:rPr>
                <w:color w:val="000000" w:themeColor="text1"/>
                <w:sz w:val="20"/>
              </w:rPr>
            </w:pPr>
            <w:r w:rsidRPr="00B93770">
              <w:rPr>
                <w:color w:val="000000" w:themeColor="text1"/>
                <w:spacing w:val="-2"/>
                <w:sz w:val="20"/>
              </w:rPr>
              <w:t>Локальный</w:t>
            </w:r>
          </w:p>
        </w:tc>
        <w:tc>
          <w:tcPr>
            <w:tcW w:w="1838" w:type="dxa"/>
          </w:tcPr>
          <w:p w14:paraId="15E2CE2E" w14:textId="77777777" w:rsidR="00432815" w:rsidRPr="00B93770" w:rsidRDefault="00432815">
            <w:pPr>
              <w:pStyle w:val="TableParagraph"/>
              <w:rPr>
                <w:color w:val="000000" w:themeColor="text1"/>
              </w:rPr>
            </w:pPr>
          </w:p>
          <w:p w14:paraId="390C6B57" w14:textId="77777777" w:rsidR="00432815" w:rsidRPr="00B93770" w:rsidRDefault="00432815">
            <w:pPr>
              <w:pStyle w:val="TableParagraph"/>
              <w:rPr>
                <w:color w:val="000000" w:themeColor="text1"/>
              </w:rPr>
            </w:pPr>
          </w:p>
          <w:p w14:paraId="2C7EBE06" w14:textId="77777777" w:rsidR="00432815" w:rsidRPr="00B93770" w:rsidRDefault="00432815">
            <w:pPr>
              <w:pStyle w:val="TableParagraph"/>
              <w:rPr>
                <w:color w:val="000000" w:themeColor="text1"/>
              </w:rPr>
            </w:pPr>
          </w:p>
          <w:p w14:paraId="154CC8B8" w14:textId="77777777" w:rsidR="00432815" w:rsidRPr="00B93770" w:rsidRDefault="00432815">
            <w:pPr>
              <w:pStyle w:val="TableParagraph"/>
              <w:rPr>
                <w:color w:val="000000" w:themeColor="text1"/>
                <w:sz w:val="32"/>
              </w:rPr>
            </w:pPr>
          </w:p>
          <w:p w14:paraId="3DBCFAD5" w14:textId="77777777" w:rsidR="00432815" w:rsidRPr="00B93770" w:rsidRDefault="00465C60">
            <w:pPr>
              <w:pStyle w:val="TableParagraph"/>
              <w:ind w:right="304"/>
              <w:jc w:val="right"/>
              <w:rPr>
                <w:color w:val="000000" w:themeColor="text1"/>
                <w:sz w:val="20"/>
              </w:rPr>
            </w:pPr>
            <w:r w:rsidRPr="00B93770">
              <w:rPr>
                <w:color w:val="000000" w:themeColor="text1"/>
                <w:spacing w:val="-2"/>
                <w:sz w:val="20"/>
              </w:rPr>
              <w:t>Долгосрочная</w:t>
            </w:r>
          </w:p>
        </w:tc>
        <w:tc>
          <w:tcPr>
            <w:tcW w:w="2126" w:type="dxa"/>
          </w:tcPr>
          <w:p w14:paraId="15EF9BDE" w14:textId="77777777" w:rsidR="00432815" w:rsidRPr="00B93770" w:rsidRDefault="00432815">
            <w:pPr>
              <w:pStyle w:val="TableParagraph"/>
              <w:rPr>
                <w:color w:val="000000" w:themeColor="text1"/>
              </w:rPr>
            </w:pPr>
          </w:p>
          <w:p w14:paraId="243B4900" w14:textId="77777777" w:rsidR="00432815" w:rsidRPr="00B93770" w:rsidRDefault="00432815">
            <w:pPr>
              <w:pStyle w:val="TableParagraph"/>
              <w:rPr>
                <w:color w:val="000000" w:themeColor="text1"/>
              </w:rPr>
            </w:pPr>
          </w:p>
          <w:p w14:paraId="116C4511" w14:textId="77777777" w:rsidR="00432815" w:rsidRPr="00B93770" w:rsidRDefault="00432815">
            <w:pPr>
              <w:pStyle w:val="TableParagraph"/>
              <w:rPr>
                <w:color w:val="000000" w:themeColor="text1"/>
              </w:rPr>
            </w:pPr>
          </w:p>
          <w:p w14:paraId="01A25C45" w14:textId="77777777" w:rsidR="00432815" w:rsidRPr="00B93770" w:rsidRDefault="00432815">
            <w:pPr>
              <w:pStyle w:val="TableParagraph"/>
              <w:rPr>
                <w:color w:val="000000" w:themeColor="text1"/>
                <w:sz w:val="32"/>
              </w:rPr>
            </w:pPr>
          </w:p>
          <w:p w14:paraId="4CBA744B" w14:textId="77777777" w:rsidR="00432815" w:rsidRPr="00B93770" w:rsidRDefault="00465C60">
            <w:pPr>
              <w:pStyle w:val="TableParagraph"/>
              <w:ind w:left="758"/>
              <w:rPr>
                <w:color w:val="000000" w:themeColor="text1"/>
                <w:sz w:val="20"/>
              </w:rPr>
            </w:pPr>
            <w:r w:rsidRPr="00B93770">
              <w:rPr>
                <w:color w:val="000000" w:themeColor="text1"/>
                <w:spacing w:val="-2"/>
                <w:sz w:val="20"/>
              </w:rPr>
              <w:t>Низкая</w:t>
            </w:r>
          </w:p>
        </w:tc>
        <w:tc>
          <w:tcPr>
            <w:tcW w:w="1987" w:type="dxa"/>
          </w:tcPr>
          <w:p w14:paraId="280C480D" w14:textId="77777777" w:rsidR="00432815" w:rsidRPr="00B93770" w:rsidRDefault="00432815">
            <w:pPr>
              <w:pStyle w:val="TableParagraph"/>
              <w:rPr>
                <w:color w:val="000000" w:themeColor="text1"/>
              </w:rPr>
            </w:pPr>
          </w:p>
          <w:p w14:paraId="7A34E1C0" w14:textId="77777777" w:rsidR="00432815" w:rsidRPr="00B93770" w:rsidRDefault="00432815">
            <w:pPr>
              <w:pStyle w:val="TableParagraph"/>
              <w:rPr>
                <w:color w:val="000000" w:themeColor="text1"/>
              </w:rPr>
            </w:pPr>
          </w:p>
          <w:p w14:paraId="59C58A72" w14:textId="77777777" w:rsidR="00432815" w:rsidRPr="00B93770" w:rsidRDefault="00432815">
            <w:pPr>
              <w:pStyle w:val="TableParagraph"/>
              <w:rPr>
                <w:color w:val="000000" w:themeColor="text1"/>
              </w:rPr>
            </w:pPr>
          </w:p>
          <w:p w14:paraId="0A5D0F75" w14:textId="77777777" w:rsidR="00432815" w:rsidRPr="00B93770" w:rsidRDefault="00432815">
            <w:pPr>
              <w:pStyle w:val="TableParagraph"/>
              <w:rPr>
                <w:color w:val="000000" w:themeColor="text1"/>
                <w:sz w:val="32"/>
              </w:rPr>
            </w:pPr>
          </w:p>
          <w:p w14:paraId="2F26BF64" w14:textId="77777777" w:rsidR="00432815" w:rsidRPr="00B93770" w:rsidRDefault="00465C60">
            <w:pPr>
              <w:pStyle w:val="TableParagraph"/>
              <w:ind w:left="277" w:right="262"/>
              <w:jc w:val="center"/>
              <w:rPr>
                <w:color w:val="000000" w:themeColor="text1"/>
                <w:sz w:val="20"/>
              </w:rPr>
            </w:pPr>
            <w:r w:rsidRPr="00B93770">
              <w:rPr>
                <w:color w:val="000000" w:themeColor="text1"/>
                <w:spacing w:val="-2"/>
                <w:sz w:val="20"/>
              </w:rPr>
              <w:t>Отсутствуют</w:t>
            </w:r>
          </w:p>
        </w:tc>
        <w:tc>
          <w:tcPr>
            <w:tcW w:w="1704" w:type="dxa"/>
          </w:tcPr>
          <w:p w14:paraId="7C892888" w14:textId="77777777" w:rsidR="00432815" w:rsidRPr="00B93770" w:rsidRDefault="00432815">
            <w:pPr>
              <w:pStyle w:val="TableParagraph"/>
              <w:rPr>
                <w:color w:val="000000" w:themeColor="text1"/>
              </w:rPr>
            </w:pPr>
          </w:p>
          <w:p w14:paraId="34E4D501" w14:textId="77777777" w:rsidR="00432815" w:rsidRPr="00B93770" w:rsidRDefault="00432815">
            <w:pPr>
              <w:pStyle w:val="TableParagraph"/>
              <w:rPr>
                <w:color w:val="000000" w:themeColor="text1"/>
              </w:rPr>
            </w:pPr>
          </w:p>
          <w:p w14:paraId="49CC5AE8" w14:textId="77777777" w:rsidR="00432815" w:rsidRPr="00B93770" w:rsidRDefault="00432815">
            <w:pPr>
              <w:pStyle w:val="TableParagraph"/>
              <w:rPr>
                <w:color w:val="000000" w:themeColor="text1"/>
              </w:rPr>
            </w:pPr>
          </w:p>
          <w:p w14:paraId="3FC8646D" w14:textId="77777777" w:rsidR="00432815" w:rsidRPr="00B93770" w:rsidRDefault="00432815">
            <w:pPr>
              <w:pStyle w:val="TableParagraph"/>
              <w:rPr>
                <w:color w:val="000000" w:themeColor="text1"/>
                <w:sz w:val="32"/>
              </w:rPr>
            </w:pPr>
          </w:p>
          <w:p w14:paraId="05C183E4" w14:textId="77777777" w:rsidR="00432815" w:rsidRPr="00B93770" w:rsidRDefault="00465C60">
            <w:pPr>
              <w:pStyle w:val="TableParagraph"/>
              <w:ind w:left="533" w:right="518"/>
              <w:jc w:val="center"/>
              <w:rPr>
                <w:color w:val="000000" w:themeColor="text1"/>
                <w:sz w:val="20"/>
              </w:rPr>
            </w:pPr>
            <w:r w:rsidRPr="00B93770">
              <w:rPr>
                <w:color w:val="000000" w:themeColor="text1"/>
                <w:spacing w:val="-2"/>
                <w:sz w:val="20"/>
              </w:rPr>
              <w:t>Низкая</w:t>
            </w:r>
          </w:p>
        </w:tc>
      </w:tr>
      <w:tr w:rsidR="00B93770" w:rsidRPr="00B93770" w14:paraId="177D207B" w14:textId="77777777">
        <w:trPr>
          <w:trHeight w:val="1480"/>
        </w:trPr>
        <w:tc>
          <w:tcPr>
            <w:tcW w:w="3125" w:type="dxa"/>
          </w:tcPr>
          <w:p w14:paraId="0F04EB29" w14:textId="77777777" w:rsidR="00432815" w:rsidRPr="00B93770" w:rsidRDefault="00465C60">
            <w:pPr>
              <w:pStyle w:val="TableParagraph"/>
              <w:spacing w:before="20" w:line="240" w:lineRule="atLeast"/>
              <w:ind w:left="39" w:right="57"/>
              <w:rPr>
                <w:color w:val="000000" w:themeColor="text1"/>
                <w:sz w:val="20"/>
              </w:rPr>
            </w:pPr>
            <w:r w:rsidRPr="00B93770">
              <w:rPr>
                <w:color w:val="000000" w:themeColor="text1"/>
                <w:sz w:val="20"/>
              </w:rPr>
              <w:t>Выбросы в атмосферу загрязняющих веществ (загрязнение атмосферного воздуха),</w:t>
            </w:r>
            <w:r w:rsidRPr="00B93770">
              <w:rPr>
                <w:color w:val="000000" w:themeColor="text1"/>
                <w:spacing w:val="-13"/>
                <w:sz w:val="20"/>
              </w:rPr>
              <w:t xml:space="preserve"> </w:t>
            </w:r>
            <w:r w:rsidRPr="00B93770">
              <w:rPr>
                <w:color w:val="000000" w:themeColor="text1"/>
                <w:sz w:val="20"/>
              </w:rPr>
              <w:t>обусловленные</w:t>
            </w:r>
            <w:r w:rsidRPr="00B93770">
              <w:rPr>
                <w:color w:val="000000" w:themeColor="text1"/>
                <w:spacing w:val="-12"/>
                <w:sz w:val="20"/>
              </w:rPr>
              <w:t xml:space="preserve"> </w:t>
            </w:r>
            <w:r w:rsidRPr="00B93770">
              <w:rPr>
                <w:color w:val="000000" w:themeColor="text1"/>
                <w:sz w:val="20"/>
              </w:rPr>
              <w:t>работой техники, вспомогательными процессами транспортного и</w:t>
            </w:r>
          </w:p>
        </w:tc>
        <w:tc>
          <w:tcPr>
            <w:tcW w:w="3113" w:type="dxa"/>
          </w:tcPr>
          <w:p w14:paraId="4ABE2E14" w14:textId="77777777" w:rsidR="00432815" w:rsidRPr="00B93770" w:rsidRDefault="00465C60">
            <w:pPr>
              <w:pStyle w:val="TableParagraph"/>
              <w:spacing w:before="146"/>
              <w:ind w:left="38" w:right="25"/>
              <w:jc w:val="center"/>
              <w:rPr>
                <w:color w:val="000000" w:themeColor="text1"/>
                <w:sz w:val="20"/>
              </w:rPr>
            </w:pPr>
            <w:r w:rsidRPr="00B93770">
              <w:rPr>
                <w:color w:val="000000" w:themeColor="text1"/>
                <w:spacing w:val="-2"/>
                <w:sz w:val="20"/>
              </w:rPr>
              <w:t>Низкая</w:t>
            </w:r>
          </w:p>
          <w:p w14:paraId="7CFA9937" w14:textId="77777777" w:rsidR="00432815" w:rsidRPr="00B93770" w:rsidRDefault="00465C60">
            <w:pPr>
              <w:pStyle w:val="TableParagraph"/>
              <w:spacing w:before="50" w:line="249" w:lineRule="auto"/>
              <w:ind w:left="127" w:right="112" w:hanging="1"/>
              <w:jc w:val="center"/>
              <w:rPr>
                <w:color w:val="000000" w:themeColor="text1"/>
                <w:sz w:val="20"/>
              </w:rPr>
            </w:pPr>
            <w:r w:rsidRPr="00B93770">
              <w:rPr>
                <w:color w:val="000000" w:themeColor="text1"/>
                <w:sz w:val="20"/>
              </w:rPr>
              <w:t>Выбросы от проведения работ имеют локальный характер и не выходят</w:t>
            </w:r>
            <w:r w:rsidRPr="00B93770">
              <w:rPr>
                <w:color w:val="000000" w:themeColor="text1"/>
                <w:spacing w:val="-13"/>
                <w:sz w:val="20"/>
              </w:rPr>
              <w:t xml:space="preserve"> </w:t>
            </w:r>
            <w:r w:rsidRPr="00B93770">
              <w:rPr>
                <w:color w:val="000000" w:themeColor="text1"/>
                <w:sz w:val="20"/>
              </w:rPr>
              <w:t>за</w:t>
            </w:r>
            <w:r w:rsidRPr="00B93770">
              <w:rPr>
                <w:color w:val="000000" w:themeColor="text1"/>
                <w:spacing w:val="-12"/>
                <w:sz w:val="20"/>
              </w:rPr>
              <w:t xml:space="preserve"> </w:t>
            </w:r>
            <w:r w:rsidRPr="00B93770">
              <w:rPr>
                <w:color w:val="000000" w:themeColor="text1"/>
                <w:sz w:val="20"/>
              </w:rPr>
              <w:t>границы</w:t>
            </w:r>
            <w:r w:rsidRPr="00B93770">
              <w:rPr>
                <w:color w:val="000000" w:themeColor="text1"/>
                <w:spacing w:val="-12"/>
                <w:sz w:val="20"/>
              </w:rPr>
              <w:t xml:space="preserve"> </w:t>
            </w:r>
            <w:r w:rsidRPr="00B93770">
              <w:rPr>
                <w:color w:val="000000" w:themeColor="text1"/>
                <w:sz w:val="20"/>
              </w:rPr>
              <w:t>допустимого воздействия, рассчитанного от</w:t>
            </w:r>
          </w:p>
        </w:tc>
        <w:tc>
          <w:tcPr>
            <w:tcW w:w="1284" w:type="dxa"/>
          </w:tcPr>
          <w:p w14:paraId="34D4DF06" w14:textId="77777777" w:rsidR="00432815" w:rsidRPr="00B93770" w:rsidRDefault="00432815">
            <w:pPr>
              <w:pStyle w:val="TableParagraph"/>
              <w:rPr>
                <w:color w:val="000000" w:themeColor="text1"/>
              </w:rPr>
            </w:pPr>
          </w:p>
          <w:p w14:paraId="657CAF63" w14:textId="77777777" w:rsidR="00432815" w:rsidRPr="00B93770" w:rsidRDefault="00432815">
            <w:pPr>
              <w:pStyle w:val="TableParagraph"/>
              <w:spacing w:before="5"/>
              <w:rPr>
                <w:color w:val="000000" w:themeColor="text1"/>
                <w:sz w:val="32"/>
              </w:rPr>
            </w:pPr>
          </w:p>
          <w:p w14:paraId="7B614A5E" w14:textId="77777777" w:rsidR="00432815" w:rsidRPr="00B93770" w:rsidRDefault="00465C60">
            <w:pPr>
              <w:pStyle w:val="TableParagraph"/>
              <w:ind w:left="120" w:right="108"/>
              <w:jc w:val="center"/>
              <w:rPr>
                <w:color w:val="000000" w:themeColor="text1"/>
                <w:sz w:val="20"/>
              </w:rPr>
            </w:pPr>
            <w:r w:rsidRPr="00B93770">
              <w:rPr>
                <w:color w:val="000000" w:themeColor="text1"/>
                <w:spacing w:val="-2"/>
                <w:sz w:val="20"/>
              </w:rPr>
              <w:t>Локальный</w:t>
            </w:r>
          </w:p>
        </w:tc>
        <w:tc>
          <w:tcPr>
            <w:tcW w:w="1838" w:type="dxa"/>
          </w:tcPr>
          <w:p w14:paraId="5E6EFD72" w14:textId="77777777" w:rsidR="00432815" w:rsidRPr="00B93770" w:rsidRDefault="00432815">
            <w:pPr>
              <w:pStyle w:val="TableParagraph"/>
              <w:rPr>
                <w:color w:val="000000" w:themeColor="text1"/>
              </w:rPr>
            </w:pPr>
          </w:p>
          <w:p w14:paraId="62FDDDA5" w14:textId="77777777" w:rsidR="00432815" w:rsidRPr="00B93770" w:rsidRDefault="00432815">
            <w:pPr>
              <w:pStyle w:val="TableParagraph"/>
              <w:spacing w:before="5"/>
              <w:rPr>
                <w:color w:val="000000" w:themeColor="text1"/>
                <w:sz w:val="32"/>
              </w:rPr>
            </w:pPr>
          </w:p>
          <w:p w14:paraId="402CFDF9" w14:textId="77777777" w:rsidR="00432815" w:rsidRPr="00B93770" w:rsidRDefault="00465C60">
            <w:pPr>
              <w:pStyle w:val="TableParagraph"/>
              <w:ind w:right="304"/>
              <w:jc w:val="right"/>
              <w:rPr>
                <w:color w:val="000000" w:themeColor="text1"/>
                <w:sz w:val="20"/>
              </w:rPr>
            </w:pPr>
            <w:r w:rsidRPr="00B93770">
              <w:rPr>
                <w:color w:val="000000" w:themeColor="text1"/>
                <w:spacing w:val="-2"/>
                <w:sz w:val="20"/>
              </w:rPr>
              <w:t>Долгосрочная</w:t>
            </w:r>
          </w:p>
        </w:tc>
        <w:tc>
          <w:tcPr>
            <w:tcW w:w="2126" w:type="dxa"/>
          </w:tcPr>
          <w:p w14:paraId="19181D0A" w14:textId="77777777" w:rsidR="00432815" w:rsidRPr="00B93770" w:rsidRDefault="00432815">
            <w:pPr>
              <w:pStyle w:val="TableParagraph"/>
              <w:rPr>
                <w:color w:val="000000" w:themeColor="text1"/>
              </w:rPr>
            </w:pPr>
          </w:p>
          <w:p w14:paraId="4D1ECB78" w14:textId="77777777" w:rsidR="00432815" w:rsidRPr="00B93770" w:rsidRDefault="00432815">
            <w:pPr>
              <w:pStyle w:val="TableParagraph"/>
              <w:spacing w:before="5"/>
              <w:rPr>
                <w:color w:val="000000" w:themeColor="text1"/>
                <w:sz w:val="32"/>
              </w:rPr>
            </w:pPr>
          </w:p>
          <w:p w14:paraId="31709555" w14:textId="77777777" w:rsidR="00432815" w:rsidRPr="00B93770" w:rsidRDefault="00465C60">
            <w:pPr>
              <w:pStyle w:val="TableParagraph"/>
              <w:ind w:left="758"/>
              <w:rPr>
                <w:color w:val="000000" w:themeColor="text1"/>
                <w:sz w:val="20"/>
              </w:rPr>
            </w:pPr>
            <w:r w:rsidRPr="00B93770">
              <w:rPr>
                <w:color w:val="000000" w:themeColor="text1"/>
                <w:spacing w:val="-2"/>
                <w:sz w:val="20"/>
              </w:rPr>
              <w:t>Низкая</w:t>
            </w:r>
          </w:p>
        </w:tc>
        <w:tc>
          <w:tcPr>
            <w:tcW w:w="1987" w:type="dxa"/>
          </w:tcPr>
          <w:p w14:paraId="471DB672" w14:textId="77777777" w:rsidR="00432815" w:rsidRPr="00B93770" w:rsidRDefault="00432815">
            <w:pPr>
              <w:pStyle w:val="TableParagraph"/>
              <w:rPr>
                <w:color w:val="000000" w:themeColor="text1"/>
              </w:rPr>
            </w:pPr>
          </w:p>
          <w:p w14:paraId="59ED01B6" w14:textId="77777777" w:rsidR="00432815" w:rsidRPr="00B93770" w:rsidRDefault="00432815">
            <w:pPr>
              <w:pStyle w:val="TableParagraph"/>
              <w:spacing w:before="5"/>
              <w:rPr>
                <w:color w:val="000000" w:themeColor="text1"/>
                <w:sz w:val="32"/>
              </w:rPr>
            </w:pPr>
          </w:p>
          <w:p w14:paraId="74679C33" w14:textId="77777777" w:rsidR="00432815" w:rsidRPr="00B93770" w:rsidRDefault="00465C60">
            <w:pPr>
              <w:pStyle w:val="TableParagraph"/>
              <w:ind w:left="277" w:right="262"/>
              <w:jc w:val="center"/>
              <w:rPr>
                <w:color w:val="000000" w:themeColor="text1"/>
                <w:sz w:val="20"/>
              </w:rPr>
            </w:pPr>
            <w:r w:rsidRPr="00B93770">
              <w:rPr>
                <w:color w:val="000000" w:themeColor="text1"/>
                <w:spacing w:val="-2"/>
                <w:sz w:val="20"/>
              </w:rPr>
              <w:t>Отсутствуют</w:t>
            </w:r>
          </w:p>
        </w:tc>
        <w:tc>
          <w:tcPr>
            <w:tcW w:w="1704" w:type="dxa"/>
          </w:tcPr>
          <w:p w14:paraId="45E03EBF" w14:textId="77777777" w:rsidR="00432815" w:rsidRPr="00B93770" w:rsidRDefault="00432815">
            <w:pPr>
              <w:pStyle w:val="TableParagraph"/>
              <w:rPr>
                <w:color w:val="000000" w:themeColor="text1"/>
              </w:rPr>
            </w:pPr>
          </w:p>
          <w:p w14:paraId="46D406B8" w14:textId="77777777" w:rsidR="00432815" w:rsidRPr="00B93770" w:rsidRDefault="00432815">
            <w:pPr>
              <w:pStyle w:val="TableParagraph"/>
              <w:spacing w:before="5"/>
              <w:rPr>
                <w:color w:val="000000" w:themeColor="text1"/>
                <w:sz w:val="32"/>
              </w:rPr>
            </w:pPr>
          </w:p>
          <w:p w14:paraId="4F1298CF" w14:textId="77777777" w:rsidR="00432815" w:rsidRPr="00B93770" w:rsidRDefault="00465C60">
            <w:pPr>
              <w:pStyle w:val="TableParagraph"/>
              <w:ind w:left="533" w:right="518"/>
              <w:jc w:val="center"/>
              <w:rPr>
                <w:color w:val="000000" w:themeColor="text1"/>
                <w:sz w:val="20"/>
              </w:rPr>
            </w:pPr>
            <w:r w:rsidRPr="00B93770">
              <w:rPr>
                <w:color w:val="000000" w:themeColor="text1"/>
                <w:spacing w:val="-2"/>
                <w:sz w:val="20"/>
              </w:rPr>
              <w:t>Низкая</w:t>
            </w:r>
          </w:p>
        </w:tc>
      </w:tr>
    </w:tbl>
    <w:p w14:paraId="3653DC03" w14:textId="77777777" w:rsidR="00432815" w:rsidRPr="00B93770" w:rsidRDefault="00432815">
      <w:pPr>
        <w:jc w:val="center"/>
        <w:rPr>
          <w:color w:val="000000" w:themeColor="text1"/>
          <w:sz w:val="20"/>
        </w:rPr>
        <w:sectPr w:rsidR="00432815" w:rsidRPr="00B93770">
          <w:headerReference w:type="default" r:id="rId21"/>
          <w:footerReference w:type="default" r:id="rId22"/>
          <w:pgSz w:w="16840" w:h="11910" w:orient="landscape"/>
          <w:pgMar w:top="1240" w:right="500" w:bottom="1120" w:left="920" w:header="317" w:footer="92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5"/>
        <w:gridCol w:w="3113"/>
        <w:gridCol w:w="1284"/>
        <w:gridCol w:w="1838"/>
        <w:gridCol w:w="2126"/>
        <w:gridCol w:w="1987"/>
        <w:gridCol w:w="1704"/>
      </w:tblGrid>
      <w:tr w:rsidR="00432815" w:rsidRPr="00B93770" w14:paraId="10FD288A" w14:textId="77777777">
        <w:trPr>
          <w:trHeight w:val="319"/>
        </w:trPr>
        <w:tc>
          <w:tcPr>
            <w:tcW w:w="3125" w:type="dxa"/>
            <w:vMerge w:val="restart"/>
            <w:shd w:val="clear" w:color="auto" w:fill="D9D9D9"/>
          </w:tcPr>
          <w:p w14:paraId="4A2C23F3" w14:textId="77777777" w:rsidR="00432815" w:rsidRPr="00B93770" w:rsidRDefault="00432815">
            <w:pPr>
              <w:pStyle w:val="TableParagraph"/>
              <w:rPr>
                <w:color w:val="000000" w:themeColor="text1"/>
                <w:sz w:val="26"/>
              </w:rPr>
            </w:pPr>
          </w:p>
          <w:p w14:paraId="1A6BF859" w14:textId="77777777" w:rsidR="00432815" w:rsidRPr="00B93770" w:rsidRDefault="00432815">
            <w:pPr>
              <w:pStyle w:val="TableParagraph"/>
              <w:spacing w:before="6"/>
              <w:rPr>
                <w:color w:val="000000" w:themeColor="text1"/>
                <w:sz w:val="20"/>
              </w:rPr>
            </w:pPr>
          </w:p>
          <w:p w14:paraId="3B23245B" w14:textId="77777777" w:rsidR="00432815" w:rsidRPr="00B93770" w:rsidRDefault="00465C60">
            <w:pPr>
              <w:pStyle w:val="TableParagraph"/>
              <w:spacing w:before="1"/>
              <w:ind w:left="324"/>
              <w:rPr>
                <w:b/>
                <w:color w:val="000000" w:themeColor="text1"/>
                <w:sz w:val="24"/>
              </w:rPr>
            </w:pPr>
            <w:r w:rsidRPr="00B93770">
              <w:rPr>
                <w:b/>
                <w:color w:val="000000" w:themeColor="text1"/>
                <w:sz w:val="24"/>
              </w:rPr>
              <w:t>Экологический</w:t>
            </w:r>
            <w:r w:rsidRPr="00B93770">
              <w:rPr>
                <w:b/>
                <w:color w:val="000000" w:themeColor="text1"/>
                <w:spacing w:val="-12"/>
                <w:sz w:val="24"/>
              </w:rPr>
              <w:t xml:space="preserve"> </w:t>
            </w:r>
            <w:r w:rsidRPr="00B93770">
              <w:rPr>
                <w:b/>
                <w:color w:val="000000" w:themeColor="text1"/>
                <w:spacing w:val="-2"/>
                <w:sz w:val="24"/>
              </w:rPr>
              <w:t>аспект</w:t>
            </w:r>
          </w:p>
        </w:tc>
        <w:tc>
          <w:tcPr>
            <w:tcW w:w="10348" w:type="dxa"/>
            <w:gridSpan w:val="5"/>
            <w:shd w:val="clear" w:color="auto" w:fill="D9D9D9"/>
          </w:tcPr>
          <w:p w14:paraId="4E368F79" w14:textId="77777777" w:rsidR="00432815" w:rsidRPr="00B93770" w:rsidRDefault="00465C60">
            <w:pPr>
              <w:pStyle w:val="TableParagraph"/>
              <w:spacing w:before="8"/>
              <w:ind w:left="3958" w:right="3945"/>
              <w:jc w:val="center"/>
              <w:rPr>
                <w:b/>
                <w:color w:val="000000" w:themeColor="text1"/>
                <w:sz w:val="24"/>
              </w:rPr>
            </w:pPr>
            <w:r w:rsidRPr="00B93770">
              <w:rPr>
                <w:b/>
                <w:color w:val="000000" w:themeColor="text1"/>
                <w:sz w:val="24"/>
              </w:rPr>
              <w:t>Критерии</w:t>
            </w:r>
            <w:r w:rsidRPr="00B93770">
              <w:rPr>
                <w:b/>
                <w:color w:val="000000" w:themeColor="text1"/>
                <w:spacing w:val="-6"/>
                <w:sz w:val="24"/>
              </w:rPr>
              <w:t xml:space="preserve"> </w:t>
            </w:r>
            <w:r w:rsidRPr="00B93770">
              <w:rPr>
                <w:b/>
                <w:color w:val="000000" w:themeColor="text1"/>
                <w:spacing w:val="-2"/>
                <w:sz w:val="24"/>
              </w:rPr>
              <w:t>значимости</w:t>
            </w:r>
          </w:p>
        </w:tc>
        <w:tc>
          <w:tcPr>
            <w:tcW w:w="1704" w:type="dxa"/>
            <w:vMerge w:val="restart"/>
            <w:shd w:val="clear" w:color="auto" w:fill="D9D9D9"/>
          </w:tcPr>
          <w:p w14:paraId="1E2AFBB0" w14:textId="77777777" w:rsidR="00432815" w:rsidRPr="00B93770" w:rsidRDefault="00432815">
            <w:pPr>
              <w:pStyle w:val="TableParagraph"/>
              <w:rPr>
                <w:color w:val="000000" w:themeColor="text1"/>
                <w:sz w:val="26"/>
              </w:rPr>
            </w:pPr>
          </w:p>
          <w:p w14:paraId="72064389" w14:textId="77777777" w:rsidR="00432815" w:rsidRPr="00B93770" w:rsidRDefault="00432815">
            <w:pPr>
              <w:pStyle w:val="TableParagraph"/>
              <w:spacing w:before="6"/>
              <w:rPr>
                <w:color w:val="000000" w:themeColor="text1"/>
                <w:sz w:val="20"/>
              </w:rPr>
            </w:pPr>
          </w:p>
          <w:p w14:paraId="7559CC3D" w14:textId="77777777" w:rsidR="00432815" w:rsidRPr="00B93770" w:rsidRDefault="00465C60">
            <w:pPr>
              <w:pStyle w:val="TableParagraph"/>
              <w:spacing w:before="1"/>
              <w:ind w:left="204"/>
              <w:rPr>
                <w:b/>
                <w:color w:val="000000" w:themeColor="text1"/>
                <w:sz w:val="24"/>
              </w:rPr>
            </w:pPr>
            <w:r w:rsidRPr="00B93770">
              <w:rPr>
                <w:b/>
                <w:color w:val="000000" w:themeColor="text1"/>
                <w:spacing w:val="-2"/>
                <w:sz w:val="24"/>
              </w:rPr>
              <w:t>Значимость</w:t>
            </w:r>
          </w:p>
        </w:tc>
      </w:tr>
      <w:tr w:rsidR="00432815" w:rsidRPr="00B93770" w14:paraId="6FDA170E" w14:textId="77777777">
        <w:trPr>
          <w:trHeight w:val="407"/>
        </w:trPr>
        <w:tc>
          <w:tcPr>
            <w:tcW w:w="3125" w:type="dxa"/>
            <w:vMerge/>
            <w:tcBorders>
              <w:top w:val="nil"/>
            </w:tcBorders>
            <w:shd w:val="clear" w:color="auto" w:fill="D9D9D9"/>
          </w:tcPr>
          <w:p w14:paraId="5B08EAA8" w14:textId="77777777" w:rsidR="00432815" w:rsidRPr="00B93770" w:rsidRDefault="00432815">
            <w:pPr>
              <w:rPr>
                <w:color w:val="000000" w:themeColor="text1"/>
                <w:sz w:val="2"/>
                <w:szCs w:val="2"/>
              </w:rPr>
            </w:pPr>
          </w:p>
        </w:tc>
        <w:tc>
          <w:tcPr>
            <w:tcW w:w="3113" w:type="dxa"/>
            <w:vMerge w:val="restart"/>
            <w:shd w:val="clear" w:color="auto" w:fill="D9D9D9"/>
          </w:tcPr>
          <w:p w14:paraId="001F158A" w14:textId="77777777" w:rsidR="00432815" w:rsidRPr="00B93770" w:rsidRDefault="00432815">
            <w:pPr>
              <w:pStyle w:val="TableParagraph"/>
              <w:rPr>
                <w:color w:val="000000" w:themeColor="text1"/>
                <w:sz w:val="24"/>
              </w:rPr>
            </w:pPr>
          </w:p>
          <w:p w14:paraId="4389EED4" w14:textId="77777777" w:rsidR="00432815" w:rsidRPr="00B93770" w:rsidRDefault="00465C60">
            <w:pPr>
              <w:pStyle w:val="TableParagraph"/>
              <w:spacing w:line="208" w:lineRule="auto"/>
              <w:ind w:left="887" w:right="540" w:hanging="168"/>
              <w:rPr>
                <w:b/>
                <w:color w:val="000000" w:themeColor="text1"/>
                <w:sz w:val="24"/>
              </w:rPr>
            </w:pPr>
            <w:r w:rsidRPr="00B93770">
              <w:rPr>
                <w:b/>
                <w:color w:val="000000" w:themeColor="text1"/>
                <w:spacing w:val="-2"/>
                <w:sz w:val="24"/>
              </w:rPr>
              <w:t>Интенсивность воздействия</w:t>
            </w:r>
          </w:p>
        </w:tc>
        <w:tc>
          <w:tcPr>
            <w:tcW w:w="3122" w:type="dxa"/>
            <w:gridSpan w:val="2"/>
            <w:shd w:val="clear" w:color="auto" w:fill="D9D9D9"/>
          </w:tcPr>
          <w:p w14:paraId="1D9C0E7D" w14:textId="77777777" w:rsidR="00432815" w:rsidRPr="00B93770" w:rsidRDefault="00465C60">
            <w:pPr>
              <w:pStyle w:val="TableParagraph"/>
              <w:spacing w:before="53"/>
              <w:ind w:left="889"/>
              <w:rPr>
                <w:b/>
                <w:color w:val="000000" w:themeColor="text1"/>
                <w:sz w:val="24"/>
              </w:rPr>
            </w:pPr>
            <w:r w:rsidRPr="00B93770">
              <w:rPr>
                <w:b/>
                <w:color w:val="000000" w:themeColor="text1"/>
                <w:spacing w:val="-2"/>
                <w:sz w:val="24"/>
              </w:rPr>
              <w:t>Воздействие</w:t>
            </w:r>
          </w:p>
        </w:tc>
        <w:tc>
          <w:tcPr>
            <w:tcW w:w="2126" w:type="dxa"/>
            <w:vMerge w:val="restart"/>
            <w:shd w:val="clear" w:color="auto" w:fill="D9D9D9"/>
          </w:tcPr>
          <w:p w14:paraId="06E4A09D" w14:textId="77777777" w:rsidR="00432815" w:rsidRPr="00B93770" w:rsidRDefault="00465C60">
            <w:pPr>
              <w:pStyle w:val="TableParagraph"/>
              <w:spacing w:before="36" w:line="208" w:lineRule="auto"/>
              <w:ind w:left="231" w:right="217" w:hanging="1"/>
              <w:jc w:val="center"/>
              <w:rPr>
                <w:b/>
                <w:color w:val="000000" w:themeColor="text1"/>
                <w:sz w:val="24"/>
              </w:rPr>
            </w:pPr>
            <w:r w:rsidRPr="00B93770">
              <w:rPr>
                <w:b/>
                <w:color w:val="000000" w:themeColor="text1"/>
                <w:spacing w:val="-2"/>
                <w:sz w:val="24"/>
              </w:rPr>
              <w:t>Вероятность возникновения необратимых последствий</w:t>
            </w:r>
          </w:p>
        </w:tc>
        <w:tc>
          <w:tcPr>
            <w:tcW w:w="1987" w:type="dxa"/>
            <w:vMerge w:val="restart"/>
            <w:shd w:val="clear" w:color="auto" w:fill="D9D9D9"/>
          </w:tcPr>
          <w:p w14:paraId="0BF25A4A" w14:textId="77777777" w:rsidR="00432815" w:rsidRPr="00B93770" w:rsidRDefault="00465C60">
            <w:pPr>
              <w:pStyle w:val="TableParagraph"/>
              <w:spacing w:before="36" w:line="208" w:lineRule="auto"/>
              <w:ind w:left="277" w:right="262"/>
              <w:jc w:val="center"/>
              <w:rPr>
                <w:b/>
                <w:color w:val="000000" w:themeColor="text1"/>
                <w:sz w:val="24"/>
              </w:rPr>
            </w:pPr>
            <w:r w:rsidRPr="00B93770">
              <w:rPr>
                <w:b/>
                <w:color w:val="000000" w:themeColor="text1"/>
                <w:spacing w:val="-2"/>
                <w:sz w:val="24"/>
              </w:rPr>
              <w:t xml:space="preserve">Наличие </w:t>
            </w:r>
            <w:r w:rsidRPr="00B93770">
              <w:rPr>
                <w:b/>
                <w:color w:val="000000" w:themeColor="text1"/>
                <w:sz w:val="24"/>
              </w:rPr>
              <w:t xml:space="preserve">пробелов и </w:t>
            </w:r>
            <w:proofErr w:type="spellStart"/>
            <w:r w:rsidRPr="00B93770">
              <w:rPr>
                <w:b/>
                <w:color w:val="000000" w:themeColor="text1"/>
                <w:spacing w:val="-2"/>
                <w:sz w:val="24"/>
              </w:rPr>
              <w:t>неопределен</w:t>
            </w:r>
            <w:proofErr w:type="spellEnd"/>
            <w:r w:rsidRPr="00B93770">
              <w:rPr>
                <w:b/>
                <w:color w:val="000000" w:themeColor="text1"/>
                <w:spacing w:val="-2"/>
                <w:sz w:val="24"/>
              </w:rPr>
              <w:t xml:space="preserve">- </w:t>
            </w:r>
            <w:proofErr w:type="spellStart"/>
            <w:r w:rsidRPr="00B93770">
              <w:rPr>
                <w:b/>
                <w:color w:val="000000" w:themeColor="text1"/>
                <w:spacing w:val="-2"/>
                <w:sz w:val="24"/>
              </w:rPr>
              <w:t>ностей</w:t>
            </w:r>
            <w:proofErr w:type="spellEnd"/>
          </w:p>
        </w:tc>
        <w:tc>
          <w:tcPr>
            <w:tcW w:w="1704" w:type="dxa"/>
            <w:vMerge/>
            <w:tcBorders>
              <w:top w:val="nil"/>
            </w:tcBorders>
            <w:shd w:val="clear" w:color="auto" w:fill="D9D9D9"/>
          </w:tcPr>
          <w:p w14:paraId="6B7E85A6" w14:textId="77777777" w:rsidR="00432815" w:rsidRPr="00B93770" w:rsidRDefault="00432815">
            <w:pPr>
              <w:rPr>
                <w:color w:val="000000" w:themeColor="text1"/>
                <w:sz w:val="2"/>
                <w:szCs w:val="2"/>
              </w:rPr>
            </w:pPr>
          </w:p>
        </w:tc>
      </w:tr>
      <w:tr w:rsidR="00432815" w:rsidRPr="00B93770" w14:paraId="4D56D28C" w14:textId="77777777">
        <w:trPr>
          <w:trHeight w:val="617"/>
        </w:trPr>
        <w:tc>
          <w:tcPr>
            <w:tcW w:w="3125" w:type="dxa"/>
            <w:vMerge/>
            <w:tcBorders>
              <w:top w:val="nil"/>
            </w:tcBorders>
            <w:shd w:val="clear" w:color="auto" w:fill="D9D9D9"/>
          </w:tcPr>
          <w:p w14:paraId="1CB367B4" w14:textId="77777777" w:rsidR="00432815" w:rsidRPr="00B93770" w:rsidRDefault="00432815">
            <w:pPr>
              <w:rPr>
                <w:color w:val="000000" w:themeColor="text1"/>
                <w:sz w:val="2"/>
                <w:szCs w:val="2"/>
              </w:rPr>
            </w:pPr>
          </w:p>
        </w:tc>
        <w:tc>
          <w:tcPr>
            <w:tcW w:w="3113" w:type="dxa"/>
            <w:vMerge/>
            <w:tcBorders>
              <w:top w:val="nil"/>
            </w:tcBorders>
            <w:shd w:val="clear" w:color="auto" w:fill="D9D9D9"/>
          </w:tcPr>
          <w:p w14:paraId="299E225C" w14:textId="77777777" w:rsidR="00432815" w:rsidRPr="00B93770" w:rsidRDefault="00432815">
            <w:pPr>
              <w:rPr>
                <w:color w:val="000000" w:themeColor="text1"/>
                <w:sz w:val="2"/>
                <w:szCs w:val="2"/>
              </w:rPr>
            </w:pPr>
          </w:p>
        </w:tc>
        <w:tc>
          <w:tcPr>
            <w:tcW w:w="1284" w:type="dxa"/>
            <w:shd w:val="clear" w:color="auto" w:fill="D9D9D9"/>
          </w:tcPr>
          <w:p w14:paraId="3298DF37" w14:textId="77777777" w:rsidR="00432815" w:rsidRPr="00B93770" w:rsidRDefault="00465C60">
            <w:pPr>
              <w:pStyle w:val="TableParagraph"/>
              <w:spacing w:before="157"/>
              <w:ind w:left="120" w:right="108"/>
              <w:jc w:val="center"/>
              <w:rPr>
                <w:b/>
                <w:color w:val="000000" w:themeColor="text1"/>
                <w:sz w:val="24"/>
              </w:rPr>
            </w:pPr>
            <w:r w:rsidRPr="00B93770">
              <w:rPr>
                <w:b/>
                <w:color w:val="000000" w:themeColor="text1"/>
                <w:spacing w:val="-2"/>
                <w:sz w:val="24"/>
              </w:rPr>
              <w:t>Масштаб</w:t>
            </w:r>
          </w:p>
        </w:tc>
        <w:tc>
          <w:tcPr>
            <w:tcW w:w="1838" w:type="dxa"/>
            <w:shd w:val="clear" w:color="auto" w:fill="D9D9D9"/>
          </w:tcPr>
          <w:p w14:paraId="2DB818DF" w14:textId="77777777" w:rsidR="00432815" w:rsidRPr="00B93770" w:rsidRDefault="00465C60">
            <w:pPr>
              <w:pStyle w:val="TableParagraph"/>
              <w:spacing w:before="65" w:line="208" w:lineRule="auto"/>
              <w:ind w:left="612" w:hanging="543"/>
              <w:rPr>
                <w:b/>
                <w:color w:val="000000" w:themeColor="text1"/>
                <w:sz w:val="24"/>
              </w:rPr>
            </w:pPr>
            <w:proofErr w:type="spellStart"/>
            <w:r w:rsidRPr="00B93770">
              <w:rPr>
                <w:b/>
                <w:color w:val="000000" w:themeColor="text1"/>
                <w:spacing w:val="-2"/>
                <w:sz w:val="24"/>
              </w:rPr>
              <w:t>Продолжитель</w:t>
            </w:r>
            <w:proofErr w:type="spellEnd"/>
            <w:r w:rsidRPr="00B93770">
              <w:rPr>
                <w:b/>
                <w:color w:val="000000" w:themeColor="text1"/>
                <w:spacing w:val="-2"/>
                <w:sz w:val="24"/>
              </w:rPr>
              <w:t xml:space="preserve">- </w:t>
            </w:r>
            <w:proofErr w:type="spellStart"/>
            <w:r w:rsidRPr="00B93770">
              <w:rPr>
                <w:b/>
                <w:color w:val="000000" w:themeColor="text1"/>
                <w:spacing w:val="-2"/>
                <w:sz w:val="24"/>
              </w:rPr>
              <w:t>ность</w:t>
            </w:r>
            <w:proofErr w:type="spellEnd"/>
          </w:p>
        </w:tc>
        <w:tc>
          <w:tcPr>
            <w:tcW w:w="2126" w:type="dxa"/>
            <w:vMerge/>
            <w:tcBorders>
              <w:top w:val="nil"/>
            </w:tcBorders>
            <w:shd w:val="clear" w:color="auto" w:fill="D9D9D9"/>
          </w:tcPr>
          <w:p w14:paraId="0A9EFF54" w14:textId="77777777" w:rsidR="00432815" w:rsidRPr="00B93770" w:rsidRDefault="00432815">
            <w:pPr>
              <w:rPr>
                <w:color w:val="000000" w:themeColor="text1"/>
                <w:sz w:val="2"/>
                <w:szCs w:val="2"/>
              </w:rPr>
            </w:pPr>
          </w:p>
        </w:tc>
        <w:tc>
          <w:tcPr>
            <w:tcW w:w="1987" w:type="dxa"/>
            <w:vMerge/>
            <w:tcBorders>
              <w:top w:val="nil"/>
            </w:tcBorders>
            <w:shd w:val="clear" w:color="auto" w:fill="D9D9D9"/>
          </w:tcPr>
          <w:p w14:paraId="10B5E49A" w14:textId="77777777" w:rsidR="00432815" w:rsidRPr="00B93770" w:rsidRDefault="00432815">
            <w:pPr>
              <w:rPr>
                <w:color w:val="000000" w:themeColor="text1"/>
                <w:sz w:val="2"/>
                <w:szCs w:val="2"/>
              </w:rPr>
            </w:pPr>
          </w:p>
        </w:tc>
        <w:tc>
          <w:tcPr>
            <w:tcW w:w="1704" w:type="dxa"/>
            <w:vMerge/>
            <w:tcBorders>
              <w:top w:val="nil"/>
            </w:tcBorders>
            <w:shd w:val="clear" w:color="auto" w:fill="D9D9D9"/>
          </w:tcPr>
          <w:p w14:paraId="2D0FAC6E" w14:textId="77777777" w:rsidR="00432815" w:rsidRPr="00B93770" w:rsidRDefault="00432815">
            <w:pPr>
              <w:rPr>
                <w:color w:val="000000" w:themeColor="text1"/>
                <w:sz w:val="2"/>
                <w:szCs w:val="2"/>
              </w:rPr>
            </w:pPr>
          </w:p>
        </w:tc>
      </w:tr>
      <w:tr w:rsidR="00432815" w:rsidRPr="00B93770" w14:paraId="16D15712" w14:textId="77777777">
        <w:trPr>
          <w:trHeight w:val="799"/>
        </w:trPr>
        <w:tc>
          <w:tcPr>
            <w:tcW w:w="3125" w:type="dxa"/>
          </w:tcPr>
          <w:p w14:paraId="16D835DB" w14:textId="77777777" w:rsidR="00432815" w:rsidRPr="00B93770" w:rsidRDefault="00465C60">
            <w:pPr>
              <w:pStyle w:val="TableParagraph"/>
              <w:spacing w:before="6" w:line="249" w:lineRule="auto"/>
              <w:ind w:left="39"/>
              <w:rPr>
                <w:color w:val="000000" w:themeColor="text1"/>
                <w:sz w:val="20"/>
              </w:rPr>
            </w:pPr>
            <w:r w:rsidRPr="00B93770">
              <w:rPr>
                <w:color w:val="000000" w:themeColor="text1"/>
                <w:spacing w:val="-2"/>
                <w:sz w:val="20"/>
              </w:rPr>
              <w:t>инженерно-технического обеспечения</w:t>
            </w:r>
          </w:p>
        </w:tc>
        <w:tc>
          <w:tcPr>
            <w:tcW w:w="3113" w:type="dxa"/>
          </w:tcPr>
          <w:p w14:paraId="7F96C2BC" w14:textId="77777777" w:rsidR="00432815" w:rsidRPr="00B93770" w:rsidRDefault="00465C60">
            <w:pPr>
              <w:pStyle w:val="TableParagraph"/>
              <w:spacing w:before="6" w:line="249" w:lineRule="auto"/>
              <w:ind w:left="1009" w:right="540" w:hanging="453"/>
              <w:rPr>
                <w:color w:val="000000" w:themeColor="text1"/>
                <w:sz w:val="20"/>
              </w:rPr>
            </w:pPr>
            <w:r w:rsidRPr="00B93770">
              <w:rPr>
                <w:color w:val="000000" w:themeColor="text1"/>
                <w:sz w:val="20"/>
              </w:rPr>
              <w:t>основной</w:t>
            </w:r>
            <w:r w:rsidRPr="00B93770">
              <w:rPr>
                <w:color w:val="000000" w:themeColor="text1"/>
                <w:spacing w:val="-13"/>
                <w:sz w:val="20"/>
              </w:rPr>
              <w:t xml:space="preserve"> </w:t>
            </w:r>
            <w:r w:rsidRPr="00B93770">
              <w:rPr>
                <w:color w:val="000000" w:themeColor="text1"/>
                <w:sz w:val="20"/>
              </w:rPr>
              <w:t xml:space="preserve">деятельности </w:t>
            </w:r>
            <w:r w:rsidRPr="00B93770">
              <w:rPr>
                <w:color w:val="000000" w:themeColor="text1"/>
                <w:spacing w:val="-2"/>
                <w:sz w:val="20"/>
              </w:rPr>
              <w:t>предприятия</w:t>
            </w:r>
          </w:p>
        </w:tc>
        <w:tc>
          <w:tcPr>
            <w:tcW w:w="1284" w:type="dxa"/>
          </w:tcPr>
          <w:p w14:paraId="55B99EA1" w14:textId="77777777" w:rsidR="00432815" w:rsidRPr="00B93770" w:rsidRDefault="00432815">
            <w:pPr>
              <w:pStyle w:val="TableParagraph"/>
              <w:rPr>
                <w:color w:val="000000" w:themeColor="text1"/>
                <w:sz w:val="20"/>
              </w:rPr>
            </w:pPr>
          </w:p>
        </w:tc>
        <w:tc>
          <w:tcPr>
            <w:tcW w:w="1838" w:type="dxa"/>
          </w:tcPr>
          <w:p w14:paraId="4D077BE7" w14:textId="77777777" w:rsidR="00432815" w:rsidRPr="00B93770" w:rsidRDefault="00432815">
            <w:pPr>
              <w:pStyle w:val="TableParagraph"/>
              <w:rPr>
                <w:color w:val="000000" w:themeColor="text1"/>
                <w:sz w:val="20"/>
              </w:rPr>
            </w:pPr>
          </w:p>
        </w:tc>
        <w:tc>
          <w:tcPr>
            <w:tcW w:w="2126" w:type="dxa"/>
          </w:tcPr>
          <w:p w14:paraId="33291899" w14:textId="77777777" w:rsidR="00432815" w:rsidRPr="00B93770" w:rsidRDefault="00432815">
            <w:pPr>
              <w:pStyle w:val="TableParagraph"/>
              <w:rPr>
                <w:color w:val="000000" w:themeColor="text1"/>
                <w:sz w:val="20"/>
              </w:rPr>
            </w:pPr>
          </w:p>
        </w:tc>
        <w:tc>
          <w:tcPr>
            <w:tcW w:w="1987" w:type="dxa"/>
          </w:tcPr>
          <w:p w14:paraId="4AA16A97" w14:textId="77777777" w:rsidR="00432815" w:rsidRPr="00B93770" w:rsidRDefault="00432815">
            <w:pPr>
              <w:pStyle w:val="TableParagraph"/>
              <w:rPr>
                <w:color w:val="000000" w:themeColor="text1"/>
                <w:sz w:val="20"/>
              </w:rPr>
            </w:pPr>
          </w:p>
        </w:tc>
        <w:tc>
          <w:tcPr>
            <w:tcW w:w="1704" w:type="dxa"/>
          </w:tcPr>
          <w:p w14:paraId="2D8307DC" w14:textId="77777777" w:rsidR="00432815" w:rsidRPr="00B93770" w:rsidRDefault="00432815">
            <w:pPr>
              <w:pStyle w:val="TableParagraph"/>
              <w:rPr>
                <w:color w:val="000000" w:themeColor="text1"/>
                <w:sz w:val="20"/>
              </w:rPr>
            </w:pPr>
          </w:p>
        </w:tc>
      </w:tr>
      <w:tr w:rsidR="00432815" w:rsidRPr="00B93770" w14:paraId="60767C64" w14:textId="77777777">
        <w:trPr>
          <w:trHeight w:val="2280"/>
        </w:trPr>
        <w:tc>
          <w:tcPr>
            <w:tcW w:w="3125" w:type="dxa"/>
          </w:tcPr>
          <w:p w14:paraId="78060056" w14:textId="77777777" w:rsidR="00432815" w:rsidRPr="00B93770" w:rsidRDefault="00432815">
            <w:pPr>
              <w:pStyle w:val="TableParagraph"/>
              <w:rPr>
                <w:color w:val="000000" w:themeColor="text1"/>
              </w:rPr>
            </w:pPr>
          </w:p>
          <w:p w14:paraId="1947E94B" w14:textId="77777777" w:rsidR="00432815" w:rsidRPr="00B93770" w:rsidRDefault="00432815">
            <w:pPr>
              <w:pStyle w:val="TableParagraph"/>
              <w:rPr>
                <w:color w:val="000000" w:themeColor="text1"/>
              </w:rPr>
            </w:pPr>
          </w:p>
          <w:p w14:paraId="76CD9412" w14:textId="77777777" w:rsidR="00432815" w:rsidRPr="00B93770" w:rsidRDefault="00465C60">
            <w:pPr>
              <w:pStyle w:val="TableParagraph"/>
              <w:spacing w:before="159" w:line="252" w:lineRule="auto"/>
              <w:ind w:left="39" w:right="57"/>
              <w:rPr>
                <w:color w:val="000000" w:themeColor="text1"/>
                <w:sz w:val="20"/>
              </w:rPr>
            </w:pPr>
            <w:r w:rsidRPr="00B93770">
              <w:rPr>
                <w:color w:val="000000" w:themeColor="text1"/>
                <w:sz w:val="20"/>
              </w:rPr>
              <w:t>Сведение и/или видоизменение растительного</w:t>
            </w:r>
            <w:r w:rsidRPr="00B93770">
              <w:rPr>
                <w:color w:val="000000" w:themeColor="text1"/>
                <w:spacing w:val="-13"/>
                <w:sz w:val="20"/>
              </w:rPr>
              <w:t xml:space="preserve"> </w:t>
            </w:r>
            <w:r w:rsidRPr="00B93770">
              <w:rPr>
                <w:color w:val="000000" w:themeColor="text1"/>
                <w:sz w:val="20"/>
              </w:rPr>
              <w:t>покрова</w:t>
            </w:r>
            <w:r w:rsidRPr="00B93770">
              <w:rPr>
                <w:color w:val="000000" w:themeColor="text1"/>
                <w:spacing w:val="-12"/>
                <w:sz w:val="20"/>
              </w:rPr>
              <w:t xml:space="preserve"> </w:t>
            </w:r>
            <w:r w:rsidRPr="00B93770">
              <w:rPr>
                <w:color w:val="000000" w:themeColor="text1"/>
                <w:sz w:val="20"/>
              </w:rPr>
              <w:t>в</w:t>
            </w:r>
            <w:r w:rsidRPr="00B93770">
              <w:rPr>
                <w:color w:val="000000" w:themeColor="text1"/>
                <w:spacing w:val="-13"/>
                <w:sz w:val="20"/>
              </w:rPr>
              <w:t xml:space="preserve"> </w:t>
            </w:r>
            <w:r w:rsidRPr="00B93770">
              <w:rPr>
                <w:color w:val="000000" w:themeColor="text1"/>
                <w:sz w:val="20"/>
              </w:rPr>
              <w:t>пределах участка производства строительных работ</w:t>
            </w:r>
          </w:p>
        </w:tc>
        <w:tc>
          <w:tcPr>
            <w:tcW w:w="3113" w:type="dxa"/>
          </w:tcPr>
          <w:p w14:paraId="47B66EB9" w14:textId="77777777" w:rsidR="00432815" w:rsidRPr="00B93770" w:rsidRDefault="00465C60">
            <w:pPr>
              <w:pStyle w:val="TableParagraph"/>
              <w:spacing w:before="47"/>
              <w:ind w:left="38" w:right="25"/>
              <w:jc w:val="center"/>
              <w:rPr>
                <w:color w:val="000000" w:themeColor="text1"/>
                <w:sz w:val="20"/>
              </w:rPr>
            </w:pPr>
            <w:r w:rsidRPr="00B93770">
              <w:rPr>
                <w:color w:val="000000" w:themeColor="text1"/>
                <w:spacing w:val="-2"/>
                <w:sz w:val="20"/>
              </w:rPr>
              <w:t>Низкая.</w:t>
            </w:r>
          </w:p>
          <w:p w14:paraId="3CC29689" w14:textId="28851C2A" w:rsidR="00432815" w:rsidRPr="00B93770" w:rsidRDefault="00465C60">
            <w:pPr>
              <w:pStyle w:val="TableParagraph"/>
              <w:spacing w:before="48" w:line="249" w:lineRule="auto"/>
              <w:ind w:left="106" w:right="91" w:hanging="2"/>
              <w:jc w:val="center"/>
              <w:rPr>
                <w:color w:val="000000" w:themeColor="text1"/>
                <w:sz w:val="20"/>
              </w:rPr>
            </w:pPr>
            <w:r w:rsidRPr="00B93770">
              <w:rPr>
                <w:color w:val="000000" w:themeColor="text1"/>
                <w:sz w:val="20"/>
              </w:rPr>
              <w:t>Осваиваемый участок располагается в пределах земельного отвода, имеющего производственное</w:t>
            </w:r>
            <w:r w:rsidRPr="00B93770">
              <w:rPr>
                <w:color w:val="000000" w:themeColor="text1"/>
                <w:spacing w:val="-13"/>
                <w:sz w:val="20"/>
              </w:rPr>
              <w:t xml:space="preserve"> </w:t>
            </w:r>
            <w:r w:rsidRPr="00B93770">
              <w:rPr>
                <w:color w:val="000000" w:themeColor="text1"/>
                <w:sz w:val="20"/>
              </w:rPr>
              <w:t>назначение.</w:t>
            </w:r>
            <w:r w:rsidRPr="00B93770">
              <w:rPr>
                <w:color w:val="000000" w:themeColor="text1"/>
                <w:spacing w:val="-12"/>
                <w:sz w:val="20"/>
              </w:rPr>
              <w:t xml:space="preserve"> </w:t>
            </w:r>
            <w:r w:rsidRPr="00B93770">
              <w:rPr>
                <w:color w:val="000000" w:themeColor="text1"/>
                <w:sz w:val="20"/>
              </w:rPr>
              <w:t xml:space="preserve">На поверхности полигона промышленных отходов </w:t>
            </w:r>
            <w:r w:rsidR="00FE17E9" w:rsidRPr="00B93770">
              <w:rPr>
                <w:color w:val="000000" w:themeColor="text1"/>
                <w:sz w:val="20"/>
              </w:rPr>
              <w:t>растительность</w:t>
            </w:r>
            <w:r w:rsidRPr="00B93770">
              <w:rPr>
                <w:color w:val="000000" w:themeColor="text1"/>
                <w:sz w:val="20"/>
              </w:rPr>
              <w:t xml:space="preserve"> отсутствует</w:t>
            </w:r>
          </w:p>
        </w:tc>
        <w:tc>
          <w:tcPr>
            <w:tcW w:w="1284" w:type="dxa"/>
          </w:tcPr>
          <w:p w14:paraId="1015CBC1" w14:textId="77777777" w:rsidR="00432815" w:rsidRPr="00B93770" w:rsidRDefault="00432815">
            <w:pPr>
              <w:pStyle w:val="TableParagraph"/>
              <w:rPr>
                <w:color w:val="000000" w:themeColor="text1"/>
              </w:rPr>
            </w:pPr>
          </w:p>
          <w:p w14:paraId="2F36779E" w14:textId="77777777" w:rsidR="00432815" w:rsidRPr="00B93770" w:rsidRDefault="00432815">
            <w:pPr>
              <w:pStyle w:val="TableParagraph"/>
              <w:rPr>
                <w:color w:val="000000" w:themeColor="text1"/>
              </w:rPr>
            </w:pPr>
          </w:p>
          <w:p w14:paraId="5797AD55" w14:textId="77777777" w:rsidR="00432815" w:rsidRPr="00B93770" w:rsidRDefault="00432815">
            <w:pPr>
              <w:pStyle w:val="TableParagraph"/>
              <w:rPr>
                <w:color w:val="000000" w:themeColor="text1"/>
              </w:rPr>
            </w:pPr>
          </w:p>
          <w:p w14:paraId="70E173E9" w14:textId="77777777" w:rsidR="00432815" w:rsidRPr="00B93770" w:rsidRDefault="00432815">
            <w:pPr>
              <w:pStyle w:val="TableParagraph"/>
              <w:spacing w:before="2"/>
              <w:rPr>
                <w:color w:val="000000" w:themeColor="text1"/>
                <w:sz w:val="23"/>
              </w:rPr>
            </w:pPr>
          </w:p>
          <w:p w14:paraId="1428B047" w14:textId="77777777" w:rsidR="00432815" w:rsidRPr="00B93770" w:rsidRDefault="00465C60">
            <w:pPr>
              <w:pStyle w:val="TableParagraph"/>
              <w:ind w:left="120" w:right="108"/>
              <w:jc w:val="center"/>
              <w:rPr>
                <w:color w:val="000000" w:themeColor="text1"/>
                <w:sz w:val="20"/>
              </w:rPr>
            </w:pPr>
            <w:r w:rsidRPr="00B93770">
              <w:rPr>
                <w:color w:val="000000" w:themeColor="text1"/>
                <w:spacing w:val="-2"/>
                <w:sz w:val="20"/>
              </w:rPr>
              <w:t>Локальный</w:t>
            </w:r>
          </w:p>
        </w:tc>
        <w:tc>
          <w:tcPr>
            <w:tcW w:w="1838" w:type="dxa"/>
          </w:tcPr>
          <w:p w14:paraId="77FF465E" w14:textId="77777777" w:rsidR="00432815" w:rsidRPr="00B93770" w:rsidRDefault="00432815">
            <w:pPr>
              <w:pStyle w:val="TableParagraph"/>
              <w:rPr>
                <w:color w:val="000000" w:themeColor="text1"/>
              </w:rPr>
            </w:pPr>
          </w:p>
          <w:p w14:paraId="173B754B" w14:textId="77777777" w:rsidR="00432815" w:rsidRPr="00B93770" w:rsidRDefault="00432815">
            <w:pPr>
              <w:pStyle w:val="TableParagraph"/>
              <w:rPr>
                <w:color w:val="000000" w:themeColor="text1"/>
              </w:rPr>
            </w:pPr>
          </w:p>
          <w:p w14:paraId="5F0F7C83" w14:textId="77777777" w:rsidR="00432815" w:rsidRPr="00B93770" w:rsidRDefault="00432815">
            <w:pPr>
              <w:pStyle w:val="TableParagraph"/>
              <w:rPr>
                <w:color w:val="000000" w:themeColor="text1"/>
              </w:rPr>
            </w:pPr>
          </w:p>
          <w:p w14:paraId="70288541" w14:textId="77777777" w:rsidR="00432815" w:rsidRPr="00B93770" w:rsidRDefault="00432815">
            <w:pPr>
              <w:pStyle w:val="TableParagraph"/>
              <w:spacing w:before="2"/>
              <w:rPr>
                <w:color w:val="000000" w:themeColor="text1"/>
                <w:sz w:val="23"/>
              </w:rPr>
            </w:pPr>
          </w:p>
          <w:p w14:paraId="5D8CFC62" w14:textId="77777777" w:rsidR="00432815" w:rsidRPr="00B93770" w:rsidRDefault="00465C60">
            <w:pPr>
              <w:pStyle w:val="TableParagraph"/>
              <w:ind w:left="268" w:right="257"/>
              <w:jc w:val="center"/>
              <w:rPr>
                <w:color w:val="000000" w:themeColor="text1"/>
                <w:sz w:val="20"/>
              </w:rPr>
            </w:pPr>
            <w:r w:rsidRPr="00B93770">
              <w:rPr>
                <w:color w:val="000000" w:themeColor="text1"/>
                <w:spacing w:val="-2"/>
                <w:sz w:val="20"/>
              </w:rPr>
              <w:t>Краткосрочная</w:t>
            </w:r>
          </w:p>
        </w:tc>
        <w:tc>
          <w:tcPr>
            <w:tcW w:w="2126" w:type="dxa"/>
          </w:tcPr>
          <w:p w14:paraId="04BB197E" w14:textId="77777777" w:rsidR="00432815" w:rsidRPr="00B93770" w:rsidRDefault="00432815">
            <w:pPr>
              <w:pStyle w:val="TableParagraph"/>
              <w:rPr>
                <w:color w:val="000000" w:themeColor="text1"/>
              </w:rPr>
            </w:pPr>
          </w:p>
          <w:p w14:paraId="18CD9ABE" w14:textId="77777777" w:rsidR="00432815" w:rsidRPr="00B93770" w:rsidRDefault="00432815">
            <w:pPr>
              <w:pStyle w:val="TableParagraph"/>
              <w:rPr>
                <w:color w:val="000000" w:themeColor="text1"/>
              </w:rPr>
            </w:pPr>
          </w:p>
          <w:p w14:paraId="22B625B2" w14:textId="77777777" w:rsidR="00432815" w:rsidRPr="00B93770" w:rsidRDefault="00432815">
            <w:pPr>
              <w:pStyle w:val="TableParagraph"/>
              <w:rPr>
                <w:color w:val="000000" w:themeColor="text1"/>
              </w:rPr>
            </w:pPr>
          </w:p>
          <w:p w14:paraId="40D0D9C2" w14:textId="77777777" w:rsidR="00432815" w:rsidRPr="00B93770" w:rsidRDefault="00432815">
            <w:pPr>
              <w:pStyle w:val="TableParagraph"/>
              <w:spacing w:before="2"/>
              <w:rPr>
                <w:color w:val="000000" w:themeColor="text1"/>
                <w:sz w:val="23"/>
              </w:rPr>
            </w:pPr>
          </w:p>
          <w:p w14:paraId="273EB4E1" w14:textId="77777777" w:rsidR="00432815" w:rsidRPr="00B93770" w:rsidRDefault="00465C60">
            <w:pPr>
              <w:pStyle w:val="TableParagraph"/>
              <w:ind w:left="758"/>
              <w:rPr>
                <w:color w:val="000000" w:themeColor="text1"/>
                <w:sz w:val="20"/>
              </w:rPr>
            </w:pPr>
            <w:r w:rsidRPr="00B93770">
              <w:rPr>
                <w:color w:val="000000" w:themeColor="text1"/>
                <w:spacing w:val="-2"/>
                <w:sz w:val="20"/>
              </w:rPr>
              <w:t>Низкая</w:t>
            </w:r>
          </w:p>
        </w:tc>
        <w:tc>
          <w:tcPr>
            <w:tcW w:w="1987" w:type="dxa"/>
          </w:tcPr>
          <w:p w14:paraId="2BADE791" w14:textId="77777777" w:rsidR="00432815" w:rsidRPr="00B93770" w:rsidRDefault="00432815">
            <w:pPr>
              <w:pStyle w:val="TableParagraph"/>
              <w:rPr>
                <w:color w:val="000000" w:themeColor="text1"/>
              </w:rPr>
            </w:pPr>
          </w:p>
          <w:p w14:paraId="4999789F" w14:textId="77777777" w:rsidR="00432815" w:rsidRPr="00B93770" w:rsidRDefault="00432815">
            <w:pPr>
              <w:pStyle w:val="TableParagraph"/>
              <w:rPr>
                <w:color w:val="000000" w:themeColor="text1"/>
              </w:rPr>
            </w:pPr>
          </w:p>
          <w:p w14:paraId="1FB54886" w14:textId="77777777" w:rsidR="00432815" w:rsidRPr="00B93770" w:rsidRDefault="00432815">
            <w:pPr>
              <w:pStyle w:val="TableParagraph"/>
              <w:rPr>
                <w:color w:val="000000" w:themeColor="text1"/>
              </w:rPr>
            </w:pPr>
          </w:p>
          <w:p w14:paraId="08AC1194" w14:textId="77777777" w:rsidR="00432815" w:rsidRPr="00B93770" w:rsidRDefault="00432815">
            <w:pPr>
              <w:pStyle w:val="TableParagraph"/>
              <w:spacing w:before="2"/>
              <w:rPr>
                <w:color w:val="000000" w:themeColor="text1"/>
                <w:sz w:val="23"/>
              </w:rPr>
            </w:pPr>
          </w:p>
          <w:p w14:paraId="4C2B0686" w14:textId="77777777" w:rsidR="00432815" w:rsidRPr="00B93770" w:rsidRDefault="00465C60">
            <w:pPr>
              <w:pStyle w:val="TableParagraph"/>
              <w:ind w:left="277" w:right="262"/>
              <w:jc w:val="center"/>
              <w:rPr>
                <w:color w:val="000000" w:themeColor="text1"/>
                <w:sz w:val="20"/>
              </w:rPr>
            </w:pPr>
            <w:r w:rsidRPr="00B93770">
              <w:rPr>
                <w:color w:val="000000" w:themeColor="text1"/>
                <w:spacing w:val="-2"/>
                <w:sz w:val="20"/>
              </w:rPr>
              <w:t>Отсутствуют</w:t>
            </w:r>
          </w:p>
        </w:tc>
        <w:tc>
          <w:tcPr>
            <w:tcW w:w="1704" w:type="dxa"/>
          </w:tcPr>
          <w:p w14:paraId="29A61F84" w14:textId="77777777" w:rsidR="00432815" w:rsidRPr="00B93770" w:rsidRDefault="00432815">
            <w:pPr>
              <w:pStyle w:val="TableParagraph"/>
              <w:rPr>
                <w:color w:val="000000" w:themeColor="text1"/>
              </w:rPr>
            </w:pPr>
          </w:p>
          <w:p w14:paraId="6513E6D0" w14:textId="77777777" w:rsidR="00432815" w:rsidRPr="00B93770" w:rsidRDefault="00432815">
            <w:pPr>
              <w:pStyle w:val="TableParagraph"/>
              <w:rPr>
                <w:color w:val="000000" w:themeColor="text1"/>
              </w:rPr>
            </w:pPr>
          </w:p>
          <w:p w14:paraId="478AADED" w14:textId="77777777" w:rsidR="00432815" w:rsidRPr="00B93770" w:rsidRDefault="00432815">
            <w:pPr>
              <w:pStyle w:val="TableParagraph"/>
              <w:rPr>
                <w:color w:val="000000" w:themeColor="text1"/>
              </w:rPr>
            </w:pPr>
          </w:p>
          <w:p w14:paraId="2E3F3A4F" w14:textId="77777777" w:rsidR="00432815" w:rsidRPr="00B93770" w:rsidRDefault="00432815">
            <w:pPr>
              <w:pStyle w:val="TableParagraph"/>
              <w:spacing w:before="2"/>
              <w:rPr>
                <w:color w:val="000000" w:themeColor="text1"/>
                <w:sz w:val="23"/>
              </w:rPr>
            </w:pPr>
          </w:p>
          <w:p w14:paraId="4AACC10A" w14:textId="77777777" w:rsidR="00432815" w:rsidRPr="00B93770" w:rsidRDefault="00465C60">
            <w:pPr>
              <w:pStyle w:val="TableParagraph"/>
              <w:ind w:left="533" w:right="518"/>
              <w:jc w:val="center"/>
              <w:rPr>
                <w:color w:val="000000" w:themeColor="text1"/>
                <w:sz w:val="20"/>
              </w:rPr>
            </w:pPr>
            <w:r w:rsidRPr="00B93770">
              <w:rPr>
                <w:color w:val="000000" w:themeColor="text1"/>
                <w:spacing w:val="-2"/>
                <w:sz w:val="20"/>
              </w:rPr>
              <w:t>Низкая</w:t>
            </w:r>
          </w:p>
        </w:tc>
      </w:tr>
      <w:tr w:rsidR="00432815" w:rsidRPr="00B93770" w14:paraId="55C5F808" w14:textId="77777777">
        <w:trPr>
          <w:trHeight w:val="2279"/>
        </w:trPr>
        <w:tc>
          <w:tcPr>
            <w:tcW w:w="3125" w:type="dxa"/>
          </w:tcPr>
          <w:p w14:paraId="3C8EE76A" w14:textId="77777777" w:rsidR="00432815" w:rsidRPr="00B93770" w:rsidRDefault="00432815">
            <w:pPr>
              <w:pStyle w:val="TableParagraph"/>
              <w:rPr>
                <w:color w:val="000000" w:themeColor="text1"/>
              </w:rPr>
            </w:pPr>
          </w:p>
          <w:p w14:paraId="5150943D" w14:textId="77777777" w:rsidR="00432815" w:rsidRPr="00B93770" w:rsidRDefault="00432815">
            <w:pPr>
              <w:pStyle w:val="TableParagraph"/>
              <w:rPr>
                <w:color w:val="000000" w:themeColor="text1"/>
              </w:rPr>
            </w:pPr>
          </w:p>
          <w:p w14:paraId="1B53D3FC" w14:textId="77777777" w:rsidR="00432815" w:rsidRPr="00B93770" w:rsidRDefault="00465C60">
            <w:pPr>
              <w:pStyle w:val="TableParagraph"/>
              <w:spacing w:before="159" w:line="249" w:lineRule="auto"/>
              <w:ind w:left="39" w:right="57"/>
              <w:rPr>
                <w:color w:val="000000" w:themeColor="text1"/>
                <w:sz w:val="20"/>
              </w:rPr>
            </w:pPr>
            <w:r w:rsidRPr="00B93770">
              <w:rPr>
                <w:color w:val="000000" w:themeColor="text1"/>
                <w:sz w:val="20"/>
              </w:rPr>
              <w:t>Физические</w:t>
            </w:r>
            <w:r w:rsidRPr="00B93770">
              <w:rPr>
                <w:color w:val="000000" w:themeColor="text1"/>
                <w:spacing w:val="-13"/>
                <w:sz w:val="20"/>
              </w:rPr>
              <w:t xml:space="preserve"> </w:t>
            </w:r>
            <w:r w:rsidRPr="00B93770">
              <w:rPr>
                <w:color w:val="000000" w:themeColor="text1"/>
                <w:sz w:val="20"/>
              </w:rPr>
              <w:t>воздействия</w:t>
            </w:r>
            <w:r w:rsidRPr="00B93770">
              <w:rPr>
                <w:color w:val="000000" w:themeColor="text1"/>
                <w:spacing w:val="-12"/>
                <w:sz w:val="20"/>
              </w:rPr>
              <w:t xml:space="preserve"> </w:t>
            </w:r>
            <w:r w:rsidRPr="00B93770">
              <w:rPr>
                <w:color w:val="000000" w:themeColor="text1"/>
                <w:sz w:val="20"/>
              </w:rPr>
              <w:t>в</w:t>
            </w:r>
            <w:r w:rsidRPr="00B93770">
              <w:rPr>
                <w:color w:val="000000" w:themeColor="text1"/>
                <w:spacing w:val="-13"/>
                <w:sz w:val="20"/>
              </w:rPr>
              <w:t xml:space="preserve"> </w:t>
            </w:r>
            <w:r w:rsidRPr="00B93770">
              <w:rPr>
                <w:color w:val="000000" w:themeColor="text1"/>
                <w:sz w:val="20"/>
              </w:rPr>
              <w:t xml:space="preserve">виде шума, вибрации, электромагнитного излучения </w:t>
            </w:r>
            <w:r w:rsidRPr="00B93770">
              <w:rPr>
                <w:color w:val="000000" w:themeColor="text1"/>
                <w:spacing w:val="-2"/>
                <w:sz w:val="20"/>
              </w:rPr>
              <w:t>оборудования</w:t>
            </w:r>
          </w:p>
        </w:tc>
        <w:tc>
          <w:tcPr>
            <w:tcW w:w="3113" w:type="dxa"/>
          </w:tcPr>
          <w:p w14:paraId="79F82CA1" w14:textId="77777777" w:rsidR="00432815" w:rsidRPr="00B93770" w:rsidRDefault="00465C60">
            <w:pPr>
              <w:pStyle w:val="TableParagraph"/>
              <w:spacing w:before="45"/>
              <w:ind w:left="38" w:right="25"/>
              <w:jc w:val="center"/>
              <w:rPr>
                <w:color w:val="000000" w:themeColor="text1"/>
                <w:sz w:val="20"/>
              </w:rPr>
            </w:pPr>
            <w:r w:rsidRPr="00B93770">
              <w:rPr>
                <w:color w:val="000000" w:themeColor="text1"/>
                <w:spacing w:val="-2"/>
                <w:sz w:val="20"/>
              </w:rPr>
              <w:t>Низкая.</w:t>
            </w:r>
          </w:p>
          <w:p w14:paraId="40D524A2" w14:textId="77777777" w:rsidR="00432815" w:rsidRPr="00B93770" w:rsidRDefault="00465C60">
            <w:pPr>
              <w:pStyle w:val="TableParagraph"/>
              <w:spacing w:before="50" w:line="249" w:lineRule="auto"/>
              <w:ind w:left="39" w:right="25"/>
              <w:jc w:val="center"/>
              <w:rPr>
                <w:color w:val="000000" w:themeColor="text1"/>
                <w:sz w:val="20"/>
              </w:rPr>
            </w:pPr>
            <w:r w:rsidRPr="00B93770">
              <w:rPr>
                <w:color w:val="000000" w:themeColor="text1"/>
                <w:sz w:val="20"/>
              </w:rPr>
              <w:t>Шумовое воздействие действующего производства, является</w:t>
            </w:r>
            <w:r w:rsidRPr="00B93770">
              <w:rPr>
                <w:color w:val="000000" w:themeColor="text1"/>
                <w:spacing w:val="-13"/>
                <w:sz w:val="20"/>
              </w:rPr>
              <w:t xml:space="preserve"> </w:t>
            </w:r>
            <w:r w:rsidRPr="00B93770">
              <w:rPr>
                <w:color w:val="000000" w:themeColor="text1"/>
                <w:sz w:val="20"/>
              </w:rPr>
              <w:t>фактором,</w:t>
            </w:r>
            <w:r w:rsidRPr="00B93770">
              <w:rPr>
                <w:color w:val="000000" w:themeColor="text1"/>
                <w:spacing w:val="-12"/>
                <w:sz w:val="20"/>
              </w:rPr>
              <w:t xml:space="preserve"> </w:t>
            </w:r>
            <w:r w:rsidRPr="00B93770">
              <w:rPr>
                <w:color w:val="000000" w:themeColor="text1"/>
                <w:sz w:val="20"/>
              </w:rPr>
              <w:t>определяющим необходимый размер СЗЗ, при проведении работ параметры и расположение</w:t>
            </w:r>
            <w:r w:rsidRPr="00B93770">
              <w:rPr>
                <w:color w:val="000000" w:themeColor="text1"/>
                <w:spacing w:val="-9"/>
                <w:sz w:val="20"/>
              </w:rPr>
              <w:t xml:space="preserve"> </w:t>
            </w:r>
            <w:r w:rsidRPr="00B93770">
              <w:rPr>
                <w:color w:val="000000" w:themeColor="text1"/>
                <w:sz w:val="20"/>
              </w:rPr>
              <w:t>источников</w:t>
            </w:r>
            <w:r w:rsidRPr="00B93770">
              <w:rPr>
                <w:color w:val="000000" w:themeColor="text1"/>
                <w:spacing w:val="-9"/>
                <w:sz w:val="20"/>
              </w:rPr>
              <w:t xml:space="preserve"> </w:t>
            </w:r>
            <w:r w:rsidRPr="00B93770">
              <w:rPr>
                <w:color w:val="000000" w:themeColor="text1"/>
                <w:sz w:val="20"/>
              </w:rPr>
              <w:t>шума</w:t>
            </w:r>
            <w:r w:rsidRPr="00B93770">
              <w:rPr>
                <w:color w:val="000000" w:themeColor="text1"/>
                <w:spacing w:val="-8"/>
                <w:sz w:val="20"/>
              </w:rPr>
              <w:t xml:space="preserve"> </w:t>
            </w:r>
            <w:r w:rsidRPr="00B93770">
              <w:rPr>
                <w:color w:val="000000" w:themeColor="text1"/>
                <w:sz w:val="20"/>
              </w:rPr>
              <w:t>не изменятся</w:t>
            </w:r>
            <w:r w:rsidRPr="00B93770">
              <w:rPr>
                <w:color w:val="000000" w:themeColor="text1"/>
                <w:spacing w:val="-7"/>
                <w:sz w:val="20"/>
              </w:rPr>
              <w:t xml:space="preserve"> </w:t>
            </w:r>
            <w:r w:rsidRPr="00B93770">
              <w:rPr>
                <w:color w:val="000000" w:themeColor="text1"/>
                <w:sz w:val="20"/>
              </w:rPr>
              <w:t>по</w:t>
            </w:r>
            <w:r w:rsidRPr="00B93770">
              <w:rPr>
                <w:color w:val="000000" w:themeColor="text1"/>
                <w:spacing w:val="-7"/>
                <w:sz w:val="20"/>
              </w:rPr>
              <w:t xml:space="preserve"> </w:t>
            </w:r>
            <w:r w:rsidRPr="00B93770">
              <w:rPr>
                <w:color w:val="000000" w:themeColor="text1"/>
                <w:sz w:val="20"/>
              </w:rPr>
              <w:t>сравнению</w:t>
            </w:r>
            <w:r w:rsidRPr="00B93770">
              <w:rPr>
                <w:color w:val="000000" w:themeColor="text1"/>
                <w:spacing w:val="-6"/>
                <w:sz w:val="20"/>
              </w:rPr>
              <w:t xml:space="preserve"> </w:t>
            </w:r>
            <w:r w:rsidRPr="00B93770">
              <w:rPr>
                <w:color w:val="000000" w:themeColor="text1"/>
                <w:sz w:val="20"/>
              </w:rPr>
              <w:t>с</w:t>
            </w:r>
            <w:r w:rsidRPr="00B93770">
              <w:rPr>
                <w:color w:val="000000" w:themeColor="text1"/>
                <w:spacing w:val="-7"/>
                <w:sz w:val="20"/>
              </w:rPr>
              <w:t xml:space="preserve"> </w:t>
            </w:r>
            <w:r w:rsidRPr="00B93770">
              <w:rPr>
                <w:color w:val="000000" w:themeColor="text1"/>
                <w:sz w:val="20"/>
              </w:rPr>
              <w:t xml:space="preserve">текущей </w:t>
            </w:r>
            <w:r w:rsidRPr="00B93770">
              <w:rPr>
                <w:color w:val="000000" w:themeColor="text1"/>
                <w:spacing w:val="-2"/>
                <w:sz w:val="20"/>
              </w:rPr>
              <w:t>деятельностью</w:t>
            </w:r>
          </w:p>
        </w:tc>
        <w:tc>
          <w:tcPr>
            <w:tcW w:w="1284" w:type="dxa"/>
          </w:tcPr>
          <w:p w14:paraId="4BEB3657" w14:textId="77777777" w:rsidR="00432815" w:rsidRPr="00B93770" w:rsidRDefault="00432815">
            <w:pPr>
              <w:pStyle w:val="TableParagraph"/>
              <w:rPr>
                <w:color w:val="000000" w:themeColor="text1"/>
              </w:rPr>
            </w:pPr>
          </w:p>
          <w:p w14:paraId="19907921" w14:textId="77777777" w:rsidR="00432815" w:rsidRPr="00B93770" w:rsidRDefault="00432815">
            <w:pPr>
              <w:pStyle w:val="TableParagraph"/>
              <w:rPr>
                <w:color w:val="000000" w:themeColor="text1"/>
              </w:rPr>
            </w:pPr>
          </w:p>
          <w:p w14:paraId="5683B271" w14:textId="77777777" w:rsidR="00432815" w:rsidRPr="00B93770" w:rsidRDefault="00432815">
            <w:pPr>
              <w:pStyle w:val="TableParagraph"/>
              <w:rPr>
                <w:color w:val="000000" w:themeColor="text1"/>
              </w:rPr>
            </w:pPr>
          </w:p>
          <w:p w14:paraId="15616F85" w14:textId="77777777" w:rsidR="00432815" w:rsidRPr="00B93770" w:rsidRDefault="00432815">
            <w:pPr>
              <w:pStyle w:val="TableParagraph"/>
              <w:spacing w:before="2"/>
              <w:rPr>
                <w:color w:val="000000" w:themeColor="text1"/>
                <w:sz w:val="23"/>
              </w:rPr>
            </w:pPr>
          </w:p>
          <w:p w14:paraId="56000C52" w14:textId="77777777" w:rsidR="00432815" w:rsidRPr="00B93770" w:rsidRDefault="00465C60">
            <w:pPr>
              <w:pStyle w:val="TableParagraph"/>
              <w:ind w:left="120" w:right="108"/>
              <w:jc w:val="center"/>
              <w:rPr>
                <w:color w:val="000000" w:themeColor="text1"/>
                <w:sz w:val="20"/>
              </w:rPr>
            </w:pPr>
            <w:r w:rsidRPr="00B93770">
              <w:rPr>
                <w:color w:val="000000" w:themeColor="text1"/>
                <w:spacing w:val="-2"/>
                <w:sz w:val="20"/>
              </w:rPr>
              <w:t>Локальный</w:t>
            </w:r>
          </w:p>
        </w:tc>
        <w:tc>
          <w:tcPr>
            <w:tcW w:w="1838" w:type="dxa"/>
          </w:tcPr>
          <w:p w14:paraId="5AE578CF" w14:textId="77777777" w:rsidR="00432815" w:rsidRPr="00B93770" w:rsidRDefault="00432815">
            <w:pPr>
              <w:pStyle w:val="TableParagraph"/>
              <w:rPr>
                <w:color w:val="000000" w:themeColor="text1"/>
              </w:rPr>
            </w:pPr>
          </w:p>
          <w:p w14:paraId="305880EE" w14:textId="77777777" w:rsidR="00432815" w:rsidRPr="00B93770" w:rsidRDefault="00432815">
            <w:pPr>
              <w:pStyle w:val="TableParagraph"/>
              <w:rPr>
                <w:color w:val="000000" w:themeColor="text1"/>
              </w:rPr>
            </w:pPr>
          </w:p>
          <w:p w14:paraId="4E56FB3C" w14:textId="77777777" w:rsidR="00432815" w:rsidRPr="00B93770" w:rsidRDefault="00432815">
            <w:pPr>
              <w:pStyle w:val="TableParagraph"/>
              <w:rPr>
                <w:color w:val="000000" w:themeColor="text1"/>
              </w:rPr>
            </w:pPr>
          </w:p>
          <w:p w14:paraId="79F0FF4A" w14:textId="77777777" w:rsidR="00432815" w:rsidRPr="00B93770" w:rsidRDefault="00432815">
            <w:pPr>
              <w:pStyle w:val="TableParagraph"/>
              <w:spacing w:before="2"/>
              <w:rPr>
                <w:color w:val="000000" w:themeColor="text1"/>
                <w:sz w:val="23"/>
              </w:rPr>
            </w:pPr>
          </w:p>
          <w:p w14:paraId="2D7EB990" w14:textId="77777777" w:rsidR="00432815" w:rsidRPr="00B93770" w:rsidRDefault="00465C60">
            <w:pPr>
              <w:pStyle w:val="TableParagraph"/>
              <w:ind w:left="268" w:right="256"/>
              <w:jc w:val="center"/>
              <w:rPr>
                <w:color w:val="000000" w:themeColor="text1"/>
                <w:sz w:val="20"/>
              </w:rPr>
            </w:pPr>
            <w:r w:rsidRPr="00B93770">
              <w:rPr>
                <w:color w:val="000000" w:themeColor="text1"/>
                <w:spacing w:val="-2"/>
                <w:sz w:val="20"/>
              </w:rPr>
              <w:t>Долгосрочная</w:t>
            </w:r>
          </w:p>
        </w:tc>
        <w:tc>
          <w:tcPr>
            <w:tcW w:w="2126" w:type="dxa"/>
          </w:tcPr>
          <w:p w14:paraId="71A19091" w14:textId="77777777" w:rsidR="00432815" w:rsidRPr="00B93770" w:rsidRDefault="00432815">
            <w:pPr>
              <w:pStyle w:val="TableParagraph"/>
              <w:rPr>
                <w:color w:val="000000" w:themeColor="text1"/>
              </w:rPr>
            </w:pPr>
          </w:p>
          <w:p w14:paraId="5E3400E9" w14:textId="77777777" w:rsidR="00432815" w:rsidRPr="00B93770" w:rsidRDefault="00432815">
            <w:pPr>
              <w:pStyle w:val="TableParagraph"/>
              <w:rPr>
                <w:color w:val="000000" w:themeColor="text1"/>
              </w:rPr>
            </w:pPr>
          </w:p>
          <w:p w14:paraId="0C13DCC4" w14:textId="77777777" w:rsidR="00432815" w:rsidRPr="00B93770" w:rsidRDefault="00432815">
            <w:pPr>
              <w:pStyle w:val="TableParagraph"/>
              <w:rPr>
                <w:color w:val="000000" w:themeColor="text1"/>
              </w:rPr>
            </w:pPr>
          </w:p>
          <w:p w14:paraId="7108F0D1" w14:textId="77777777" w:rsidR="00432815" w:rsidRPr="00B93770" w:rsidRDefault="00432815">
            <w:pPr>
              <w:pStyle w:val="TableParagraph"/>
              <w:spacing w:before="2"/>
              <w:rPr>
                <w:color w:val="000000" w:themeColor="text1"/>
                <w:sz w:val="23"/>
              </w:rPr>
            </w:pPr>
          </w:p>
          <w:p w14:paraId="7F0B62CE" w14:textId="77777777" w:rsidR="00432815" w:rsidRPr="00B93770" w:rsidRDefault="00465C60">
            <w:pPr>
              <w:pStyle w:val="TableParagraph"/>
              <w:ind w:left="758"/>
              <w:rPr>
                <w:color w:val="000000" w:themeColor="text1"/>
                <w:sz w:val="20"/>
              </w:rPr>
            </w:pPr>
            <w:r w:rsidRPr="00B93770">
              <w:rPr>
                <w:color w:val="000000" w:themeColor="text1"/>
                <w:spacing w:val="-2"/>
                <w:sz w:val="20"/>
              </w:rPr>
              <w:t>Низкая</w:t>
            </w:r>
          </w:p>
        </w:tc>
        <w:tc>
          <w:tcPr>
            <w:tcW w:w="1987" w:type="dxa"/>
          </w:tcPr>
          <w:p w14:paraId="72DA73CA" w14:textId="77777777" w:rsidR="00432815" w:rsidRPr="00B93770" w:rsidRDefault="00432815">
            <w:pPr>
              <w:pStyle w:val="TableParagraph"/>
              <w:rPr>
                <w:color w:val="000000" w:themeColor="text1"/>
              </w:rPr>
            </w:pPr>
          </w:p>
          <w:p w14:paraId="41990F6F" w14:textId="77777777" w:rsidR="00432815" w:rsidRPr="00B93770" w:rsidRDefault="00432815">
            <w:pPr>
              <w:pStyle w:val="TableParagraph"/>
              <w:rPr>
                <w:color w:val="000000" w:themeColor="text1"/>
              </w:rPr>
            </w:pPr>
          </w:p>
          <w:p w14:paraId="27F1E354" w14:textId="77777777" w:rsidR="00432815" w:rsidRPr="00B93770" w:rsidRDefault="00432815">
            <w:pPr>
              <w:pStyle w:val="TableParagraph"/>
              <w:rPr>
                <w:color w:val="000000" w:themeColor="text1"/>
              </w:rPr>
            </w:pPr>
          </w:p>
          <w:p w14:paraId="05AAC45E" w14:textId="77777777" w:rsidR="00432815" w:rsidRPr="00B93770" w:rsidRDefault="00432815">
            <w:pPr>
              <w:pStyle w:val="TableParagraph"/>
              <w:spacing w:before="2"/>
              <w:rPr>
                <w:color w:val="000000" w:themeColor="text1"/>
                <w:sz w:val="23"/>
              </w:rPr>
            </w:pPr>
          </w:p>
          <w:p w14:paraId="033BFC21" w14:textId="77777777" w:rsidR="00432815" w:rsidRPr="00B93770" w:rsidRDefault="00465C60">
            <w:pPr>
              <w:pStyle w:val="TableParagraph"/>
              <w:ind w:left="277" w:right="262"/>
              <w:jc w:val="center"/>
              <w:rPr>
                <w:color w:val="000000" w:themeColor="text1"/>
                <w:sz w:val="20"/>
              </w:rPr>
            </w:pPr>
            <w:r w:rsidRPr="00B93770">
              <w:rPr>
                <w:color w:val="000000" w:themeColor="text1"/>
                <w:spacing w:val="-2"/>
                <w:sz w:val="20"/>
              </w:rPr>
              <w:t>Отсутствуют</w:t>
            </w:r>
          </w:p>
        </w:tc>
        <w:tc>
          <w:tcPr>
            <w:tcW w:w="1704" w:type="dxa"/>
          </w:tcPr>
          <w:p w14:paraId="2F443762" w14:textId="77777777" w:rsidR="00432815" w:rsidRPr="00B93770" w:rsidRDefault="00432815">
            <w:pPr>
              <w:pStyle w:val="TableParagraph"/>
              <w:rPr>
                <w:color w:val="000000" w:themeColor="text1"/>
              </w:rPr>
            </w:pPr>
          </w:p>
          <w:p w14:paraId="670D89B0" w14:textId="77777777" w:rsidR="00432815" w:rsidRPr="00B93770" w:rsidRDefault="00432815">
            <w:pPr>
              <w:pStyle w:val="TableParagraph"/>
              <w:rPr>
                <w:color w:val="000000" w:themeColor="text1"/>
              </w:rPr>
            </w:pPr>
          </w:p>
          <w:p w14:paraId="0D6802AD" w14:textId="77777777" w:rsidR="00432815" w:rsidRPr="00B93770" w:rsidRDefault="00432815">
            <w:pPr>
              <w:pStyle w:val="TableParagraph"/>
              <w:rPr>
                <w:color w:val="000000" w:themeColor="text1"/>
              </w:rPr>
            </w:pPr>
          </w:p>
          <w:p w14:paraId="6A3B633D" w14:textId="77777777" w:rsidR="00432815" w:rsidRPr="00B93770" w:rsidRDefault="00432815">
            <w:pPr>
              <w:pStyle w:val="TableParagraph"/>
              <w:spacing w:before="2"/>
              <w:rPr>
                <w:color w:val="000000" w:themeColor="text1"/>
                <w:sz w:val="23"/>
              </w:rPr>
            </w:pPr>
          </w:p>
          <w:p w14:paraId="035B0470" w14:textId="77777777" w:rsidR="00432815" w:rsidRPr="00B93770" w:rsidRDefault="00465C60">
            <w:pPr>
              <w:pStyle w:val="TableParagraph"/>
              <w:ind w:left="533" w:right="518"/>
              <w:jc w:val="center"/>
              <w:rPr>
                <w:color w:val="000000" w:themeColor="text1"/>
                <w:sz w:val="20"/>
              </w:rPr>
            </w:pPr>
            <w:r w:rsidRPr="00B93770">
              <w:rPr>
                <w:color w:val="000000" w:themeColor="text1"/>
                <w:spacing w:val="-2"/>
                <w:sz w:val="20"/>
              </w:rPr>
              <w:t>Низкая</w:t>
            </w:r>
          </w:p>
        </w:tc>
      </w:tr>
    </w:tbl>
    <w:p w14:paraId="26C91F5A" w14:textId="77777777" w:rsidR="00432815" w:rsidRPr="00B93770" w:rsidRDefault="00432815">
      <w:pPr>
        <w:jc w:val="center"/>
        <w:rPr>
          <w:color w:val="000000" w:themeColor="text1"/>
          <w:sz w:val="20"/>
        </w:rPr>
        <w:sectPr w:rsidR="00432815" w:rsidRPr="00B93770">
          <w:type w:val="continuous"/>
          <w:pgSz w:w="16840" w:h="11910" w:orient="landscape"/>
          <w:pgMar w:top="1280" w:right="500" w:bottom="1120" w:left="920" w:header="317" w:footer="920" w:gutter="0"/>
          <w:cols w:space="720"/>
        </w:sectPr>
      </w:pPr>
    </w:p>
    <w:p w14:paraId="0CC48E60" w14:textId="77777777" w:rsidR="00432815" w:rsidRPr="00B93770" w:rsidRDefault="00465C60">
      <w:pPr>
        <w:pStyle w:val="2"/>
        <w:numPr>
          <w:ilvl w:val="1"/>
          <w:numId w:val="35"/>
        </w:numPr>
        <w:tabs>
          <w:tab w:val="left" w:pos="710"/>
        </w:tabs>
        <w:spacing w:before="164" w:line="360" w:lineRule="auto"/>
        <w:ind w:left="113" w:right="104" w:firstLine="0"/>
        <w:rPr>
          <w:color w:val="000000" w:themeColor="text1"/>
        </w:rPr>
      </w:pPr>
      <w:bookmarkStart w:id="51" w:name="_TOC_250012"/>
      <w:bookmarkEnd w:id="51"/>
      <w:r w:rsidRPr="00B93770">
        <w:rPr>
          <w:color w:val="000000" w:themeColor="text1"/>
        </w:rPr>
        <w:lastRenderedPageBreak/>
        <w:t>Предложения по проведению исследований последствий реализации планируемой хозяйственной деятельности, эффективности выбранных мер по предотвращению и (или) уменьшению воздействия</w:t>
      </w:r>
    </w:p>
    <w:p w14:paraId="6B96A1B5" w14:textId="77777777" w:rsidR="00432815" w:rsidRPr="00B93770" w:rsidRDefault="00465C60">
      <w:pPr>
        <w:pStyle w:val="a3"/>
        <w:spacing w:before="120" w:line="312" w:lineRule="auto"/>
        <w:ind w:left="113" w:right="103"/>
        <w:rPr>
          <w:color w:val="000000" w:themeColor="text1"/>
        </w:rPr>
      </w:pPr>
      <w:r w:rsidRPr="00B93770">
        <w:rPr>
          <w:color w:val="000000" w:themeColor="text1"/>
        </w:rPr>
        <w:t xml:space="preserve">Проведение исследований последствий реализации планируемой деятельности предусмотрено в рамках ведения мониторинга за состоянием окружающей среды в течение всего периода проведения работ и в </w:t>
      </w:r>
      <w:proofErr w:type="spellStart"/>
      <w:r w:rsidRPr="00B93770">
        <w:rPr>
          <w:color w:val="000000" w:themeColor="text1"/>
        </w:rPr>
        <w:t>пострекультивационный</w:t>
      </w:r>
      <w:proofErr w:type="spellEnd"/>
      <w:r w:rsidRPr="00B93770">
        <w:rPr>
          <w:color w:val="000000" w:themeColor="text1"/>
        </w:rPr>
        <w:t xml:space="preserve"> период.</w:t>
      </w:r>
    </w:p>
    <w:p w14:paraId="0CC69CBC" w14:textId="77777777" w:rsidR="00432815" w:rsidRPr="00B93770" w:rsidRDefault="00432815">
      <w:pPr>
        <w:pStyle w:val="a3"/>
        <w:ind w:left="0" w:firstLine="0"/>
        <w:jc w:val="left"/>
        <w:rPr>
          <w:color w:val="000000" w:themeColor="text1"/>
          <w:sz w:val="26"/>
        </w:rPr>
      </w:pPr>
    </w:p>
    <w:p w14:paraId="3A779510" w14:textId="77777777" w:rsidR="00432815" w:rsidRPr="00B93770" w:rsidRDefault="00465C60">
      <w:pPr>
        <w:pStyle w:val="2"/>
        <w:numPr>
          <w:ilvl w:val="1"/>
          <w:numId w:val="35"/>
        </w:numPr>
        <w:tabs>
          <w:tab w:val="left" w:pos="535"/>
        </w:tabs>
        <w:spacing w:before="180"/>
        <w:ind w:left="534" w:hanging="421"/>
        <w:rPr>
          <w:color w:val="000000" w:themeColor="text1"/>
        </w:rPr>
      </w:pPr>
      <w:bookmarkStart w:id="52" w:name="_TOC_250011"/>
      <w:proofErr w:type="spellStart"/>
      <w:r w:rsidRPr="00B93770">
        <w:rPr>
          <w:color w:val="000000" w:themeColor="text1"/>
          <w:w w:val="95"/>
        </w:rPr>
        <w:t>Послепроектный</w:t>
      </w:r>
      <w:proofErr w:type="spellEnd"/>
      <w:r w:rsidRPr="00B93770">
        <w:rPr>
          <w:color w:val="000000" w:themeColor="text1"/>
          <w:spacing w:val="51"/>
          <w:w w:val="150"/>
        </w:rPr>
        <w:t xml:space="preserve"> </w:t>
      </w:r>
      <w:bookmarkEnd w:id="52"/>
      <w:r w:rsidRPr="00B93770">
        <w:rPr>
          <w:color w:val="000000" w:themeColor="text1"/>
          <w:spacing w:val="-2"/>
        </w:rPr>
        <w:t>анализ</w:t>
      </w:r>
    </w:p>
    <w:p w14:paraId="189E6C91" w14:textId="77777777" w:rsidR="00432815" w:rsidRPr="00B93770" w:rsidRDefault="00432815">
      <w:pPr>
        <w:pStyle w:val="a3"/>
        <w:spacing w:before="5"/>
        <w:ind w:left="0" w:firstLine="0"/>
        <w:jc w:val="left"/>
        <w:rPr>
          <w:b/>
          <w:color w:val="000000" w:themeColor="text1"/>
        </w:rPr>
      </w:pPr>
    </w:p>
    <w:p w14:paraId="10B7C3C8" w14:textId="77777777" w:rsidR="00432815" w:rsidRPr="00B93770" w:rsidRDefault="00465C60">
      <w:pPr>
        <w:pStyle w:val="a3"/>
        <w:spacing w:before="1" w:line="312" w:lineRule="auto"/>
        <w:ind w:left="114" w:right="101"/>
        <w:rPr>
          <w:color w:val="000000" w:themeColor="text1"/>
        </w:rPr>
      </w:pPr>
      <w:proofErr w:type="spellStart"/>
      <w:r w:rsidRPr="00B93770">
        <w:rPr>
          <w:color w:val="000000" w:themeColor="text1"/>
        </w:rPr>
        <w:t>Послепроектный</w:t>
      </w:r>
      <w:proofErr w:type="spellEnd"/>
      <w:r w:rsidRPr="00B93770">
        <w:rPr>
          <w:color w:val="000000" w:themeColor="text1"/>
        </w:rPr>
        <w:t xml:space="preserve"> анализ рекомендуется начать осуществлять через год после начала осуществляемой хозяйственной деятельности с целью подтверждения безопасности объекта для окружающей среды (уточнение характеристик воздействия хозяйственной деятельности на окружающую среду) и корректировки, при необходимости, природоохранных мероприятий.</w:t>
      </w:r>
    </w:p>
    <w:p w14:paraId="74DE7F9C" w14:textId="7B59737A" w:rsidR="00432815" w:rsidRPr="00B93770" w:rsidRDefault="00465C60">
      <w:pPr>
        <w:pStyle w:val="a3"/>
        <w:spacing w:line="312" w:lineRule="auto"/>
        <w:ind w:left="114" w:right="102"/>
        <w:rPr>
          <w:color w:val="000000" w:themeColor="text1"/>
        </w:rPr>
      </w:pPr>
      <w:proofErr w:type="spellStart"/>
      <w:r w:rsidRPr="00B93770">
        <w:rPr>
          <w:color w:val="000000" w:themeColor="text1"/>
        </w:rPr>
        <w:t>Послепроектный</w:t>
      </w:r>
      <w:proofErr w:type="spellEnd"/>
      <w:r w:rsidRPr="00B93770">
        <w:rPr>
          <w:color w:val="000000" w:themeColor="text1"/>
          <w:spacing w:val="-3"/>
        </w:rPr>
        <w:t xml:space="preserve"> </w:t>
      </w:r>
      <w:r w:rsidRPr="00B93770">
        <w:rPr>
          <w:color w:val="000000" w:themeColor="text1"/>
        </w:rPr>
        <w:t>анализ</w:t>
      </w:r>
      <w:r w:rsidRPr="00B93770">
        <w:rPr>
          <w:color w:val="000000" w:themeColor="text1"/>
          <w:spacing w:val="-3"/>
        </w:rPr>
        <w:t xml:space="preserve"> </w:t>
      </w:r>
      <w:r w:rsidRPr="00B93770">
        <w:rPr>
          <w:color w:val="000000" w:themeColor="text1"/>
        </w:rPr>
        <w:t>осуществляется</w:t>
      </w:r>
      <w:r w:rsidRPr="00B93770">
        <w:rPr>
          <w:color w:val="000000" w:themeColor="text1"/>
          <w:spacing w:val="-3"/>
        </w:rPr>
        <w:t xml:space="preserve"> </w:t>
      </w:r>
      <w:r w:rsidRPr="00B93770">
        <w:rPr>
          <w:color w:val="000000" w:themeColor="text1"/>
        </w:rPr>
        <w:t>физическими</w:t>
      </w:r>
      <w:r w:rsidRPr="00B93770">
        <w:rPr>
          <w:color w:val="000000" w:themeColor="text1"/>
          <w:spacing w:val="-3"/>
        </w:rPr>
        <w:t xml:space="preserve"> </w:t>
      </w:r>
      <w:r w:rsidRPr="00B93770">
        <w:rPr>
          <w:color w:val="000000" w:themeColor="text1"/>
        </w:rPr>
        <w:t>и</w:t>
      </w:r>
      <w:r w:rsidRPr="00B93770">
        <w:rPr>
          <w:color w:val="000000" w:themeColor="text1"/>
          <w:spacing w:val="-4"/>
        </w:rPr>
        <w:t xml:space="preserve"> </w:t>
      </w:r>
      <w:r w:rsidRPr="00B93770">
        <w:rPr>
          <w:color w:val="000000" w:themeColor="text1"/>
        </w:rPr>
        <w:t>юридическими</w:t>
      </w:r>
      <w:r w:rsidRPr="00B93770">
        <w:rPr>
          <w:color w:val="000000" w:themeColor="text1"/>
          <w:spacing w:val="-3"/>
        </w:rPr>
        <w:t xml:space="preserve"> </w:t>
      </w:r>
      <w:r w:rsidRPr="00B93770">
        <w:rPr>
          <w:color w:val="000000" w:themeColor="text1"/>
        </w:rPr>
        <w:t>лицами,</w:t>
      </w:r>
      <w:r w:rsidRPr="00B93770">
        <w:rPr>
          <w:color w:val="000000" w:themeColor="text1"/>
          <w:spacing w:val="-3"/>
        </w:rPr>
        <w:t xml:space="preserve"> </w:t>
      </w:r>
      <w:r w:rsidRPr="00B93770">
        <w:rPr>
          <w:color w:val="000000" w:themeColor="text1"/>
        </w:rPr>
        <w:t>имеющими со</w:t>
      </w:r>
      <w:r w:rsidR="00011CD0" w:rsidRPr="00B93770">
        <w:rPr>
          <w:color w:val="000000" w:themeColor="text1"/>
        </w:rPr>
        <w:t>о</w:t>
      </w:r>
      <w:r w:rsidRPr="00B93770">
        <w:rPr>
          <w:color w:val="000000" w:themeColor="text1"/>
        </w:rPr>
        <w:t>тветствующую квалификацию и право на выполнение работ и услуг в области охраны окружающей среды, за исключением Разработчика ОВОС.</w:t>
      </w:r>
    </w:p>
    <w:p w14:paraId="16D2671B" w14:textId="77777777" w:rsidR="00432815" w:rsidRPr="00B93770" w:rsidRDefault="00465C60">
      <w:pPr>
        <w:pStyle w:val="a3"/>
        <w:spacing w:line="312" w:lineRule="auto"/>
        <w:ind w:left="113" w:right="104"/>
        <w:rPr>
          <w:color w:val="000000" w:themeColor="text1"/>
        </w:rPr>
      </w:pPr>
      <w:r w:rsidRPr="00B93770">
        <w:rPr>
          <w:color w:val="000000" w:themeColor="text1"/>
        </w:rPr>
        <w:t xml:space="preserve">Организацию и финансирование работ </w:t>
      </w:r>
      <w:proofErr w:type="spellStart"/>
      <w:r w:rsidRPr="00B93770">
        <w:rPr>
          <w:color w:val="000000" w:themeColor="text1"/>
        </w:rPr>
        <w:t>послепроектного</w:t>
      </w:r>
      <w:proofErr w:type="spellEnd"/>
      <w:r w:rsidRPr="00B93770">
        <w:rPr>
          <w:color w:val="000000" w:themeColor="text1"/>
        </w:rPr>
        <w:t xml:space="preserve"> анализа обеспечивает собственник </w:t>
      </w:r>
      <w:r w:rsidRPr="00B93770">
        <w:rPr>
          <w:color w:val="000000" w:themeColor="text1"/>
          <w:spacing w:val="-2"/>
        </w:rPr>
        <w:t>объекта.</w:t>
      </w:r>
    </w:p>
    <w:p w14:paraId="20CA2BC9" w14:textId="77777777" w:rsidR="00432815" w:rsidRPr="00B93770" w:rsidRDefault="00465C60">
      <w:pPr>
        <w:ind w:left="823"/>
        <w:jc w:val="both"/>
        <w:rPr>
          <w:i/>
          <w:color w:val="000000" w:themeColor="text1"/>
          <w:sz w:val="24"/>
        </w:rPr>
      </w:pPr>
      <w:r w:rsidRPr="00B93770">
        <w:rPr>
          <w:i/>
          <w:color w:val="000000" w:themeColor="text1"/>
          <w:spacing w:val="-2"/>
          <w:sz w:val="24"/>
        </w:rPr>
        <w:t>Процедура</w:t>
      </w:r>
      <w:r w:rsidRPr="00B93770">
        <w:rPr>
          <w:i/>
          <w:color w:val="000000" w:themeColor="text1"/>
          <w:spacing w:val="1"/>
          <w:sz w:val="24"/>
        </w:rPr>
        <w:t xml:space="preserve"> </w:t>
      </w:r>
      <w:proofErr w:type="spellStart"/>
      <w:r w:rsidRPr="00B93770">
        <w:rPr>
          <w:i/>
          <w:color w:val="000000" w:themeColor="text1"/>
          <w:spacing w:val="-2"/>
          <w:sz w:val="24"/>
        </w:rPr>
        <w:t>послепроектного</w:t>
      </w:r>
      <w:proofErr w:type="spellEnd"/>
      <w:r w:rsidRPr="00B93770">
        <w:rPr>
          <w:i/>
          <w:color w:val="000000" w:themeColor="text1"/>
          <w:spacing w:val="1"/>
          <w:sz w:val="24"/>
        </w:rPr>
        <w:t xml:space="preserve"> </w:t>
      </w:r>
      <w:r w:rsidRPr="00B93770">
        <w:rPr>
          <w:i/>
          <w:color w:val="000000" w:themeColor="text1"/>
          <w:spacing w:val="-2"/>
          <w:sz w:val="24"/>
        </w:rPr>
        <w:t>анализа</w:t>
      </w:r>
      <w:r w:rsidRPr="00B93770">
        <w:rPr>
          <w:i/>
          <w:color w:val="000000" w:themeColor="text1"/>
          <w:spacing w:val="1"/>
          <w:sz w:val="24"/>
        </w:rPr>
        <w:t xml:space="preserve"> </w:t>
      </w:r>
      <w:r w:rsidRPr="00B93770">
        <w:rPr>
          <w:i/>
          <w:color w:val="000000" w:themeColor="text1"/>
          <w:spacing w:val="-2"/>
          <w:sz w:val="24"/>
        </w:rPr>
        <w:t>включает:</w:t>
      </w:r>
    </w:p>
    <w:p w14:paraId="06FE819C" w14:textId="77777777" w:rsidR="00432815" w:rsidRPr="00B93770" w:rsidRDefault="00465C60">
      <w:pPr>
        <w:pStyle w:val="a5"/>
        <w:numPr>
          <w:ilvl w:val="0"/>
          <w:numId w:val="7"/>
        </w:numPr>
        <w:tabs>
          <w:tab w:val="left" w:pos="1174"/>
        </w:tabs>
        <w:spacing w:before="81" w:line="312" w:lineRule="auto"/>
        <w:ind w:right="101" w:firstLine="709"/>
        <w:jc w:val="both"/>
        <w:rPr>
          <w:color w:val="000000" w:themeColor="text1"/>
          <w:sz w:val="24"/>
        </w:rPr>
      </w:pPr>
      <w:r w:rsidRPr="00B93770">
        <w:rPr>
          <w:color w:val="000000" w:themeColor="text1"/>
          <w:sz w:val="24"/>
        </w:rPr>
        <w:t>изучение материалов и выводов выполненной на предшествующих этапах оценки воздействия на окружающую среду с посещением действующего объекта, интервью с его менеджерами и специалистами;</w:t>
      </w:r>
    </w:p>
    <w:p w14:paraId="6CBEEB00" w14:textId="77777777" w:rsidR="00432815" w:rsidRPr="00B93770" w:rsidRDefault="00465C60">
      <w:pPr>
        <w:pStyle w:val="a5"/>
        <w:numPr>
          <w:ilvl w:val="0"/>
          <w:numId w:val="7"/>
        </w:numPr>
        <w:tabs>
          <w:tab w:val="left" w:pos="1084"/>
        </w:tabs>
        <w:spacing w:before="1"/>
        <w:ind w:left="1083" w:hanging="261"/>
        <w:jc w:val="both"/>
        <w:rPr>
          <w:color w:val="000000" w:themeColor="text1"/>
          <w:sz w:val="24"/>
        </w:rPr>
      </w:pPr>
      <w:r w:rsidRPr="00B93770">
        <w:rPr>
          <w:color w:val="000000" w:themeColor="text1"/>
          <w:sz w:val="24"/>
        </w:rPr>
        <w:t>выполнение</w:t>
      </w:r>
      <w:r w:rsidRPr="00B93770">
        <w:rPr>
          <w:color w:val="000000" w:themeColor="text1"/>
          <w:spacing w:val="-12"/>
          <w:sz w:val="24"/>
        </w:rPr>
        <w:t xml:space="preserve"> </w:t>
      </w:r>
      <w:r w:rsidRPr="00B93770">
        <w:rPr>
          <w:color w:val="000000" w:themeColor="text1"/>
          <w:sz w:val="24"/>
        </w:rPr>
        <w:t>замеров</w:t>
      </w:r>
      <w:r w:rsidRPr="00B93770">
        <w:rPr>
          <w:color w:val="000000" w:themeColor="text1"/>
          <w:spacing w:val="-12"/>
          <w:sz w:val="24"/>
        </w:rPr>
        <w:t xml:space="preserve"> </w:t>
      </w:r>
      <w:r w:rsidRPr="00B93770">
        <w:rPr>
          <w:color w:val="000000" w:themeColor="text1"/>
          <w:sz w:val="24"/>
        </w:rPr>
        <w:t>и</w:t>
      </w:r>
      <w:r w:rsidRPr="00B93770">
        <w:rPr>
          <w:color w:val="000000" w:themeColor="text1"/>
          <w:spacing w:val="-11"/>
          <w:sz w:val="24"/>
        </w:rPr>
        <w:t xml:space="preserve"> </w:t>
      </w:r>
      <w:r w:rsidRPr="00B93770">
        <w:rPr>
          <w:color w:val="000000" w:themeColor="text1"/>
          <w:sz w:val="24"/>
        </w:rPr>
        <w:t>лабораторных</w:t>
      </w:r>
      <w:r w:rsidRPr="00B93770">
        <w:rPr>
          <w:color w:val="000000" w:themeColor="text1"/>
          <w:spacing w:val="-12"/>
          <w:sz w:val="24"/>
        </w:rPr>
        <w:t xml:space="preserve"> </w:t>
      </w:r>
      <w:r w:rsidRPr="00B93770">
        <w:rPr>
          <w:color w:val="000000" w:themeColor="text1"/>
          <w:spacing w:val="-2"/>
          <w:sz w:val="24"/>
        </w:rPr>
        <w:t>исследований;</w:t>
      </w:r>
    </w:p>
    <w:p w14:paraId="734A5B14" w14:textId="77777777" w:rsidR="00432815" w:rsidRPr="00B93770" w:rsidRDefault="00465C60">
      <w:pPr>
        <w:pStyle w:val="a5"/>
        <w:numPr>
          <w:ilvl w:val="0"/>
          <w:numId w:val="7"/>
        </w:numPr>
        <w:tabs>
          <w:tab w:val="left" w:pos="1084"/>
        </w:tabs>
        <w:spacing w:before="82"/>
        <w:ind w:left="1083" w:hanging="261"/>
        <w:jc w:val="both"/>
        <w:rPr>
          <w:color w:val="000000" w:themeColor="text1"/>
          <w:sz w:val="24"/>
        </w:rPr>
      </w:pPr>
      <w:r w:rsidRPr="00B93770">
        <w:rPr>
          <w:color w:val="000000" w:themeColor="text1"/>
          <w:sz w:val="24"/>
        </w:rPr>
        <w:t>составление</w:t>
      </w:r>
      <w:r w:rsidRPr="00B93770">
        <w:rPr>
          <w:color w:val="000000" w:themeColor="text1"/>
          <w:spacing w:val="-15"/>
          <w:sz w:val="24"/>
        </w:rPr>
        <w:t xml:space="preserve"> </w:t>
      </w:r>
      <w:r w:rsidRPr="00B93770">
        <w:rPr>
          <w:color w:val="000000" w:themeColor="text1"/>
          <w:sz w:val="24"/>
        </w:rPr>
        <w:t>отчета</w:t>
      </w:r>
      <w:r w:rsidRPr="00B93770">
        <w:rPr>
          <w:color w:val="000000" w:themeColor="text1"/>
          <w:spacing w:val="-13"/>
          <w:sz w:val="24"/>
        </w:rPr>
        <w:t xml:space="preserve"> </w:t>
      </w:r>
      <w:r w:rsidRPr="00B93770">
        <w:rPr>
          <w:color w:val="000000" w:themeColor="text1"/>
          <w:sz w:val="24"/>
        </w:rPr>
        <w:t>о</w:t>
      </w:r>
      <w:r w:rsidRPr="00B93770">
        <w:rPr>
          <w:color w:val="000000" w:themeColor="text1"/>
          <w:spacing w:val="-14"/>
          <w:sz w:val="24"/>
        </w:rPr>
        <w:t xml:space="preserve"> </w:t>
      </w:r>
      <w:r w:rsidRPr="00B93770">
        <w:rPr>
          <w:color w:val="000000" w:themeColor="text1"/>
          <w:sz w:val="24"/>
        </w:rPr>
        <w:t>результатах</w:t>
      </w:r>
      <w:r w:rsidRPr="00B93770">
        <w:rPr>
          <w:color w:val="000000" w:themeColor="text1"/>
          <w:spacing w:val="-13"/>
          <w:sz w:val="24"/>
        </w:rPr>
        <w:t xml:space="preserve"> </w:t>
      </w:r>
      <w:proofErr w:type="spellStart"/>
      <w:r w:rsidRPr="00B93770">
        <w:rPr>
          <w:color w:val="000000" w:themeColor="text1"/>
          <w:sz w:val="24"/>
        </w:rPr>
        <w:t>послепроектного</w:t>
      </w:r>
      <w:proofErr w:type="spellEnd"/>
      <w:r w:rsidRPr="00B93770">
        <w:rPr>
          <w:color w:val="000000" w:themeColor="text1"/>
          <w:spacing w:val="-13"/>
          <w:sz w:val="24"/>
        </w:rPr>
        <w:t xml:space="preserve"> </w:t>
      </w:r>
      <w:r w:rsidRPr="00B93770">
        <w:rPr>
          <w:color w:val="000000" w:themeColor="text1"/>
          <w:spacing w:val="-2"/>
          <w:sz w:val="24"/>
        </w:rPr>
        <w:t>анализа.</w:t>
      </w:r>
    </w:p>
    <w:p w14:paraId="069506AE" w14:textId="77777777" w:rsidR="00432815" w:rsidRPr="00B93770" w:rsidRDefault="00465C60">
      <w:pPr>
        <w:spacing w:before="83"/>
        <w:ind w:left="823"/>
        <w:jc w:val="both"/>
        <w:rPr>
          <w:i/>
          <w:color w:val="000000" w:themeColor="text1"/>
          <w:sz w:val="24"/>
        </w:rPr>
      </w:pPr>
      <w:r w:rsidRPr="00B93770">
        <w:rPr>
          <w:i/>
          <w:color w:val="000000" w:themeColor="text1"/>
          <w:sz w:val="24"/>
        </w:rPr>
        <w:t>На</w:t>
      </w:r>
      <w:r w:rsidRPr="00B93770">
        <w:rPr>
          <w:i/>
          <w:color w:val="000000" w:themeColor="text1"/>
          <w:spacing w:val="-12"/>
          <w:sz w:val="24"/>
        </w:rPr>
        <w:t xml:space="preserve"> </w:t>
      </w:r>
      <w:r w:rsidRPr="00B93770">
        <w:rPr>
          <w:i/>
          <w:color w:val="000000" w:themeColor="text1"/>
          <w:sz w:val="24"/>
        </w:rPr>
        <w:t>стадии</w:t>
      </w:r>
      <w:r w:rsidRPr="00B93770">
        <w:rPr>
          <w:i/>
          <w:color w:val="000000" w:themeColor="text1"/>
          <w:spacing w:val="-11"/>
          <w:sz w:val="24"/>
        </w:rPr>
        <w:t xml:space="preserve"> </w:t>
      </w:r>
      <w:proofErr w:type="spellStart"/>
      <w:r w:rsidRPr="00B93770">
        <w:rPr>
          <w:i/>
          <w:color w:val="000000" w:themeColor="text1"/>
          <w:sz w:val="24"/>
        </w:rPr>
        <w:t>послепроектного</w:t>
      </w:r>
      <w:proofErr w:type="spellEnd"/>
      <w:r w:rsidRPr="00B93770">
        <w:rPr>
          <w:i/>
          <w:color w:val="000000" w:themeColor="text1"/>
          <w:spacing w:val="-12"/>
          <w:sz w:val="24"/>
        </w:rPr>
        <w:t xml:space="preserve"> </w:t>
      </w:r>
      <w:r w:rsidRPr="00B93770">
        <w:rPr>
          <w:i/>
          <w:color w:val="000000" w:themeColor="text1"/>
          <w:sz w:val="24"/>
        </w:rPr>
        <w:t>анализа</w:t>
      </w:r>
      <w:r w:rsidRPr="00B93770">
        <w:rPr>
          <w:i/>
          <w:color w:val="000000" w:themeColor="text1"/>
          <w:spacing w:val="-12"/>
          <w:sz w:val="24"/>
        </w:rPr>
        <w:t xml:space="preserve"> </w:t>
      </w:r>
      <w:r w:rsidRPr="00B93770">
        <w:rPr>
          <w:i/>
          <w:color w:val="000000" w:themeColor="text1"/>
          <w:sz w:val="24"/>
        </w:rPr>
        <w:t>должны</w:t>
      </w:r>
      <w:r w:rsidRPr="00B93770">
        <w:rPr>
          <w:i/>
          <w:color w:val="000000" w:themeColor="text1"/>
          <w:spacing w:val="-13"/>
          <w:sz w:val="24"/>
        </w:rPr>
        <w:t xml:space="preserve"> </w:t>
      </w:r>
      <w:r w:rsidRPr="00B93770">
        <w:rPr>
          <w:i/>
          <w:color w:val="000000" w:themeColor="text1"/>
          <w:sz w:val="24"/>
        </w:rPr>
        <w:t>быть</w:t>
      </w:r>
      <w:r w:rsidRPr="00B93770">
        <w:rPr>
          <w:i/>
          <w:color w:val="000000" w:themeColor="text1"/>
          <w:spacing w:val="-12"/>
          <w:sz w:val="24"/>
        </w:rPr>
        <w:t xml:space="preserve"> </w:t>
      </w:r>
      <w:r w:rsidRPr="00B93770">
        <w:rPr>
          <w:i/>
          <w:color w:val="000000" w:themeColor="text1"/>
          <w:sz w:val="24"/>
        </w:rPr>
        <w:t>выявлены</w:t>
      </w:r>
      <w:r w:rsidRPr="00B93770">
        <w:rPr>
          <w:i/>
          <w:color w:val="000000" w:themeColor="text1"/>
          <w:spacing w:val="-12"/>
          <w:sz w:val="24"/>
        </w:rPr>
        <w:t xml:space="preserve"> </w:t>
      </w:r>
      <w:r w:rsidRPr="00B93770">
        <w:rPr>
          <w:i/>
          <w:color w:val="000000" w:themeColor="text1"/>
          <w:sz w:val="24"/>
        </w:rPr>
        <w:t>следующие</w:t>
      </w:r>
      <w:r w:rsidRPr="00B93770">
        <w:rPr>
          <w:i/>
          <w:color w:val="000000" w:themeColor="text1"/>
          <w:spacing w:val="-12"/>
          <w:sz w:val="24"/>
        </w:rPr>
        <w:t xml:space="preserve"> </w:t>
      </w:r>
      <w:r w:rsidRPr="00B93770">
        <w:rPr>
          <w:i/>
          <w:color w:val="000000" w:themeColor="text1"/>
          <w:spacing w:val="-2"/>
          <w:sz w:val="24"/>
        </w:rPr>
        <w:t>аспекты:</w:t>
      </w:r>
    </w:p>
    <w:p w14:paraId="1E2DF0CB" w14:textId="77777777" w:rsidR="00432815" w:rsidRPr="00B93770" w:rsidRDefault="00465C60">
      <w:pPr>
        <w:pStyle w:val="a5"/>
        <w:numPr>
          <w:ilvl w:val="0"/>
          <w:numId w:val="6"/>
        </w:numPr>
        <w:tabs>
          <w:tab w:val="left" w:pos="1273"/>
          <w:tab w:val="left" w:pos="1274"/>
          <w:tab w:val="left" w:pos="2857"/>
          <w:tab w:val="left" w:pos="3682"/>
          <w:tab w:val="left" w:pos="5393"/>
          <w:tab w:val="left" w:pos="6443"/>
          <w:tab w:val="left" w:pos="7018"/>
          <w:tab w:val="left" w:pos="8933"/>
        </w:tabs>
        <w:spacing w:before="83" w:line="312" w:lineRule="auto"/>
        <w:ind w:right="104" w:firstLine="709"/>
        <w:rPr>
          <w:color w:val="000000" w:themeColor="text1"/>
          <w:sz w:val="24"/>
        </w:rPr>
      </w:pPr>
      <w:r w:rsidRPr="00B93770">
        <w:rPr>
          <w:color w:val="000000" w:themeColor="text1"/>
          <w:spacing w:val="-2"/>
          <w:sz w:val="24"/>
        </w:rPr>
        <w:t>соответствие</w:t>
      </w:r>
      <w:r w:rsidRPr="00B93770">
        <w:rPr>
          <w:color w:val="000000" w:themeColor="text1"/>
          <w:sz w:val="24"/>
        </w:rPr>
        <w:tab/>
      </w:r>
      <w:r w:rsidRPr="00B93770">
        <w:rPr>
          <w:color w:val="000000" w:themeColor="text1"/>
          <w:spacing w:val="-4"/>
          <w:sz w:val="24"/>
        </w:rPr>
        <w:t>места</w:t>
      </w:r>
      <w:r w:rsidRPr="00B93770">
        <w:rPr>
          <w:color w:val="000000" w:themeColor="text1"/>
          <w:sz w:val="24"/>
        </w:rPr>
        <w:tab/>
      </w:r>
      <w:r w:rsidRPr="00B93770">
        <w:rPr>
          <w:color w:val="000000" w:themeColor="text1"/>
          <w:spacing w:val="-2"/>
          <w:sz w:val="24"/>
        </w:rPr>
        <w:t>расположения</w:t>
      </w:r>
      <w:r w:rsidRPr="00B93770">
        <w:rPr>
          <w:color w:val="000000" w:themeColor="text1"/>
          <w:sz w:val="24"/>
        </w:rPr>
        <w:tab/>
      </w:r>
      <w:r w:rsidRPr="00B93770">
        <w:rPr>
          <w:color w:val="000000" w:themeColor="text1"/>
          <w:spacing w:val="-2"/>
          <w:sz w:val="24"/>
        </w:rPr>
        <w:t>объекта</w:t>
      </w:r>
      <w:r w:rsidRPr="00B93770">
        <w:rPr>
          <w:color w:val="000000" w:themeColor="text1"/>
          <w:sz w:val="24"/>
        </w:rPr>
        <w:tab/>
      </w:r>
      <w:r w:rsidRPr="00B93770">
        <w:rPr>
          <w:color w:val="000000" w:themeColor="text1"/>
          <w:spacing w:val="-4"/>
          <w:sz w:val="24"/>
        </w:rPr>
        <w:t>его</w:t>
      </w:r>
      <w:r w:rsidRPr="00B93770">
        <w:rPr>
          <w:color w:val="000000" w:themeColor="text1"/>
          <w:sz w:val="24"/>
        </w:rPr>
        <w:tab/>
      </w:r>
      <w:r w:rsidRPr="00B93770">
        <w:rPr>
          <w:color w:val="000000" w:themeColor="text1"/>
          <w:spacing w:val="-2"/>
          <w:sz w:val="24"/>
        </w:rPr>
        <w:t>географическим</w:t>
      </w:r>
      <w:r w:rsidRPr="00B93770">
        <w:rPr>
          <w:color w:val="000000" w:themeColor="text1"/>
          <w:sz w:val="24"/>
        </w:rPr>
        <w:tab/>
      </w:r>
      <w:r w:rsidRPr="00B93770">
        <w:rPr>
          <w:color w:val="000000" w:themeColor="text1"/>
          <w:spacing w:val="-2"/>
          <w:sz w:val="24"/>
        </w:rPr>
        <w:t xml:space="preserve">координатам, </w:t>
      </w:r>
      <w:r w:rsidRPr="00B93770">
        <w:rPr>
          <w:color w:val="000000" w:themeColor="text1"/>
          <w:sz w:val="24"/>
        </w:rPr>
        <w:t>обозначенным в проекте и в ОВОС;</w:t>
      </w:r>
    </w:p>
    <w:p w14:paraId="637B5C55" w14:textId="77777777" w:rsidR="00432815" w:rsidRPr="00B93770" w:rsidRDefault="00465C60">
      <w:pPr>
        <w:pStyle w:val="a5"/>
        <w:numPr>
          <w:ilvl w:val="0"/>
          <w:numId w:val="6"/>
        </w:numPr>
        <w:tabs>
          <w:tab w:val="left" w:pos="1084"/>
        </w:tabs>
        <w:ind w:left="1083" w:hanging="261"/>
        <w:rPr>
          <w:color w:val="000000" w:themeColor="text1"/>
          <w:sz w:val="24"/>
        </w:rPr>
      </w:pPr>
      <w:r w:rsidRPr="00B93770">
        <w:rPr>
          <w:color w:val="000000" w:themeColor="text1"/>
          <w:sz w:val="24"/>
        </w:rPr>
        <w:t>соответствие</w:t>
      </w:r>
      <w:r w:rsidRPr="00B93770">
        <w:rPr>
          <w:color w:val="000000" w:themeColor="text1"/>
          <w:spacing w:val="-15"/>
          <w:sz w:val="24"/>
        </w:rPr>
        <w:t xml:space="preserve"> </w:t>
      </w:r>
      <w:r w:rsidRPr="00B93770">
        <w:rPr>
          <w:color w:val="000000" w:themeColor="text1"/>
          <w:sz w:val="24"/>
        </w:rPr>
        <w:t>проектных</w:t>
      </w:r>
      <w:r w:rsidRPr="00B93770">
        <w:rPr>
          <w:color w:val="000000" w:themeColor="text1"/>
          <w:spacing w:val="-13"/>
          <w:sz w:val="24"/>
        </w:rPr>
        <w:t xml:space="preserve"> </w:t>
      </w:r>
      <w:r w:rsidRPr="00B93770">
        <w:rPr>
          <w:color w:val="000000" w:themeColor="text1"/>
          <w:sz w:val="24"/>
        </w:rPr>
        <w:t>решений</w:t>
      </w:r>
      <w:r w:rsidRPr="00B93770">
        <w:rPr>
          <w:color w:val="000000" w:themeColor="text1"/>
          <w:spacing w:val="-13"/>
          <w:sz w:val="24"/>
        </w:rPr>
        <w:t xml:space="preserve"> </w:t>
      </w:r>
      <w:r w:rsidRPr="00B93770">
        <w:rPr>
          <w:color w:val="000000" w:themeColor="text1"/>
          <w:sz w:val="24"/>
        </w:rPr>
        <w:t>реальным</w:t>
      </w:r>
      <w:r w:rsidRPr="00B93770">
        <w:rPr>
          <w:color w:val="000000" w:themeColor="text1"/>
          <w:spacing w:val="-14"/>
          <w:sz w:val="24"/>
        </w:rPr>
        <w:t xml:space="preserve"> </w:t>
      </w:r>
      <w:r w:rsidRPr="00B93770">
        <w:rPr>
          <w:color w:val="000000" w:themeColor="text1"/>
          <w:sz w:val="24"/>
        </w:rPr>
        <w:t>параметрам</w:t>
      </w:r>
      <w:r w:rsidRPr="00B93770">
        <w:rPr>
          <w:color w:val="000000" w:themeColor="text1"/>
          <w:spacing w:val="-13"/>
          <w:sz w:val="24"/>
        </w:rPr>
        <w:t xml:space="preserve"> </w:t>
      </w:r>
      <w:r w:rsidRPr="00B93770">
        <w:rPr>
          <w:color w:val="000000" w:themeColor="text1"/>
          <w:spacing w:val="-2"/>
          <w:sz w:val="24"/>
        </w:rPr>
        <w:t>объекта;</w:t>
      </w:r>
    </w:p>
    <w:p w14:paraId="0E9218C0" w14:textId="77777777" w:rsidR="00432815" w:rsidRPr="00B93770" w:rsidRDefault="00465C60">
      <w:pPr>
        <w:pStyle w:val="a5"/>
        <w:numPr>
          <w:ilvl w:val="0"/>
          <w:numId w:val="6"/>
        </w:numPr>
        <w:tabs>
          <w:tab w:val="left" w:pos="1109"/>
        </w:tabs>
        <w:spacing w:before="83" w:line="312" w:lineRule="auto"/>
        <w:ind w:left="113" w:right="103" w:firstLine="709"/>
        <w:rPr>
          <w:color w:val="000000" w:themeColor="text1"/>
          <w:sz w:val="24"/>
        </w:rPr>
      </w:pPr>
      <w:r w:rsidRPr="00B93770">
        <w:rPr>
          <w:color w:val="000000" w:themeColor="text1"/>
          <w:sz w:val="24"/>
        </w:rPr>
        <w:t>соответствие параметров природоохранного оборудования, определенных на проектной стадии и в ОВОС;</w:t>
      </w:r>
    </w:p>
    <w:p w14:paraId="15CC387F" w14:textId="77777777" w:rsidR="00432815" w:rsidRPr="00B93770" w:rsidRDefault="00465C60">
      <w:pPr>
        <w:pStyle w:val="a5"/>
        <w:numPr>
          <w:ilvl w:val="0"/>
          <w:numId w:val="6"/>
        </w:numPr>
        <w:tabs>
          <w:tab w:val="left" w:pos="1084"/>
        </w:tabs>
        <w:ind w:left="1083" w:hanging="261"/>
        <w:rPr>
          <w:color w:val="000000" w:themeColor="text1"/>
          <w:sz w:val="24"/>
        </w:rPr>
      </w:pPr>
      <w:r w:rsidRPr="00B93770">
        <w:rPr>
          <w:color w:val="000000" w:themeColor="text1"/>
          <w:sz w:val="24"/>
        </w:rPr>
        <w:t>соответствие</w:t>
      </w:r>
      <w:r w:rsidRPr="00B93770">
        <w:rPr>
          <w:color w:val="000000" w:themeColor="text1"/>
          <w:spacing w:val="-13"/>
          <w:sz w:val="24"/>
        </w:rPr>
        <w:t xml:space="preserve"> </w:t>
      </w:r>
      <w:r w:rsidRPr="00B93770">
        <w:rPr>
          <w:color w:val="000000" w:themeColor="text1"/>
          <w:sz w:val="24"/>
        </w:rPr>
        <w:t>проектных</w:t>
      </w:r>
      <w:r w:rsidRPr="00B93770">
        <w:rPr>
          <w:color w:val="000000" w:themeColor="text1"/>
          <w:spacing w:val="-12"/>
          <w:sz w:val="24"/>
        </w:rPr>
        <w:t xml:space="preserve"> </w:t>
      </w:r>
      <w:r w:rsidRPr="00B93770">
        <w:rPr>
          <w:color w:val="000000" w:themeColor="text1"/>
          <w:sz w:val="24"/>
        </w:rPr>
        <w:t>и</w:t>
      </w:r>
      <w:r w:rsidRPr="00B93770">
        <w:rPr>
          <w:color w:val="000000" w:themeColor="text1"/>
          <w:spacing w:val="-12"/>
          <w:sz w:val="24"/>
        </w:rPr>
        <w:t xml:space="preserve"> </w:t>
      </w:r>
      <w:r w:rsidRPr="00B93770">
        <w:rPr>
          <w:color w:val="000000" w:themeColor="text1"/>
          <w:sz w:val="24"/>
        </w:rPr>
        <w:t>реальных</w:t>
      </w:r>
      <w:r w:rsidRPr="00B93770">
        <w:rPr>
          <w:color w:val="000000" w:themeColor="text1"/>
          <w:spacing w:val="-11"/>
          <w:sz w:val="24"/>
        </w:rPr>
        <w:t xml:space="preserve"> </w:t>
      </w:r>
      <w:r w:rsidRPr="00B93770">
        <w:rPr>
          <w:color w:val="000000" w:themeColor="text1"/>
          <w:sz w:val="24"/>
        </w:rPr>
        <w:t>источников</w:t>
      </w:r>
      <w:r w:rsidRPr="00B93770">
        <w:rPr>
          <w:color w:val="000000" w:themeColor="text1"/>
          <w:spacing w:val="-13"/>
          <w:sz w:val="24"/>
        </w:rPr>
        <w:t xml:space="preserve"> </w:t>
      </w:r>
      <w:r w:rsidRPr="00B93770">
        <w:rPr>
          <w:color w:val="000000" w:themeColor="text1"/>
          <w:spacing w:val="-2"/>
          <w:sz w:val="24"/>
        </w:rPr>
        <w:t>эмиссий;</w:t>
      </w:r>
    </w:p>
    <w:p w14:paraId="56A02332" w14:textId="77777777" w:rsidR="00432815" w:rsidRPr="00B93770" w:rsidRDefault="00465C60">
      <w:pPr>
        <w:pStyle w:val="a5"/>
        <w:numPr>
          <w:ilvl w:val="0"/>
          <w:numId w:val="6"/>
        </w:numPr>
        <w:tabs>
          <w:tab w:val="left" w:pos="1084"/>
        </w:tabs>
        <w:spacing w:before="83"/>
        <w:ind w:left="1083" w:hanging="261"/>
        <w:rPr>
          <w:color w:val="000000" w:themeColor="text1"/>
          <w:sz w:val="24"/>
        </w:rPr>
      </w:pPr>
      <w:r w:rsidRPr="00B93770">
        <w:rPr>
          <w:color w:val="000000" w:themeColor="text1"/>
          <w:sz w:val="24"/>
        </w:rPr>
        <w:t>соответствие</w:t>
      </w:r>
      <w:r w:rsidRPr="00B93770">
        <w:rPr>
          <w:color w:val="000000" w:themeColor="text1"/>
          <w:spacing w:val="-14"/>
          <w:sz w:val="24"/>
        </w:rPr>
        <w:t xml:space="preserve"> </w:t>
      </w:r>
      <w:r w:rsidRPr="00B93770">
        <w:rPr>
          <w:color w:val="000000" w:themeColor="text1"/>
          <w:sz w:val="24"/>
        </w:rPr>
        <w:t>параметров</w:t>
      </w:r>
      <w:r w:rsidRPr="00B93770">
        <w:rPr>
          <w:color w:val="000000" w:themeColor="text1"/>
          <w:spacing w:val="-12"/>
          <w:sz w:val="24"/>
        </w:rPr>
        <w:t xml:space="preserve"> </w:t>
      </w:r>
      <w:r w:rsidRPr="00B93770">
        <w:rPr>
          <w:color w:val="000000" w:themeColor="text1"/>
          <w:sz w:val="24"/>
        </w:rPr>
        <w:t>эмиссий</w:t>
      </w:r>
      <w:r w:rsidRPr="00B93770">
        <w:rPr>
          <w:color w:val="000000" w:themeColor="text1"/>
          <w:spacing w:val="-13"/>
          <w:sz w:val="24"/>
        </w:rPr>
        <w:t xml:space="preserve"> </w:t>
      </w:r>
      <w:r w:rsidRPr="00B93770">
        <w:rPr>
          <w:color w:val="000000" w:themeColor="text1"/>
          <w:sz w:val="24"/>
        </w:rPr>
        <w:t>нормативам,</w:t>
      </w:r>
      <w:r w:rsidRPr="00B93770">
        <w:rPr>
          <w:color w:val="000000" w:themeColor="text1"/>
          <w:spacing w:val="-12"/>
          <w:sz w:val="24"/>
        </w:rPr>
        <w:t xml:space="preserve"> </w:t>
      </w:r>
      <w:r w:rsidRPr="00B93770">
        <w:rPr>
          <w:color w:val="000000" w:themeColor="text1"/>
          <w:sz w:val="24"/>
        </w:rPr>
        <w:t>установленным</w:t>
      </w:r>
      <w:r w:rsidRPr="00B93770">
        <w:rPr>
          <w:color w:val="000000" w:themeColor="text1"/>
          <w:spacing w:val="-13"/>
          <w:sz w:val="24"/>
        </w:rPr>
        <w:t xml:space="preserve"> </w:t>
      </w:r>
      <w:r w:rsidRPr="00B93770">
        <w:rPr>
          <w:color w:val="000000" w:themeColor="text1"/>
          <w:sz w:val="24"/>
        </w:rPr>
        <w:t>в</w:t>
      </w:r>
      <w:r w:rsidRPr="00B93770">
        <w:rPr>
          <w:color w:val="000000" w:themeColor="text1"/>
          <w:spacing w:val="-13"/>
          <w:sz w:val="24"/>
        </w:rPr>
        <w:t xml:space="preserve"> </w:t>
      </w:r>
      <w:r w:rsidRPr="00B93770">
        <w:rPr>
          <w:color w:val="000000" w:themeColor="text1"/>
          <w:spacing w:val="-2"/>
          <w:sz w:val="24"/>
        </w:rPr>
        <w:t>проекте;</w:t>
      </w:r>
    </w:p>
    <w:p w14:paraId="587324CE" w14:textId="49B52069" w:rsidR="00432815" w:rsidRPr="00B93770" w:rsidRDefault="00465C60">
      <w:pPr>
        <w:pStyle w:val="a5"/>
        <w:numPr>
          <w:ilvl w:val="0"/>
          <w:numId w:val="6"/>
        </w:numPr>
        <w:tabs>
          <w:tab w:val="left" w:pos="1084"/>
        </w:tabs>
        <w:spacing w:before="83" w:line="312" w:lineRule="auto"/>
        <w:ind w:right="103" w:firstLine="709"/>
        <w:rPr>
          <w:color w:val="000000" w:themeColor="text1"/>
          <w:sz w:val="24"/>
        </w:rPr>
      </w:pPr>
      <w:r w:rsidRPr="00B93770">
        <w:rPr>
          <w:color w:val="000000" w:themeColor="text1"/>
          <w:sz w:val="24"/>
        </w:rPr>
        <w:t>сведения</w:t>
      </w:r>
      <w:r w:rsidRPr="00B93770">
        <w:rPr>
          <w:color w:val="000000" w:themeColor="text1"/>
          <w:spacing w:val="-4"/>
          <w:sz w:val="24"/>
        </w:rPr>
        <w:t xml:space="preserve"> </w:t>
      </w:r>
      <w:r w:rsidRPr="00B93770">
        <w:rPr>
          <w:color w:val="000000" w:themeColor="text1"/>
          <w:sz w:val="24"/>
        </w:rPr>
        <w:t>о</w:t>
      </w:r>
      <w:r w:rsidRPr="00B93770">
        <w:rPr>
          <w:color w:val="000000" w:themeColor="text1"/>
          <w:spacing w:val="-3"/>
          <w:sz w:val="24"/>
        </w:rPr>
        <w:t xml:space="preserve"> </w:t>
      </w:r>
      <w:r w:rsidRPr="00B93770">
        <w:rPr>
          <w:color w:val="000000" w:themeColor="text1"/>
          <w:sz w:val="24"/>
        </w:rPr>
        <w:t>негативном</w:t>
      </w:r>
      <w:r w:rsidRPr="00B93770">
        <w:rPr>
          <w:color w:val="000000" w:themeColor="text1"/>
          <w:spacing w:val="-3"/>
          <w:sz w:val="24"/>
        </w:rPr>
        <w:t xml:space="preserve"> </w:t>
      </w:r>
      <w:r w:rsidRPr="00B93770">
        <w:rPr>
          <w:color w:val="000000" w:themeColor="text1"/>
          <w:sz w:val="24"/>
        </w:rPr>
        <w:t>воздействии</w:t>
      </w:r>
      <w:r w:rsidRPr="00B93770">
        <w:rPr>
          <w:color w:val="000000" w:themeColor="text1"/>
          <w:spacing w:val="-3"/>
          <w:sz w:val="24"/>
        </w:rPr>
        <w:t xml:space="preserve"> </w:t>
      </w:r>
      <w:r w:rsidRPr="00B93770">
        <w:rPr>
          <w:color w:val="000000" w:themeColor="text1"/>
          <w:sz w:val="24"/>
        </w:rPr>
        <w:t>объекта</w:t>
      </w:r>
      <w:r w:rsidRPr="00B93770">
        <w:rPr>
          <w:color w:val="000000" w:themeColor="text1"/>
          <w:spacing w:val="-3"/>
          <w:sz w:val="24"/>
        </w:rPr>
        <w:t xml:space="preserve"> </w:t>
      </w:r>
      <w:r w:rsidRPr="00B93770">
        <w:rPr>
          <w:color w:val="000000" w:themeColor="text1"/>
          <w:sz w:val="24"/>
        </w:rPr>
        <w:t>на</w:t>
      </w:r>
      <w:r w:rsidRPr="00B93770">
        <w:rPr>
          <w:color w:val="000000" w:themeColor="text1"/>
          <w:spacing w:val="-3"/>
          <w:sz w:val="24"/>
        </w:rPr>
        <w:t xml:space="preserve"> </w:t>
      </w:r>
      <w:r w:rsidRPr="00B93770">
        <w:rPr>
          <w:color w:val="000000" w:themeColor="text1"/>
          <w:sz w:val="24"/>
        </w:rPr>
        <w:t>окружающую</w:t>
      </w:r>
      <w:r w:rsidRPr="00B93770">
        <w:rPr>
          <w:color w:val="000000" w:themeColor="text1"/>
          <w:spacing w:val="-4"/>
          <w:sz w:val="24"/>
        </w:rPr>
        <w:t xml:space="preserve"> </w:t>
      </w:r>
      <w:r w:rsidRPr="00B93770">
        <w:rPr>
          <w:color w:val="000000" w:themeColor="text1"/>
          <w:sz w:val="24"/>
        </w:rPr>
        <w:t>среду,</w:t>
      </w:r>
      <w:r w:rsidRPr="00B93770">
        <w:rPr>
          <w:color w:val="000000" w:themeColor="text1"/>
          <w:spacing w:val="-3"/>
          <w:sz w:val="24"/>
        </w:rPr>
        <w:t xml:space="preserve"> </w:t>
      </w:r>
      <w:r w:rsidRPr="00B93770">
        <w:rPr>
          <w:color w:val="000000" w:themeColor="text1"/>
          <w:sz w:val="24"/>
        </w:rPr>
        <w:t>не</w:t>
      </w:r>
      <w:r w:rsidRPr="00B93770">
        <w:rPr>
          <w:color w:val="000000" w:themeColor="text1"/>
          <w:spacing w:val="-3"/>
          <w:sz w:val="24"/>
        </w:rPr>
        <w:t xml:space="preserve"> </w:t>
      </w:r>
      <w:r w:rsidRPr="00B93770">
        <w:rPr>
          <w:color w:val="000000" w:themeColor="text1"/>
          <w:sz w:val="24"/>
        </w:rPr>
        <w:t>предусмотренн</w:t>
      </w:r>
      <w:r w:rsidR="00011CD0" w:rsidRPr="00B93770">
        <w:rPr>
          <w:color w:val="000000" w:themeColor="text1"/>
          <w:sz w:val="24"/>
        </w:rPr>
        <w:t>о</w:t>
      </w:r>
      <w:r w:rsidRPr="00B93770">
        <w:rPr>
          <w:color w:val="000000" w:themeColor="text1"/>
          <w:sz w:val="24"/>
        </w:rPr>
        <w:t xml:space="preserve">м </w:t>
      </w:r>
      <w:r w:rsidRPr="00B93770">
        <w:rPr>
          <w:color w:val="000000" w:themeColor="text1"/>
          <w:spacing w:val="-2"/>
          <w:sz w:val="24"/>
        </w:rPr>
        <w:t>проектом;</w:t>
      </w:r>
    </w:p>
    <w:p w14:paraId="5457E566" w14:textId="77777777" w:rsidR="00432815" w:rsidRPr="00B93770" w:rsidRDefault="00465C60">
      <w:pPr>
        <w:pStyle w:val="a5"/>
        <w:numPr>
          <w:ilvl w:val="0"/>
          <w:numId w:val="6"/>
        </w:numPr>
        <w:tabs>
          <w:tab w:val="left" w:pos="1077"/>
        </w:tabs>
        <w:spacing w:line="312" w:lineRule="auto"/>
        <w:ind w:right="103" w:firstLine="709"/>
        <w:rPr>
          <w:color w:val="000000" w:themeColor="text1"/>
          <w:sz w:val="24"/>
        </w:rPr>
      </w:pPr>
      <w:r w:rsidRPr="00B93770">
        <w:rPr>
          <w:color w:val="000000" w:themeColor="text1"/>
          <w:sz w:val="24"/>
        </w:rPr>
        <w:t>сведения</w:t>
      </w:r>
      <w:r w:rsidRPr="00B93770">
        <w:rPr>
          <w:color w:val="000000" w:themeColor="text1"/>
          <w:spacing w:val="-13"/>
          <w:sz w:val="24"/>
        </w:rPr>
        <w:t xml:space="preserve"> </w:t>
      </w:r>
      <w:r w:rsidRPr="00B93770">
        <w:rPr>
          <w:color w:val="000000" w:themeColor="text1"/>
          <w:sz w:val="24"/>
        </w:rPr>
        <w:t>о</w:t>
      </w:r>
      <w:r w:rsidRPr="00B93770">
        <w:rPr>
          <w:color w:val="000000" w:themeColor="text1"/>
          <w:spacing w:val="-12"/>
          <w:sz w:val="24"/>
        </w:rPr>
        <w:t xml:space="preserve"> </w:t>
      </w:r>
      <w:r w:rsidRPr="00B93770">
        <w:rPr>
          <w:color w:val="000000" w:themeColor="text1"/>
          <w:sz w:val="24"/>
        </w:rPr>
        <w:t>степени</w:t>
      </w:r>
      <w:r w:rsidRPr="00B93770">
        <w:rPr>
          <w:color w:val="000000" w:themeColor="text1"/>
          <w:spacing w:val="-12"/>
          <w:sz w:val="24"/>
        </w:rPr>
        <w:t xml:space="preserve"> </w:t>
      </w:r>
      <w:r w:rsidRPr="00B93770">
        <w:rPr>
          <w:color w:val="000000" w:themeColor="text1"/>
          <w:sz w:val="24"/>
        </w:rPr>
        <w:t>стабильности</w:t>
      </w:r>
      <w:r w:rsidRPr="00B93770">
        <w:rPr>
          <w:color w:val="000000" w:themeColor="text1"/>
          <w:spacing w:val="-12"/>
          <w:sz w:val="24"/>
        </w:rPr>
        <w:t xml:space="preserve"> </w:t>
      </w:r>
      <w:r w:rsidRPr="00B93770">
        <w:rPr>
          <w:color w:val="000000" w:themeColor="text1"/>
          <w:sz w:val="24"/>
        </w:rPr>
        <w:t>функционирования</w:t>
      </w:r>
      <w:r w:rsidRPr="00B93770">
        <w:rPr>
          <w:color w:val="000000" w:themeColor="text1"/>
          <w:spacing w:val="-12"/>
          <w:sz w:val="24"/>
        </w:rPr>
        <w:t xml:space="preserve"> </w:t>
      </w:r>
      <w:r w:rsidRPr="00B93770">
        <w:rPr>
          <w:color w:val="000000" w:themeColor="text1"/>
          <w:sz w:val="24"/>
        </w:rPr>
        <w:t>объекта:</w:t>
      </w:r>
      <w:r w:rsidRPr="00B93770">
        <w:rPr>
          <w:color w:val="000000" w:themeColor="text1"/>
          <w:spacing w:val="-11"/>
          <w:sz w:val="24"/>
        </w:rPr>
        <w:t xml:space="preserve"> </w:t>
      </w:r>
      <w:r w:rsidRPr="00B93770">
        <w:rPr>
          <w:color w:val="000000" w:themeColor="text1"/>
          <w:sz w:val="24"/>
        </w:rPr>
        <w:t>данные</w:t>
      </w:r>
      <w:r w:rsidRPr="00B93770">
        <w:rPr>
          <w:color w:val="000000" w:themeColor="text1"/>
          <w:spacing w:val="-11"/>
          <w:sz w:val="24"/>
        </w:rPr>
        <w:t xml:space="preserve"> </w:t>
      </w:r>
      <w:r w:rsidRPr="00B93770">
        <w:rPr>
          <w:color w:val="000000" w:themeColor="text1"/>
          <w:sz w:val="24"/>
        </w:rPr>
        <w:t>о</w:t>
      </w:r>
      <w:r w:rsidRPr="00B93770">
        <w:rPr>
          <w:color w:val="000000" w:themeColor="text1"/>
          <w:spacing w:val="-12"/>
          <w:sz w:val="24"/>
        </w:rPr>
        <w:t xml:space="preserve"> </w:t>
      </w:r>
      <w:r w:rsidRPr="00B93770">
        <w:rPr>
          <w:color w:val="000000" w:themeColor="text1"/>
          <w:sz w:val="24"/>
        </w:rPr>
        <w:t>рисках</w:t>
      </w:r>
      <w:r w:rsidRPr="00B93770">
        <w:rPr>
          <w:color w:val="000000" w:themeColor="text1"/>
          <w:spacing w:val="-11"/>
          <w:sz w:val="24"/>
        </w:rPr>
        <w:t xml:space="preserve"> </w:t>
      </w:r>
      <w:r w:rsidRPr="00B93770">
        <w:rPr>
          <w:color w:val="000000" w:themeColor="text1"/>
          <w:sz w:val="24"/>
        </w:rPr>
        <w:t>аварийных ситуаций, ущербе, нанесенном состоянию окружающей среды;</w:t>
      </w:r>
    </w:p>
    <w:p w14:paraId="4B086FD7" w14:textId="77777777" w:rsidR="00432815" w:rsidRPr="00B93770" w:rsidRDefault="00432815">
      <w:pPr>
        <w:spacing w:line="312" w:lineRule="auto"/>
        <w:rPr>
          <w:color w:val="000000" w:themeColor="text1"/>
          <w:sz w:val="24"/>
        </w:rPr>
        <w:sectPr w:rsidR="00432815" w:rsidRPr="00B93770">
          <w:headerReference w:type="default" r:id="rId23"/>
          <w:footerReference w:type="default" r:id="rId24"/>
          <w:pgSz w:w="11910" w:h="16840"/>
          <w:pgMar w:top="1240" w:right="460" w:bottom="1520" w:left="1020" w:header="317" w:footer="1321" w:gutter="0"/>
          <w:cols w:space="720"/>
        </w:sectPr>
      </w:pPr>
    </w:p>
    <w:p w14:paraId="1DB779A1" w14:textId="77777777" w:rsidR="00432815" w:rsidRPr="00B93770" w:rsidRDefault="00465C60">
      <w:pPr>
        <w:pStyle w:val="a5"/>
        <w:numPr>
          <w:ilvl w:val="0"/>
          <w:numId w:val="6"/>
        </w:numPr>
        <w:tabs>
          <w:tab w:val="left" w:pos="1102"/>
        </w:tabs>
        <w:spacing w:before="44" w:line="312" w:lineRule="auto"/>
        <w:ind w:left="113" w:right="105" w:firstLine="709"/>
        <w:jc w:val="both"/>
        <w:rPr>
          <w:color w:val="000000" w:themeColor="text1"/>
          <w:sz w:val="24"/>
        </w:rPr>
      </w:pPr>
      <w:r w:rsidRPr="00B93770">
        <w:rPr>
          <w:color w:val="000000" w:themeColor="text1"/>
          <w:sz w:val="24"/>
        </w:rPr>
        <w:lastRenderedPageBreak/>
        <w:t>сведения о квалификации персонала, осуществляющего эксплуатацию объекта, наличии необходимых знаний и информации по охране окружающей среды.</w:t>
      </w:r>
    </w:p>
    <w:p w14:paraId="22C1C5E5" w14:textId="77777777" w:rsidR="00432815" w:rsidRPr="00B93770" w:rsidRDefault="00465C60">
      <w:pPr>
        <w:pStyle w:val="a3"/>
        <w:spacing w:line="312" w:lineRule="auto"/>
        <w:ind w:left="113" w:right="103"/>
        <w:rPr>
          <w:color w:val="000000" w:themeColor="text1"/>
        </w:rPr>
      </w:pPr>
      <w:r w:rsidRPr="00B93770">
        <w:rPr>
          <w:color w:val="000000" w:themeColor="text1"/>
        </w:rPr>
        <w:t xml:space="preserve">При проведении </w:t>
      </w:r>
      <w:proofErr w:type="spellStart"/>
      <w:r w:rsidRPr="00B93770">
        <w:rPr>
          <w:color w:val="000000" w:themeColor="text1"/>
        </w:rPr>
        <w:t>послепроектного</w:t>
      </w:r>
      <w:proofErr w:type="spellEnd"/>
      <w:r w:rsidRPr="00B93770">
        <w:rPr>
          <w:color w:val="000000" w:themeColor="text1"/>
        </w:rPr>
        <w:t xml:space="preserve"> анализа необходимо использовать материалы локального мониторинга окружающей среды на исследуемом объекте, а также на прилегающей к нему </w:t>
      </w:r>
      <w:r w:rsidRPr="00B93770">
        <w:rPr>
          <w:color w:val="000000" w:themeColor="text1"/>
          <w:spacing w:val="-2"/>
        </w:rPr>
        <w:t>территории.</w:t>
      </w:r>
    </w:p>
    <w:p w14:paraId="7ED1A2B3" w14:textId="77777777" w:rsidR="00432815" w:rsidRPr="00B93770" w:rsidRDefault="00465C60">
      <w:pPr>
        <w:spacing w:before="1"/>
        <w:ind w:left="823"/>
        <w:jc w:val="both"/>
        <w:rPr>
          <w:i/>
          <w:color w:val="000000" w:themeColor="text1"/>
          <w:sz w:val="24"/>
        </w:rPr>
      </w:pPr>
      <w:r w:rsidRPr="00B93770">
        <w:rPr>
          <w:i/>
          <w:color w:val="000000" w:themeColor="text1"/>
          <w:sz w:val="24"/>
        </w:rPr>
        <w:t>Отчет</w:t>
      </w:r>
      <w:r w:rsidRPr="00B93770">
        <w:rPr>
          <w:i/>
          <w:color w:val="000000" w:themeColor="text1"/>
          <w:spacing w:val="-15"/>
          <w:sz w:val="24"/>
        </w:rPr>
        <w:t xml:space="preserve"> </w:t>
      </w:r>
      <w:r w:rsidRPr="00B93770">
        <w:rPr>
          <w:i/>
          <w:color w:val="000000" w:themeColor="text1"/>
          <w:sz w:val="24"/>
        </w:rPr>
        <w:t>по</w:t>
      </w:r>
      <w:r w:rsidRPr="00B93770">
        <w:rPr>
          <w:i/>
          <w:color w:val="000000" w:themeColor="text1"/>
          <w:spacing w:val="-15"/>
          <w:sz w:val="24"/>
        </w:rPr>
        <w:t xml:space="preserve"> </w:t>
      </w:r>
      <w:r w:rsidRPr="00B93770">
        <w:rPr>
          <w:i/>
          <w:color w:val="000000" w:themeColor="text1"/>
          <w:sz w:val="24"/>
        </w:rPr>
        <w:t>результатам</w:t>
      </w:r>
      <w:r w:rsidRPr="00B93770">
        <w:rPr>
          <w:i/>
          <w:color w:val="000000" w:themeColor="text1"/>
          <w:spacing w:val="-13"/>
          <w:sz w:val="24"/>
        </w:rPr>
        <w:t xml:space="preserve"> </w:t>
      </w:r>
      <w:proofErr w:type="spellStart"/>
      <w:r w:rsidRPr="00B93770">
        <w:rPr>
          <w:i/>
          <w:color w:val="000000" w:themeColor="text1"/>
          <w:sz w:val="24"/>
        </w:rPr>
        <w:t>послепроектного</w:t>
      </w:r>
      <w:proofErr w:type="spellEnd"/>
      <w:r w:rsidRPr="00B93770">
        <w:rPr>
          <w:i/>
          <w:color w:val="000000" w:themeColor="text1"/>
          <w:spacing w:val="-14"/>
          <w:sz w:val="24"/>
        </w:rPr>
        <w:t xml:space="preserve"> </w:t>
      </w:r>
      <w:r w:rsidRPr="00B93770">
        <w:rPr>
          <w:i/>
          <w:color w:val="000000" w:themeColor="text1"/>
          <w:sz w:val="24"/>
        </w:rPr>
        <w:t>анализа</w:t>
      </w:r>
      <w:r w:rsidRPr="00B93770">
        <w:rPr>
          <w:i/>
          <w:color w:val="000000" w:themeColor="text1"/>
          <w:spacing w:val="-15"/>
          <w:sz w:val="24"/>
        </w:rPr>
        <w:t xml:space="preserve"> </w:t>
      </w:r>
      <w:r w:rsidRPr="00B93770">
        <w:rPr>
          <w:i/>
          <w:color w:val="000000" w:themeColor="text1"/>
          <w:sz w:val="24"/>
        </w:rPr>
        <w:t>должен</w:t>
      </w:r>
      <w:r w:rsidRPr="00B93770">
        <w:rPr>
          <w:i/>
          <w:color w:val="000000" w:themeColor="text1"/>
          <w:spacing w:val="-15"/>
          <w:sz w:val="24"/>
        </w:rPr>
        <w:t xml:space="preserve"> </w:t>
      </w:r>
      <w:r w:rsidRPr="00B93770">
        <w:rPr>
          <w:i/>
          <w:color w:val="000000" w:themeColor="text1"/>
          <w:spacing w:val="-2"/>
          <w:sz w:val="24"/>
        </w:rPr>
        <w:t>содержать:</w:t>
      </w:r>
    </w:p>
    <w:p w14:paraId="4B5BBC4A" w14:textId="77777777" w:rsidR="00432815" w:rsidRPr="00B93770" w:rsidRDefault="00465C60">
      <w:pPr>
        <w:pStyle w:val="a5"/>
        <w:numPr>
          <w:ilvl w:val="0"/>
          <w:numId w:val="5"/>
        </w:numPr>
        <w:tabs>
          <w:tab w:val="left" w:pos="1084"/>
        </w:tabs>
        <w:spacing w:before="82"/>
        <w:rPr>
          <w:color w:val="000000" w:themeColor="text1"/>
          <w:sz w:val="24"/>
        </w:rPr>
      </w:pPr>
      <w:r w:rsidRPr="00B93770">
        <w:rPr>
          <w:color w:val="000000" w:themeColor="text1"/>
          <w:sz w:val="24"/>
        </w:rPr>
        <w:t>информацию</w:t>
      </w:r>
      <w:r w:rsidRPr="00B93770">
        <w:rPr>
          <w:color w:val="000000" w:themeColor="text1"/>
          <w:spacing w:val="-12"/>
          <w:sz w:val="24"/>
        </w:rPr>
        <w:t xml:space="preserve"> </w:t>
      </w:r>
      <w:r w:rsidRPr="00B93770">
        <w:rPr>
          <w:color w:val="000000" w:themeColor="text1"/>
          <w:sz w:val="24"/>
        </w:rPr>
        <w:t>о</w:t>
      </w:r>
      <w:r w:rsidRPr="00B93770">
        <w:rPr>
          <w:color w:val="000000" w:themeColor="text1"/>
          <w:spacing w:val="-11"/>
          <w:sz w:val="24"/>
        </w:rPr>
        <w:t xml:space="preserve"> </w:t>
      </w:r>
      <w:r w:rsidRPr="00B93770">
        <w:rPr>
          <w:color w:val="000000" w:themeColor="text1"/>
          <w:sz w:val="24"/>
        </w:rPr>
        <w:t>собственнике</w:t>
      </w:r>
      <w:r w:rsidRPr="00B93770">
        <w:rPr>
          <w:color w:val="000000" w:themeColor="text1"/>
          <w:spacing w:val="-12"/>
          <w:sz w:val="24"/>
        </w:rPr>
        <w:t xml:space="preserve"> </w:t>
      </w:r>
      <w:r w:rsidRPr="00B93770">
        <w:rPr>
          <w:color w:val="000000" w:themeColor="text1"/>
          <w:sz w:val="24"/>
        </w:rPr>
        <w:t>хозяйственной</w:t>
      </w:r>
      <w:r w:rsidRPr="00B93770">
        <w:rPr>
          <w:color w:val="000000" w:themeColor="text1"/>
          <w:spacing w:val="-11"/>
          <w:sz w:val="24"/>
        </w:rPr>
        <w:t xml:space="preserve"> </w:t>
      </w:r>
      <w:r w:rsidRPr="00B93770">
        <w:rPr>
          <w:color w:val="000000" w:themeColor="text1"/>
          <w:spacing w:val="-2"/>
          <w:sz w:val="24"/>
        </w:rPr>
        <w:t>деятельности;</w:t>
      </w:r>
    </w:p>
    <w:p w14:paraId="1953481D" w14:textId="77777777" w:rsidR="00432815" w:rsidRPr="00B93770" w:rsidRDefault="00465C60">
      <w:pPr>
        <w:pStyle w:val="a5"/>
        <w:numPr>
          <w:ilvl w:val="0"/>
          <w:numId w:val="5"/>
        </w:numPr>
        <w:tabs>
          <w:tab w:val="left" w:pos="1084"/>
        </w:tabs>
        <w:spacing w:before="83"/>
        <w:rPr>
          <w:color w:val="000000" w:themeColor="text1"/>
          <w:sz w:val="24"/>
        </w:rPr>
      </w:pPr>
      <w:r w:rsidRPr="00B93770">
        <w:rPr>
          <w:color w:val="000000" w:themeColor="text1"/>
          <w:sz w:val="24"/>
        </w:rPr>
        <w:t>общую</w:t>
      </w:r>
      <w:r w:rsidRPr="00B93770">
        <w:rPr>
          <w:color w:val="000000" w:themeColor="text1"/>
          <w:spacing w:val="-9"/>
          <w:sz w:val="24"/>
        </w:rPr>
        <w:t xml:space="preserve"> </w:t>
      </w:r>
      <w:r w:rsidRPr="00B93770">
        <w:rPr>
          <w:color w:val="000000" w:themeColor="text1"/>
          <w:sz w:val="24"/>
        </w:rPr>
        <w:t>информацию</w:t>
      </w:r>
      <w:r w:rsidRPr="00B93770">
        <w:rPr>
          <w:color w:val="000000" w:themeColor="text1"/>
          <w:spacing w:val="-10"/>
          <w:sz w:val="24"/>
        </w:rPr>
        <w:t xml:space="preserve"> </w:t>
      </w:r>
      <w:r w:rsidRPr="00B93770">
        <w:rPr>
          <w:color w:val="000000" w:themeColor="text1"/>
          <w:sz w:val="24"/>
        </w:rPr>
        <w:t>об</w:t>
      </w:r>
      <w:r w:rsidRPr="00B93770">
        <w:rPr>
          <w:color w:val="000000" w:themeColor="text1"/>
          <w:spacing w:val="-8"/>
          <w:sz w:val="24"/>
        </w:rPr>
        <w:t xml:space="preserve"> </w:t>
      </w:r>
      <w:r w:rsidRPr="00B93770">
        <w:rPr>
          <w:color w:val="000000" w:themeColor="text1"/>
          <w:spacing w:val="-2"/>
          <w:sz w:val="24"/>
        </w:rPr>
        <w:t>объекте;</w:t>
      </w:r>
    </w:p>
    <w:p w14:paraId="2B024339" w14:textId="77777777" w:rsidR="00432815" w:rsidRPr="00B93770" w:rsidRDefault="00465C60">
      <w:pPr>
        <w:pStyle w:val="a5"/>
        <w:numPr>
          <w:ilvl w:val="0"/>
          <w:numId w:val="5"/>
        </w:numPr>
        <w:tabs>
          <w:tab w:val="left" w:pos="1084"/>
        </w:tabs>
        <w:spacing w:before="83"/>
        <w:rPr>
          <w:color w:val="000000" w:themeColor="text1"/>
          <w:sz w:val="24"/>
        </w:rPr>
      </w:pPr>
      <w:r w:rsidRPr="00B93770">
        <w:rPr>
          <w:color w:val="000000" w:themeColor="text1"/>
          <w:spacing w:val="-2"/>
          <w:sz w:val="24"/>
        </w:rPr>
        <w:t>месторасположение</w:t>
      </w:r>
      <w:r w:rsidRPr="00B93770">
        <w:rPr>
          <w:color w:val="000000" w:themeColor="text1"/>
          <w:spacing w:val="7"/>
          <w:sz w:val="24"/>
        </w:rPr>
        <w:t xml:space="preserve"> </w:t>
      </w:r>
      <w:r w:rsidRPr="00B93770">
        <w:rPr>
          <w:color w:val="000000" w:themeColor="text1"/>
          <w:spacing w:val="-2"/>
          <w:sz w:val="24"/>
        </w:rPr>
        <w:t>объекта,</w:t>
      </w:r>
      <w:r w:rsidRPr="00B93770">
        <w:rPr>
          <w:color w:val="000000" w:themeColor="text1"/>
          <w:spacing w:val="8"/>
          <w:sz w:val="24"/>
        </w:rPr>
        <w:t xml:space="preserve"> </w:t>
      </w:r>
      <w:r w:rsidRPr="00B93770">
        <w:rPr>
          <w:color w:val="000000" w:themeColor="text1"/>
          <w:spacing w:val="-2"/>
          <w:sz w:val="24"/>
        </w:rPr>
        <w:t>используемой</w:t>
      </w:r>
      <w:r w:rsidRPr="00B93770">
        <w:rPr>
          <w:color w:val="000000" w:themeColor="text1"/>
          <w:spacing w:val="7"/>
          <w:sz w:val="24"/>
        </w:rPr>
        <w:t xml:space="preserve"> </w:t>
      </w:r>
      <w:r w:rsidRPr="00B93770">
        <w:rPr>
          <w:color w:val="000000" w:themeColor="text1"/>
          <w:spacing w:val="-2"/>
          <w:sz w:val="24"/>
        </w:rPr>
        <w:t>технологии,</w:t>
      </w:r>
      <w:r w:rsidRPr="00B93770">
        <w:rPr>
          <w:color w:val="000000" w:themeColor="text1"/>
          <w:spacing w:val="9"/>
          <w:sz w:val="24"/>
        </w:rPr>
        <w:t xml:space="preserve"> </w:t>
      </w:r>
      <w:r w:rsidRPr="00B93770">
        <w:rPr>
          <w:color w:val="000000" w:themeColor="text1"/>
          <w:spacing w:val="-2"/>
          <w:sz w:val="24"/>
        </w:rPr>
        <w:t>мощности;</w:t>
      </w:r>
    </w:p>
    <w:p w14:paraId="10D9AE83" w14:textId="77777777" w:rsidR="00432815" w:rsidRPr="00B93770" w:rsidRDefault="00465C60">
      <w:pPr>
        <w:pStyle w:val="a5"/>
        <w:numPr>
          <w:ilvl w:val="0"/>
          <w:numId w:val="5"/>
        </w:numPr>
        <w:tabs>
          <w:tab w:val="left" w:pos="1084"/>
        </w:tabs>
        <w:spacing w:before="83"/>
        <w:rPr>
          <w:color w:val="000000" w:themeColor="text1"/>
          <w:sz w:val="24"/>
        </w:rPr>
      </w:pPr>
      <w:r w:rsidRPr="00B93770">
        <w:rPr>
          <w:color w:val="000000" w:themeColor="text1"/>
          <w:sz w:val="24"/>
        </w:rPr>
        <w:t>сведения</w:t>
      </w:r>
      <w:r w:rsidRPr="00B93770">
        <w:rPr>
          <w:color w:val="000000" w:themeColor="text1"/>
          <w:spacing w:val="-11"/>
          <w:sz w:val="24"/>
        </w:rPr>
        <w:t xml:space="preserve"> </w:t>
      </w:r>
      <w:r w:rsidRPr="00B93770">
        <w:rPr>
          <w:color w:val="000000" w:themeColor="text1"/>
          <w:sz w:val="24"/>
        </w:rPr>
        <w:t>о</w:t>
      </w:r>
      <w:r w:rsidRPr="00B93770">
        <w:rPr>
          <w:color w:val="000000" w:themeColor="text1"/>
          <w:spacing w:val="-9"/>
          <w:sz w:val="24"/>
        </w:rPr>
        <w:t xml:space="preserve"> </w:t>
      </w:r>
      <w:r w:rsidRPr="00B93770">
        <w:rPr>
          <w:color w:val="000000" w:themeColor="text1"/>
          <w:sz w:val="24"/>
        </w:rPr>
        <w:t>предыдущих</w:t>
      </w:r>
      <w:r w:rsidRPr="00B93770">
        <w:rPr>
          <w:color w:val="000000" w:themeColor="text1"/>
          <w:spacing w:val="-9"/>
          <w:sz w:val="24"/>
        </w:rPr>
        <w:t xml:space="preserve"> </w:t>
      </w:r>
      <w:r w:rsidRPr="00B93770">
        <w:rPr>
          <w:color w:val="000000" w:themeColor="text1"/>
          <w:sz w:val="24"/>
        </w:rPr>
        <w:t>стадиях</w:t>
      </w:r>
      <w:r w:rsidRPr="00B93770">
        <w:rPr>
          <w:color w:val="000000" w:themeColor="text1"/>
          <w:spacing w:val="-10"/>
          <w:sz w:val="24"/>
        </w:rPr>
        <w:t xml:space="preserve"> </w:t>
      </w:r>
      <w:r w:rsidRPr="00B93770">
        <w:rPr>
          <w:color w:val="000000" w:themeColor="text1"/>
          <w:sz w:val="24"/>
        </w:rPr>
        <w:t>ОВОС</w:t>
      </w:r>
      <w:r w:rsidRPr="00B93770">
        <w:rPr>
          <w:color w:val="000000" w:themeColor="text1"/>
          <w:spacing w:val="-10"/>
          <w:sz w:val="24"/>
        </w:rPr>
        <w:t xml:space="preserve"> </w:t>
      </w:r>
      <w:r w:rsidRPr="00B93770">
        <w:rPr>
          <w:color w:val="000000" w:themeColor="text1"/>
          <w:sz w:val="24"/>
        </w:rPr>
        <w:t>и</w:t>
      </w:r>
      <w:r w:rsidRPr="00B93770">
        <w:rPr>
          <w:color w:val="000000" w:themeColor="text1"/>
          <w:spacing w:val="-9"/>
          <w:sz w:val="24"/>
        </w:rPr>
        <w:t xml:space="preserve"> </w:t>
      </w:r>
      <w:r w:rsidRPr="00B93770">
        <w:rPr>
          <w:color w:val="000000" w:themeColor="text1"/>
          <w:sz w:val="24"/>
        </w:rPr>
        <w:t>государственной</w:t>
      </w:r>
      <w:r w:rsidRPr="00B93770">
        <w:rPr>
          <w:color w:val="000000" w:themeColor="text1"/>
          <w:spacing w:val="-9"/>
          <w:sz w:val="24"/>
        </w:rPr>
        <w:t xml:space="preserve"> </w:t>
      </w:r>
      <w:r w:rsidRPr="00B93770">
        <w:rPr>
          <w:color w:val="000000" w:themeColor="text1"/>
          <w:sz w:val="24"/>
        </w:rPr>
        <w:t>экологической</w:t>
      </w:r>
      <w:r w:rsidRPr="00B93770">
        <w:rPr>
          <w:color w:val="000000" w:themeColor="text1"/>
          <w:spacing w:val="-9"/>
          <w:sz w:val="24"/>
        </w:rPr>
        <w:t xml:space="preserve"> </w:t>
      </w:r>
      <w:r w:rsidRPr="00B93770">
        <w:rPr>
          <w:color w:val="000000" w:themeColor="text1"/>
          <w:spacing w:val="-2"/>
          <w:sz w:val="24"/>
        </w:rPr>
        <w:t>экспертизы;</w:t>
      </w:r>
    </w:p>
    <w:p w14:paraId="0A08920A" w14:textId="77777777" w:rsidR="00432815" w:rsidRPr="00B93770" w:rsidRDefault="00465C60">
      <w:pPr>
        <w:pStyle w:val="a5"/>
        <w:numPr>
          <w:ilvl w:val="0"/>
          <w:numId w:val="5"/>
        </w:numPr>
        <w:tabs>
          <w:tab w:val="left" w:pos="1091"/>
        </w:tabs>
        <w:spacing w:before="83" w:line="312" w:lineRule="auto"/>
        <w:ind w:left="113" w:right="104" w:firstLine="709"/>
        <w:rPr>
          <w:color w:val="000000" w:themeColor="text1"/>
          <w:sz w:val="24"/>
        </w:rPr>
      </w:pPr>
      <w:r w:rsidRPr="00B93770">
        <w:rPr>
          <w:color w:val="000000" w:themeColor="text1"/>
          <w:sz w:val="24"/>
        </w:rPr>
        <w:t>результаты анализа и сопоставления проектных параметров, данных предыдущих стадий ОВОС и реальной ситуации на эксплуатируемом объекте;</w:t>
      </w:r>
    </w:p>
    <w:p w14:paraId="05D730D3" w14:textId="77777777" w:rsidR="00432815" w:rsidRPr="00B93770" w:rsidRDefault="00465C60">
      <w:pPr>
        <w:pStyle w:val="a5"/>
        <w:numPr>
          <w:ilvl w:val="0"/>
          <w:numId w:val="5"/>
        </w:numPr>
        <w:tabs>
          <w:tab w:val="left" w:pos="1084"/>
        </w:tabs>
        <w:rPr>
          <w:color w:val="000000" w:themeColor="text1"/>
          <w:sz w:val="24"/>
        </w:rPr>
      </w:pPr>
      <w:r w:rsidRPr="00B93770">
        <w:rPr>
          <w:color w:val="000000" w:themeColor="text1"/>
          <w:sz w:val="24"/>
        </w:rPr>
        <w:t>рекомендации</w:t>
      </w:r>
      <w:r w:rsidRPr="00B93770">
        <w:rPr>
          <w:color w:val="000000" w:themeColor="text1"/>
          <w:spacing w:val="-14"/>
          <w:sz w:val="24"/>
        </w:rPr>
        <w:t xml:space="preserve"> </w:t>
      </w:r>
      <w:r w:rsidRPr="00B93770">
        <w:rPr>
          <w:color w:val="000000" w:themeColor="text1"/>
          <w:sz w:val="24"/>
        </w:rPr>
        <w:t>по</w:t>
      </w:r>
      <w:r w:rsidRPr="00B93770">
        <w:rPr>
          <w:color w:val="000000" w:themeColor="text1"/>
          <w:spacing w:val="-13"/>
          <w:sz w:val="24"/>
        </w:rPr>
        <w:t xml:space="preserve"> </w:t>
      </w:r>
      <w:r w:rsidRPr="00B93770">
        <w:rPr>
          <w:color w:val="000000" w:themeColor="text1"/>
          <w:sz w:val="24"/>
        </w:rPr>
        <w:t>корректировке</w:t>
      </w:r>
      <w:r w:rsidRPr="00B93770">
        <w:rPr>
          <w:color w:val="000000" w:themeColor="text1"/>
          <w:spacing w:val="-15"/>
          <w:sz w:val="24"/>
        </w:rPr>
        <w:t xml:space="preserve"> </w:t>
      </w:r>
      <w:r w:rsidRPr="00B93770">
        <w:rPr>
          <w:color w:val="000000" w:themeColor="text1"/>
          <w:sz w:val="24"/>
        </w:rPr>
        <w:t>выявленных</w:t>
      </w:r>
      <w:r w:rsidRPr="00B93770">
        <w:rPr>
          <w:color w:val="000000" w:themeColor="text1"/>
          <w:spacing w:val="-13"/>
          <w:sz w:val="24"/>
        </w:rPr>
        <w:t xml:space="preserve"> </w:t>
      </w:r>
      <w:r w:rsidRPr="00B93770">
        <w:rPr>
          <w:color w:val="000000" w:themeColor="text1"/>
          <w:spacing w:val="-2"/>
          <w:sz w:val="24"/>
        </w:rPr>
        <w:t>несоответствий;</w:t>
      </w:r>
    </w:p>
    <w:p w14:paraId="2B78C20E" w14:textId="77777777" w:rsidR="00432815" w:rsidRPr="00B93770" w:rsidRDefault="00465C60">
      <w:pPr>
        <w:pStyle w:val="a5"/>
        <w:numPr>
          <w:ilvl w:val="0"/>
          <w:numId w:val="5"/>
        </w:numPr>
        <w:tabs>
          <w:tab w:val="left" w:pos="1174"/>
        </w:tabs>
        <w:spacing w:before="81" w:line="312" w:lineRule="auto"/>
        <w:ind w:left="114" w:right="104" w:firstLine="709"/>
        <w:rPr>
          <w:color w:val="000000" w:themeColor="text1"/>
          <w:sz w:val="24"/>
        </w:rPr>
      </w:pPr>
      <w:r w:rsidRPr="00B93770">
        <w:rPr>
          <w:color w:val="000000" w:themeColor="text1"/>
          <w:sz w:val="24"/>
        </w:rPr>
        <w:t>предложения</w:t>
      </w:r>
      <w:r w:rsidRPr="00B93770">
        <w:rPr>
          <w:color w:val="000000" w:themeColor="text1"/>
          <w:spacing w:val="80"/>
          <w:sz w:val="24"/>
        </w:rPr>
        <w:t xml:space="preserve"> </w:t>
      </w:r>
      <w:r w:rsidRPr="00B93770">
        <w:rPr>
          <w:color w:val="000000" w:themeColor="text1"/>
          <w:sz w:val="24"/>
        </w:rPr>
        <w:t>по</w:t>
      </w:r>
      <w:r w:rsidRPr="00B93770">
        <w:rPr>
          <w:color w:val="000000" w:themeColor="text1"/>
          <w:spacing w:val="80"/>
          <w:sz w:val="24"/>
        </w:rPr>
        <w:t xml:space="preserve"> </w:t>
      </w:r>
      <w:r w:rsidRPr="00B93770">
        <w:rPr>
          <w:color w:val="000000" w:themeColor="text1"/>
          <w:sz w:val="24"/>
        </w:rPr>
        <w:t>внесению</w:t>
      </w:r>
      <w:r w:rsidRPr="00B93770">
        <w:rPr>
          <w:color w:val="000000" w:themeColor="text1"/>
          <w:spacing w:val="80"/>
          <w:sz w:val="24"/>
        </w:rPr>
        <w:t xml:space="preserve"> </w:t>
      </w:r>
      <w:r w:rsidRPr="00B93770">
        <w:rPr>
          <w:color w:val="000000" w:themeColor="text1"/>
          <w:sz w:val="24"/>
        </w:rPr>
        <w:t>изменений</w:t>
      </w:r>
      <w:r w:rsidRPr="00B93770">
        <w:rPr>
          <w:color w:val="000000" w:themeColor="text1"/>
          <w:spacing w:val="80"/>
          <w:sz w:val="24"/>
        </w:rPr>
        <w:t xml:space="preserve"> </w:t>
      </w:r>
      <w:r w:rsidRPr="00B93770">
        <w:rPr>
          <w:color w:val="000000" w:themeColor="text1"/>
          <w:sz w:val="24"/>
        </w:rPr>
        <w:t>в</w:t>
      </w:r>
      <w:r w:rsidRPr="00B93770">
        <w:rPr>
          <w:color w:val="000000" w:themeColor="text1"/>
          <w:spacing w:val="80"/>
          <w:sz w:val="24"/>
        </w:rPr>
        <w:t xml:space="preserve"> </w:t>
      </w:r>
      <w:r w:rsidRPr="00B93770">
        <w:rPr>
          <w:color w:val="000000" w:themeColor="text1"/>
          <w:sz w:val="24"/>
        </w:rPr>
        <w:t>ранее</w:t>
      </w:r>
      <w:r w:rsidRPr="00B93770">
        <w:rPr>
          <w:color w:val="000000" w:themeColor="text1"/>
          <w:spacing w:val="80"/>
          <w:sz w:val="24"/>
        </w:rPr>
        <w:t xml:space="preserve"> </w:t>
      </w:r>
      <w:r w:rsidRPr="00B93770">
        <w:rPr>
          <w:color w:val="000000" w:themeColor="text1"/>
          <w:sz w:val="24"/>
        </w:rPr>
        <w:t>установленные</w:t>
      </w:r>
      <w:r w:rsidRPr="00B93770">
        <w:rPr>
          <w:color w:val="000000" w:themeColor="text1"/>
          <w:spacing w:val="80"/>
          <w:sz w:val="24"/>
        </w:rPr>
        <w:t xml:space="preserve"> </w:t>
      </w:r>
      <w:r w:rsidRPr="00B93770">
        <w:rPr>
          <w:color w:val="000000" w:themeColor="text1"/>
          <w:sz w:val="24"/>
        </w:rPr>
        <w:t>нормативы,</w:t>
      </w:r>
      <w:r w:rsidRPr="00B93770">
        <w:rPr>
          <w:color w:val="000000" w:themeColor="text1"/>
          <w:spacing w:val="80"/>
          <w:sz w:val="24"/>
        </w:rPr>
        <w:t xml:space="preserve"> </w:t>
      </w:r>
      <w:r w:rsidRPr="00B93770">
        <w:rPr>
          <w:color w:val="000000" w:themeColor="text1"/>
          <w:sz w:val="24"/>
        </w:rPr>
        <w:t xml:space="preserve">условия </w:t>
      </w:r>
      <w:r w:rsidRPr="00B93770">
        <w:rPr>
          <w:color w:val="000000" w:themeColor="text1"/>
          <w:spacing w:val="-2"/>
          <w:sz w:val="24"/>
        </w:rPr>
        <w:t>разрешения;</w:t>
      </w:r>
    </w:p>
    <w:p w14:paraId="52B95DCA" w14:textId="77777777" w:rsidR="00432815" w:rsidRPr="00B93770" w:rsidRDefault="00465C60">
      <w:pPr>
        <w:pStyle w:val="a5"/>
        <w:numPr>
          <w:ilvl w:val="0"/>
          <w:numId w:val="5"/>
        </w:numPr>
        <w:tabs>
          <w:tab w:val="left" w:pos="1160"/>
        </w:tabs>
        <w:spacing w:line="312" w:lineRule="auto"/>
        <w:ind w:left="114" w:right="104" w:firstLine="709"/>
        <w:rPr>
          <w:color w:val="000000" w:themeColor="text1"/>
          <w:sz w:val="24"/>
        </w:rPr>
      </w:pPr>
      <w:r w:rsidRPr="00B93770">
        <w:rPr>
          <w:color w:val="000000" w:themeColor="text1"/>
          <w:sz w:val="24"/>
        </w:rPr>
        <w:t>приложения</w:t>
      </w:r>
      <w:r w:rsidRPr="00B93770">
        <w:rPr>
          <w:color w:val="000000" w:themeColor="text1"/>
          <w:spacing w:val="40"/>
          <w:sz w:val="24"/>
        </w:rPr>
        <w:t xml:space="preserve"> </w:t>
      </w:r>
      <w:r w:rsidRPr="00B93770">
        <w:rPr>
          <w:color w:val="000000" w:themeColor="text1"/>
          <w:sz w:val="24"/>
        </w:rPr>
        <w:t>(данные</w:t>
      </w:r>
      <w:r w:rsidRPr="00B93770">
        <w:rPr>
          <w:color w:val="000000" w:themeColor="text1"/>
          <w:spacing w:val="40"/>
          <w:sz w:val="24"/>
        </w:rPr>
        <w:t xml:space="preserve"> </w:t>
      </w:r>
      <w:r w:rsidRPr="00B93770">
        <w:rPr>
          <w:color w:val="000000" w:themeColor="text1"/>
          <w:sz w:val="24"/>
        </w:rPr>
        <w:t>замеров,</w:t>
      </w:r>
      <w:r w:rsidRPr="00B93770">
        <w:rPr>
          <w:color w:val="000000" w:themeColor="text1"/>
          <w:spacing w:val="40"/>
          <w:sz w:val="24"/>
        </w:rPr>
        <w:t xml:space="preserve"> </w:t>
      </w:r>
      <w:r w:rsidRPr="00B93770">
        <w:rPr>
          <w:color w:val="000000" w:themeColor="text1"/>
          <w:sz w:val="24"/>
        </w:rPr>
        <w:t>лабораторных</w:t>
      </w:r>
      <w:r w:rsidRPr="00B93770">
        <w:rPr>
          <w:color w:val="000000" w:themeColor="text1"/>
          <w:spacing w:val="40"/>
          <w:sz w:val="24"/>
        </w:rPr>
        <w:t xml:space="preserve"> </w:t>
      </w:r>
      <w:r w:rsidRPr="00B93770">
        <w:rPr>
          <w:color w:val="000000" w:themeColor="text1"/>
          <w:sz w:val="24"/>
        </w:rPr>
        <w:t>анализов,</w:t>
      </w:r>
      <w:r w:rsidRPr="00B93770">
        <w:rPr>
          <w:color w:val="000000" w:themeColor="text1"/>
          <w:spacing w:val="40"/>
          <w:sz w:val="24"/>
        </w:rPr>
        <w:t xml:space="preserve"> </w:t>
      </w:r>
      <w:r w:rsidRPr="00B93770">
        <w:rPr>
          <w:color w:val="000000" w:themeColor="text1"/>
          <w:sz w:val="24"/>
        </w:rPr>
        <w:t>фотоматериалов,</w:t>
      </w:r>
      <w:r w:rsidRPr="00B93770">
        <w:rPr>
          <w:color w:val="000000" w:themeColor="text1"/>
          <w:spacing w:val="40"/>
          <w:sz w:val="24"/>
        </w:rPr>
        <w:t xml:space="preserve"> </w:t>
      </w:r>
      <w:r w:rsidRPr="00B93770">
        <w:rPr>
          <w:color w:val="000000" w:themeColor="text1"/>
          <w:sz w:val="24"/>
        </w:rPr>
        <w:t>результатов интервью и так далее).</w:t>
      </w:r>
    </w:p>
    <w:p w14:paraId="2C4FEBE5" w14:textId="77777777" w:rsidR="00432815" w:rsidRPr="00B93770" w:rsidRDefault="00465C60">
      <w:pPr>
        <w:pStyle w:val="a3"/>
        <w:spacing w:before="1" w:line="312" w:lineRule="auto"/>
        <w:ind w:left="114" w:right="102"/>
        <w:rPr>
          <w:color w:val="000000" w:themeColor="text1"/>
        </w:rPr>
      </w:pPr>
      <w:r w:rsidRPr="00B93770">
        <w:rPr>
          <w:color w:val="000000" w:themeColor="text1"/>
        </w:rPr>
        <w:t xml:space="preserve">При проведении </w:t>
      </w:r>
      <w:proofErr w:type="spellStart"/>
      <w:r w:rsidRPr="00B93770">
        <w:rPr>
          <w:color w:val="000000" w:themeColor="text1"/>
        </w:rPr>
        <w:t>послепроектного</w:t>
      </w:r>
      <w:proofErr w:type="spellEnd"/>
      <w:r w:rsidRPr="00B93770">
        <w:rPr>
          <w:color w:val="000000" w:themeColor="text1"/>
        </w:rPr>
        <w:t xml:space="preserve"> анализа особое внимание должно уделяться изучению видов воздействия, по которым на стадии проведения оценки воздействия была установлена их наибольшая значимость, а также по которым не имелось достоверной информации о возможных </w:t>
      </w:r>
      <w:r w:rsidRPr="00B93770">
        <w:rPr>
          <w:color w:val="000000" w:themeColor="text1"/>
          <w:spacing w:val="-2"/>
        </w:rPr>
        <w:t>последствиях.</w:t>
      </w:r>
    </w:p>
    <w:p w14:paraId="11197E0C"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1A053B46" w14:textId="77777777" w:rsidR="00432815" w:rsidRPr="00B93770" w:rsidRDefault="00465C60">
      <w:pPr>
        <w:pStyle w:val="1"/>
        <w:numPr>
          <w:ilvl w:val="0"/>
          <w:numId w:val="35"/>
        </w:numPr>
        <w:tabs>
          <w:tab w:val="left" w:pos="2063"/>
        </w:tabs>
        <w:spacing w:line="288" w:lineRule="auto"/>
        <w:ind w:left="1935" w:right="939" w:hanging="233"/>
        <w:jc w:val="left"/>
        <w:rPr>
          <w:color w:val="000000" w:themeColor="text1"/>
        </w:rPr>
      </w:pPr>
      <w:r w:rsidRPr="00B93770">
        <w:rPr>
          <w:color w:val="000000" w:themeColor="text1"/>
        </w:rPr>
        <w:lastRenderedPageBreak/>
        <w:t>ОБОСНОВАНИЕ ВЫБОРА ВАРИАНТА РЕАЛИЗАЦИИ ПЛАНИРУЕМОЙ</w:t>
      </w:r>
      <w:r w:rsidRPr="00B93770">
        <w:rPr>
          <w:color w:val="000000" w:themeColor="text1"/>
          <w:spacing w:val="-18"/>
        </w:rPr>
        <w:t xml:space="preserve"> </w:t>
      </w:r>
      <w:r w:rsidRPr="00B93770">
        <w:rPr>
          <w:color w:val="000000" w:themeColor="text1"/>
        </w:rPr>
        <w:t>ХОЗЯЙСТВЕННОЙ</w:t>
      </w:r>
      <w:r w:rsidRPr="00B93770">
        <w:rPr>
          <w:color w:val="000000" w:themeColor="text1"/>
          <w:spacing w:val="-17"/>
        </w:rPr>
        <w:t xml:space="preserve"> </w:t>
      </w:r>
      <w:r w:rsidRPr="00B93770">
        <w:rPr>
          <w:color w:val="000000" w:themeColor="text1"/>
        </w:rPr>
        <w:t>ДЕЯТЕЛЬНОСТИ,</w:t>
      </w:r>
    </w:p>
    <w:p w14:paraId="55BFA6A6" w14:textId="77777777" w:rsidR="00432815" w:rsidRPr="00B93770" w:rsidRDefault="00465C60">
      <w:pPr>
        <w:spacing w:line="288" w:lineRule="auto"/>
        <w:ind w:left="2225" w:hanging="590"/>
        <w:rPr>
          <w:b/>
          <w:color w:val="000000" w:themeColor="text1"/>
          <w:sz w:val="28"/>
        </w:rPr>
      </w:pPr>
      <w:r w:rsidRPr="00B93770">
        <w:rPr>
          <w:b/>
          <w:color w:val="000000" w:themeColor="text1"/>
          <w:sz w:val="28"/>
        </w:rPr>
        <w:t>ИСХОДЯ</w:t>
      </w:r>
      <w:r w:rsidRPr="00B93770">
        <w:rPr>
          <w:b/>
          <w:color w:val="000000" w:themeColor="text1"/>
          <w:spacing w:val="-8"/>
          <w:sz w:val="28"/>
        </w:rPr>
        <w:t xml:space="preserve"> </w:t>
      </w:r>
      <w:r w:rsidRPr="00B93770">
        <w:rPr>
          <w:b/>
          <w:color w:val="000000" w:themeColor="text1"/>
          <w:sz w:val="28"/>
        </w:rPr>
        <w:t>ИЗ</w:t>
      </w:r>
      <w:r w:rsidRPr="00B93770">
        <w:rPr>
          <w:b/>
          <w:color w:val="000000" w:themeColor="text1"/>
          <w:spacing w:val="-7"/>
          <w:sz w:val="28"/>
        </w:rPr>
        <w:t xml:space="preserve"> </w:t>
      </w:r>
      <w:r w:rsidRPr="00B93770">
        <w:rPr>
          <w:b/>
          <w:color w:val="000000" w:themeColor="text1"/>
          <w:sz w:val="28"/>
        </w:rPr>
        <w:t>РАССМОТРЕННЫХ</w:t>
      </w:r>
      <w:r w:rsidRPr="00B93770">
        <w:rPr>
          <w:b/>
          <w:color w:val="000000" w:themeColor="text1"/>
          <w:spacing w:val="-8"/>
          <w:sz w:val="28"/>
        </w:rPr>
        <w:t xml:space="preserve"> </w:t>
      </w:r>
      <w:r w:rsidRPr="00B93770">
        <w:rPr>
          <w:b/>
          <w:color w:val="000000" w:themeColor="text1"/>
          <w:sz w:val="28"/>
        </w:rPr>
        <w:t>АЛЬТЕРНАТИВ,</w:t>
      </w:r>
      <w:r w:rsidRPr="00B93770">
        <w:rPr>
          <w:b/>
          <w:color w:val="000000" w:themeColor="text1"/>
          <w:spacing w:val="-7"/>
          <w:sz w:val="28"/>
        </w:rPr>
        <w:t xml:space="preserve"> </w:t>
      </w:r>
      <w:r w:rsidRPr="00B93770">
        <w:rPr>
          <w:b/>
          <w:color w:val="000000" w:themeColor="text1"/>
          <w:sz w:val="28"/>
        </w:rPr>
        <w:t>А</w:t>
      </w:r>
      <w:r w:rsidRPr="00B93770">
        <w:rPr>
          <w:b/>
          <w:color w:val="000000" w:themeColor="text1"/>
          <w:spacing w:val="-7"/>
          <w:sz w:val="28"/>
        </w:rPr>
        <w:t xml:space="preserve"> </w:t>
      </w:r>
      <w:r w:rsidRPr="00B93770">
        <w:rPr>
          <w:b/>
          <w:color w:val="000000" w:themeColor="text1"/>
          <w:sz w:val="28"/>
        </w:rPr>
        <w:t>ТАКЖЕ РЕЗУЛЬТАТОВ ПРОВЕДЕННЫХ ИССЛЕДОВАНИЙ</w:t>
      </w:r>
    </w:p>
    <w:p w14:paraId="34690D51" w14:textId="77777777" w:rsidR="00432815" w:rsidRPr="00B93770" w:rsidRDefault="00432815">
      <w:pPr>
        <w:pStyle w:val="a3"/>
        <w:spacing w:before="3"/>
        <w:ind w:left="0" w:firstLine="0"/>
        <w:jc w:val="left"/>
        <w:rPr>
          <w:b/>
          <w:color w:val="000000" w:themeColor="text1"/>
          <w:sz w:val="31"/>
        </w:rPr>
      </w:pPr>
    </w:p>
    <w:p w14:paraId="3D309C31" w14:textId="5F9F0F77" w:rsidR="00432815" w:rsidRPr="00B93770" w:rsidRDefault="00465C60">
      <w:pPr>
        <w:pStyle w:val="a3"/>
        <w:spacing w:line="312" w:lineRule="auto"/>
        <w:ind w:left="114" w:right="102"/>
        <w:rPr>
          <w:color w:val="000000" w:themeColor="text1"/>
        </w:rPr>
      </w:pPr>
      <w:r w:rsidRPr="00B93770">
        <w:rPr>
          <w:color w:val="000000" w:themeColor="text1"/>
        </w:rPr>
        <w:t xml:space="preserve">Альтернативные варианты ведения деятельности не рассматриваются ввиду </w:t>
      </w:r>
      <w:r w:rsidR="00DE186F" w:rsidRPr="00B93770">
        <w:rPr>
          <w:color w:val="000000" w:themeColor="text1"/>
        </w:rPr>
        <w:t>нецелесообразности</w:t>
      </w:r>
      <w:r w:rsidRPr="00B93770">
        <w:rPr>
          <w:color w:val="000000" w:themeColor="text1"/>
        </w:rPr>
        <w:t>, а также привязанности объекта к определенному местоположению. Отказ от деятельности</w:t>
      </w:r>
      <w:r w:rsidRPr="00B93770">
        <w:rPr>
          <w:color w:val="000000" w:themeColor="text1"/>
          <w:spacing w:val="-1"/>
        </w:rPr>
        <w:t xml:space="preserve"> </w:t>
      </w:r>
      <w:r w:rsidRPr="00B93770">
        <w:rPr>
          <w:color w:val="000000" w:themeColor="text1"/>
        </w:rPr>
        <w:t>по</w:t>
      </w:r>
      <w:r w:rsidR="00B93770" w:rsidRPr="00B93770">
        <w:rPr>
          <w:color w:val="000000" w:themeColor="text1"/>
        </w:rPr>
        <w:t xml:space="preserve"> реконструкции с последующей</w:t>
      </w:r>
      <w:r w:rsidRPr="00B93770">
        <w:rPr>
          <w:color w:val="000000" w:themeColor="text1"/>
          <w:spacing w:val="-1"/>
        </w:rPr>
        <w:t xml:space="preserve"> </w:t>
      </w:r>
      <w:r w:rsidRPr="00B93770">
        <w:rPr>
          <w:color w:val="000000" w:themeColor="text1"/>
        </w:rPr>
        <w:t>рекультиваци</w:t>
      </w:r>
      <w:r w:rsidR="00B93770" w:rsidRPr="00B93770">
        <w:rPr>
          <w:color w:val="000000" w:themeColor="text1"/>
        </w:rPr>
        <w:t>ей</w:t>
      </w:r>
      <w:r w:rsidRPr="00B93770">
        <w:rPr>
          <w:color w:val="000000" w:themeColor="text1"/>
          <w:spacing w:val="-1"/>
        </w:rPr>
        <w:t xml:space="preserve"> </w:t>
      </w:r>
      <w:r w:rsidRPr="00B93770">
        <w:rPr>
          <w:color w:val="000000" w:themeColor="text1"/>
        </w:rPr>
        <w:t>нецелесообразен,</w:t>
      </w:r>
      <w:r w:rsidRPr="00B93770">
        <w:rPr>
          <w:color w:val="000000" w:themeColor="text1"/>
          <w:spacing w:val="-1"/>
        </w:rPr>
        <w:t xml:space="preserve"> </w:t>
      </w:r>
      <w:r w:rsidRPr="00B93770">
        <w:rPr>
          <w:color w:val="000000" w:themeColor="text1"/>
        </w:rPr>
        <w:t>так</w:t>
      </w:r>
      <w:r w:rsidRPr="00B93770">
        <w:rPr>
          <w:color w:val="000000" w:themeColor="text1"/>
          <w:spacing w:val="-1"/>
        </w:rPr>
        <w:t xml:space="preserve"> </w:t>
      </w:r>
      <w:r w:rsidRPr="00B93770">
        <w:rPr>
          <w:color w:val="000000" w:themeColor="text1"/>
        </w:rPr>
        <w:t>как</w:t>
      </w:r>
      <w:r w:rsidRPr="00B93770">
        <w:rPr>
          <w:color w:val="000000" w:themeColor="text1"/>
          <w:spacing w:val="-1"/>
        </w:rPr>
        <w:t xml:space="preserve"> </w:t>
      </w:r>
      <w:r w:rsidRPr="00B93770">
        <w:rPr>
          <w:color w:val="000000" w:themeColor="text1"/>
        </w:rPr>
        <w:t>противоречит</w:t>
      </w:r>
      <w:r w:rsidRPr="00B93770">
        <w:rPr>
          <w:color w:val="000000" w:themeColor="text1"/>
          <w:spacing w:val="-1"/>
        </w:rPr>
        <w:t xml:space="preserve"> </w:t>
      </w:r>
      <w:r w:rsidRPr="00B93770">
        <w:rPr>
          <w:color w:val="000000" w:themeColor="text1"/>
        </w:rPr>
        <w:t>принципам рационального природопользования и охраны окружающей среды. Соответственно варианты</w:t>
      </w:r>
      <w:r w:rsidR="00DE186F" w:rsidRPr="00B93770">
        <w:rPr>
          <w:color w:val="000000" w:themeColor="text1"/>
        </w:rPr>
        <w:t xml:space="preserve"> отказа от</w:t>
      </w:r>
      <w:r w:rsidRPr="00B93770">
        <w:rPr>
          <w:color w:val="000000" w:themeColor="text1"/>
        </w:rPr>
        <w:t xml:space="preserve"> реализации планируемой деятельности не рассматривались.</w:t>
      </w:r>
    </w:p>
    <w:p w14:paraId="0CE4CD62"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40A7EA50" w14:textId="77777777" w:rsidR="00432815" w:rsidRPr="00B93770" w:rsidRDefault="00465C60">
      <w:pPr>
        <w:pStyle w:val="1"/>
        <w:numPr>
          <w:ilvl w:val="0"/>
          <w:numId w:val="35"/>
        </w:numPr>
        <w:tabs>
          <w:tab w:val="left" w:pos="2409"/>
        </w:tabs>
        <w:spacing w:line="288" w:lineRule="auto"/>
        <w:ind w:left="1573" w:right="575" w:firstLine="475"/>
        <w:jc w:val="left"/>
        <w:rPr>
          <w:color w:val="000000" w:themeColor="text1"/>
        </w:rPr>
      </w:pPr>
      <w:r w:rsidRPr="00B93770">
        <w:rPr>
          <w:color w:val="000000" w:themeColor="text1"/>
        </w:rPr>
        <w:lastRenderedPageBreak/>
        <w:t>СВЕДЕНИЯ О ПРОВЕДЕНИИ ОБЩЕСТВЕННЫХ ОБСУЖДЕНИЙ,</w:t>
      </w:r>
      <w:r w:rsidRPr="00B93770">
        <w:rPr>
          <w:color w:val="000000" w:themeColor="text1"/>
          <w:spacing w:val="-10"/>
        </w:rPr>
        <w:t xml:space="preserve"> </w:t>
      </w:r>
      <w:r w:rsidRPr="00B93770">
        <w:rPr>
          <w:color w:val="000000" w:themeColor="text1"/>
        </w:rPr>
        <w:t>НАПРАВЛЕННЫХ</w:t>
      </w:r>
      <w:r w:rsidRPr="00B93770">
        <w:rPr>
          <w:color w:val="000000" w:themeColor="text1"/>
          <w:spacing w:val="-12"/>
        </w:rPr>
        <w:t xml:space="preserve"> </w:t>
      </w:r>
      <w:r w:rsidRPr="00B93770">
        <w:rPr>
          <w:color w:val="000000" w:themeColor="text1"/>
        </w:rPr>
        <w:t>НА</w:t>
      </w:r>
      <w:r w:rsidRPr="00B93770">
        <w:rPr>
          <w:color w:val="000000" w:themeColor="text1"/>
          <w:spacing w:val="-10"/>
        </w:rPr>
        <w:t xml:space="preserve"> </w:t>
      </w:r>
      <w:r w:rsidRPr="00B93770">
        <w:rPr>
          <w:color w:val="000000" w:themeColor="text1"/>
        </w:rPr>
        <w:t>ИНФОРМИРОВАНИЕ</w:t>
      </w:r>
    </w:p>
    <w:p w14:paraId="04D4E45F" w14:textId="77777777" w:rsidR="00432815" w:rsidRPr="00B93770" w:rsidRDefault="00465C60">
      <w:pPr>
        <w:spacing w:line="288" w:lineRule="auto"/>
        <w:ind w:left="1762" w:right="765" w:hanging="1"/>
        <w:jc w:val="center"/>
        <w:rPr>
          <w:b/>
          <w:color w:val="000000" w:themeColor="text1"/>
          <w:sz w:val="28"/>
        </w:rPr>
      </w:pPr>
      <w:r w:rsidRPr="00B93770">
        <w:rPr>
          <w:b/>
          <w:color w:val="000000" w:themeColor="text1"/>
          <w:sz w:val="28"/>
        </w:rPr>
        <w:t>ГРАЖДАН И ЮРИДИЧЕСКИХ ЛИЦ О ПЛАНИРУЕМОЙ ХОЗЯЙСТВЕННОЙ</w:t>
      </w:r>
      <w:r w:rsidRPr="00B93770">
        <w:rPr>
          <w:b/>
          <w:color w:val="000000" w:themeColor="text1"/>
          <w:spacing w:val="-9"/>
          <w:sz w:val="28"/>
        </w:rPr>
        <w:t xml:space="preserve"> </w:t>
      </w:r>
      <w:r w:rsidRPr="00B93770">
        <w:rPr>
          <w:b/>
          <w:color w:val="000000" w:themeColor="text1"/>
          <w:sz w:val="28"/>
        </w:rPr>
        <w:t>ДЕЯТЕЛЬНОСТИ</w:t>
      </w:r>
      <w:r w:rsidRPr="00B93770">
        <w:rPr>
          <w:b/>
          <w:color w:val="000000" w:themeColor="text1"/>
          <w:spacing w:val="-8"/>
          <w:sz w:val="28"/>
        </w:rPr>
        <w:t xml:space="preserve"> </w:t>
      </w:r>
      <w:r w:rsidRPr="00B93770">
        <w:rPr>
          <w:b/>
          <w:color w:val="000000" w:themeColor="text1"/>
          <w:sz w:val="28"/>
        </w:rPr>
        <w:t>И</w:t>
      </w:r>
      <w:r w:rsidRPr="00B93770">
        <w:rPr>
          <w:b/>
          <w:color w:val="000000" w:themeColor="text1"/>
          <w:spacing w:val="-9"/>
          <w:sz w:val="28"/>
        </w:rPr>
        <w:t xml:space="preserve"> </w:t>
      </w:r>
      <w:r w:rsidRPr="00B93770">
        <w:rPr>
          <w:b/>
          <w:color w:val="000000" w:themeColor="text1"/>
          <w:sz w:val="28"/>
        </w:rPr>
        <w:t>ЕЕ</w:t>
      </w:r>
      <w:r w:rsidRPr="00B93770">
        <w:rPr>
          <w:b/>
          <w:color w:val="000000" w:themeColor="text1"/>
          <w:spacing w:val="-9"/>
          <w:sz w:val="28"/>
        </w:rPr>
        <w:t xml:space="preserve"> </w:t>
      </w:r>
      <w:r w:rsidRPr="00B93770">
        <w:rPr>
          <w:b/>
          <w:color w:val="000000" w:themeColor="text1"/>
          <w:sz w:val="28"/>
        </w:rPr>
        <w:t>ВОЗМОЖНОМ ВОЗДЕЙСТВИИ НА ОКРУЖАЮЩУЮ СРЕДУ</w:t>
      </w:r>
    </w:p>
    <w:p w14:paraId="7649B3CD" w14:textId="77777777" w:rsidR="00432815" w:rsidRPr="00B93770" w:rsidRDefault="00432815">
      <w:pPr>
        <w:pStyle w:val="a3"/>
        <w:spacing w:before="3"/>
        <w:ind w:left="0" w:firstLine="0"/>
        <w:jc w:val="left"/>
        <w:rPr>
          <w:b/>
          <w:color w:val="000000" w:themeColor="text1"/>
          <w:sz w:val="31"/>
        </w:rPr>
      </w:pPr>
    </w:p>
    <w:p w14:paraId="0483AE85" w14:textId="77777777" w:rsidR="00432815" w:rsidRPr="00B93770" w:rsidRDefault="00465C60">
      <w:pPr>
        <w:pStyle w:val="a3"/>
        <w:spacing w:line="312" w:lineRule="auto"/>
        <w:ind w:left="113" w:right="103"/>
        <w:rPr>
          <w:color w:val="000000" w:themeColor="text1"/>
        </w:rPr>
      </w:pPr>
      <w:r w:rsidRPr="00B93770">
        <w:rPr>
          <w:color w:val="000000" w:themeColor="text1"/>
        </w:rPr>
        <w:t>С целью обеспечения участия всех заинтересованных лиц (в том числе граждан, общественных организаций (объединений), представителей органов государственной власти, органов местного самоуправления), выявления общественных предпочтений и их учета в процессе проведения оценки воздействия на окружающую среду проводятся общественные обсуждения планируемой деятельности.</w:t>
      </w:r>
    </w:p>
    <w:p w14:paraId="4ACADF49" w14:textId="77777777" w:rsidR="00432815" w:rsidRPr="00B93770" w:rsidRDefault="00465C60">
      <w:pPr>
        <w:pStyle w:val="4"/>
        <w:spacing w:line="312" w:lineRule="auto"/>
        <w:ind w:right="104" w:firstLine="709"/>
        <w:rPr>
          <w:color w:val="000000" w:themeColor="text1"/>
        </w:rPr>
      </w:pPr>
      <w:r w:rsidRPr="00B93770">
        <w:rPr>
          <w:color w:val="000000" w:themeColor="text1"/>
        </w:rPr>
        <w:t>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p>
    <w:p w14:paraId="63E4CB7C" w14:textId="17ED3A84" w:rsidR="00432815" w:rsidRPr="00B93770" w:rsidRDefault="00856AEA">
      <w:pPr>
        <w:pStyle w:val="a3"/>
        <w:spacing w:line="275" w:lineRule="exact"/>
        <w:ind w:left="823" w:firstLine="0"/>
        <w:rPr>
          <w:color w:val="000000" w:themeColor="text1"/>
        </w:rPr>
      </w:pPr>
      <w:r w:rsidRPr="00B93770">
        <w:rPr>
          <w:color w:val="000000" w:themeColor="text1"/>
        </w:rPr>
        <w:t>ТАЛНАХСКОЕ ТЕРРИТОРИАЛЬНОЕ УПРАВЛЕНИЕ АДМИНИСТРАЦИИ ГОРОДА НОРИЛЬСКА</w:t>
      </w:r>
      <w:r w:rsidR="00465C60" w:rsidRPr="00B93770">
        <w:rPr>
          <w:color w:val="000000" w:themeColor="text1"/>
          <w:spacing w:val="-2"/>
        </w:rPr>
        <w:t>.</w:t>
      </w:r>
    </w:p>
    <w:p w14:paraId="5B5F3753" w14:textId="4B7F8CE6" w:rsidR="00432815" w:rsidRPr="00B93770" w:rsidRDefault="00465C60">
      <w:pPr>
        <w:pStyle w:val="a3"/>
        <w:spacing w:before="83" w:line="312" w:lineRule="auto"/>
        <w:ind w:left="113" w:right="102"/>
        <w:rPr>
          <w:color w:val="000000" w:themeColor="text1"/>
        </w:rPr>
      </w:pPr>
      <w:r w:rsidRPr="00B93770">
        <w:rPr>
          <w:color w:val="000000" w:themeColor="text1"/>
        </w:rPr>
        <w:t xml:space="preserve">Почтовый адрес: </w:t>
      </w:r>
      <w:r w:rsidR="00856AEA" w:rsidRPr="00B93770">
        <w:rPr>
          <w:color w:val="000000" w:themeColor="text1"/>
        </w:rPr>
        <w:t>663330, Красноярский Край, г. Норильск, ул. Диксона, д. 10</w:t>
      </w:r>
      <w:r w:rsidRPr="00B93770">
        <w:rPr>
          <w:color w:val="000000" w:themeColor="text1"/>
        </w:rPr>
        <w:t>.</w:t>
      </w:r>
    </w:p>
    <w:p w14:paraId="6EDA5ED7" w14:textId="77777777" w:rsidR="00432815" w:rsidRPr="00B93770" w:rsidRDefault="00465C60">
      <w:pPr>
        <w:pStyle w:val="4"/>
        <w:spacing w:line="312" w:lineRule="auto"/>
        <w:ind w:right="103" w:firstLine="709"/>
        <w:rPr>
          <w:color w:val="000000" w:themeColor="text1"/>
        </w:rPr>
      </w:pPr>
      <w:r w:rsidRPr="00B93770">
        <w:rPr>
          <w:color w:val="000000" w:themeColor="text1"/>
        </w:rPr>
        <w:t>Сведения об уведомлении о проведении общественных обсуждений проекта Технического задания и уведомлении о проведении общественных обсуждений предварительных материалов оценки воздействия на окружающую среду</w:t>
      </w:r>
    </w:p>
    <w:p w14:paraId="4A754954" w14:textId="77777777" w:rsidR="00432815" w:rsidRPr="00B93770" w:rsidRDefault="00465C60">
      <w:pPr>
        <w:pStyle w:val="a3"/>
        <w:spacing w:line="312" w:lineRule="auto"/>
        <w:ind w:left="114" w:right="104"/>
        <w:rPr>
          <w:color w:val="000000" w:themeColor="text1"/>
        </w:rPr>
      </w:pPr>
      <w:r w:rsidRPr="00B93770">
        <w:rPr>
          <w:color w:val="000000" w:themeColor="text1"/>
        </w:rPr>
        <w:t>Сведения</w:t>
      </w:r>
      <w:r w:rsidRPr="00B93770">
        <w:rPr>
          <w:color w:val="000000" w:themeColor="text1"/>
          <w:spacing w:val="-12"/>
        </w:rPr>
        <w:t xml:space="preserve"> </w:t>
      </w:r>
      <w:r w:rsidRPr="00B93770">
        <w:rPr>
          <w:color w:val="000000" w:themeColor="text1"/>
        </w:rPr>
        <w:t>на</w:t>
      </w:r>
      <w:r w:rsidRPr="00B93770">
        <w:rPr>
          <w:color w:val="000000" w:themeColor="text1"/>
          <w:spacing w:val="-11"/>
        </w:rPr>
        <w:t xml:space="preserve"> </w:t>
      </w:r>
      <w:r w:rsidRPr="00B93770">
        <w:rPr>
          <w:color w:val="000000" w:themeColor="text1"/>
        </w:rPr>
        <w:t>муниципальном</w:t>
      </w:r>
      <w:r w:rsidRPr="00B93770">
        <w:rPr>
          <w:color w:val="000000" w:themeColor="text1"/>
          <w:spacing w:val="-12"/>
        </w:rPr>
        <w:t xml:space="preserve"> </w:t>
      </w:r>
      <w:r w:rsidRPr="00B93770">
        <w:rPr>
          <w:color w:val="000000" w:themeColor="text1"/>
        </w:rPr>
        <w:t>уровне</w:t>
      </w:r>
      <w:r w:rsidRPr="00B93770">
        <w:rPr>
          <w:color w:val="000000" w:themeColor="text1"/>
          <w:spacing w:val="-11"/>
        </w:rPr>
        <w:t xml:space="preserve"> </w:t>
      </w:r>
      <w:r w:rsidRPr="00B93770">
        <w:rPr>
          <w:color w:val="000000" w:themeColor="text1"/>
        </w:rPr>
        <w:t>–</w:t>
      </w:r>
      <w:r w:rsidRPr="00B93770">
        <w:rPr>
          <w:color w:val="000000" w:themeColor="text1"/>
          <w:spacing w:val="-12"/>
        </w:rPr>
        <w:t xml:space="preserve"> </w:t>
      </w:r>
      <w:r w:rsidRPr="00B93770">
        <w:rPr>
          <w:color w:val="000000" w:themeColor="text1"/>
        </w:rPr>
        <w:t>планируется</w:t>
      </w:r>
      <w:r w:rsidRPr="00B93770">
        <w:rPr>
          <w:color w:val="000000" w:themeColor="text1"/>
          <w:spacing w:val="-11"/>
        </w:rPr>
        <w:t xml:space="preserve"> </w:t>
      </w:r>
      <w:r w:rsidRPr="00B93770">
        <w:rPr>
          <w:color w:val="000000" w:themeColor="text1"/>
        </w:rPr>
        <w:t>разместить</w:t>
      </w:r>
      <w:r w:rsidRPr="00B93770">
        <w:rPr>
          <w:color w:val="000000" w:themeColor="text1"/>
          <w:spacing w:val="-11"/>
        </w:rPr>
        <w:t xml:space="preserve"> </w:t>
      </w:r>
      <w:r w:rsidRPr="00B93770">
        <w:rPr>
          <w:color w:val="000000" w:themeColor="text1"/>
        </w:rPr>
        <w:t>на</w:t>
      </w:r>
      <w:r w:rsidRPr="00B93770">
        <w:rPr>
          <w:color w:val="000000" w:themeColor="text1"/>
          <w:spacing w:val="-11"/>
        </w:rPr>
        <w:t xml:space="preserve"> </w:t>
      </w:r>
      <w:r w:rsidRPr="00B93770">
        <w:rPr>
          <w:color w:val="000000" w:themeColor="text1"/>
        </w:rPr>
        <w:t>официальном</w:t>
      </w:r>
      <w:r w:rsidRPr="00B93770">
        <w:rPr>
          <w:color w:val="000000" w:themeColor="text1"/>
          <w:spacing w:val="-12"/>
        </w:rPr>
        <w:t xml:space="preserve"> </w:t>
      </w:r>
      <w:r w:rsidRPr="00B93770">
        <w:rPr>
          <w:color w:val="000000" w:themeColor="text1"/>
        </w:rPr>
        <w:t>сайте</w:t>
      </w:r>
      <w:r w:rsidRPr="00B93770">
        <w:rPr>
          <w:color w:val="000000" w:themeColor="text1"/>
          <w:spacing w:val="-11"/>
        </w:rPr>
        <w:t xml:space="preserve"> </w:t>
      </w:r>
      <w:r w:rsidRPr="00B93770">
        <w:rPr>
          <w:color w:val="000000" w:themeColor="text1"/>
        </w:rPr>
        <w:t>органа местного самоуправления;</w:t>
      </w:r>
    </w:p>
    <w:p w14:paraId="108AF2A9" w14:textId="77777777" w:rsidR="00432815" w:rsidRPr="00B93770" w:rsidRDefault="00465C60">
      <w:pPr>
        <w:pStyle w:val="a3"/>
        <w:spacing w:line="312" w:lineRule="auto"/>
        <w:ind w:left="114" w:right="103"/>
        <w:rPr>
          <w:color w:val="000000" w:themeColor="text1"/>
        </w:rPr>
      </w:pPr>
      <w:r w:rsidRPr="00B93770">
        <w:rPr>
          <w:color w:val="000000" w:themeColor="text1"/>
        </w:rPr>
        <w:t>На</w:t>
      </w:r>
      <w:r w:rsidRPr="00B93770">
        <w:rPr>
          <w:color w:val="000000" w:themeColor="text1"/>
          <w:spacing w:val="-9"/>
        </w:rPr>
        <w:t xml:space="preserve"> </w:t>
      </w:r>
      <w:r w:rsidRPr="00B93770">
        <w:rPr>
          <w:color w:val="000000" w:themeColor="text1"/>
        </w:rPr>
        <w:t>региональном</w:t>
      </w:r>
      <w:r w:rsidRPr="00B93770">
        <w:rPr>
          <w:color w:val="000000" w:themeColor="text1"/>
          <w:spacing w:val="-9"/>
        </w:rPr>
        <w:t xml:space="preserve"> </w:t>
      </w:r>
      <w:r w:rsidRPr="00B93770">
        <w:rPr>
          <w:color w:val="000000" w:themeColor="text1"/>
        </w:rPr>
        <w:t>уровне</w:t>
      </w:r>
      <w:r w:rsidRPr="00B93770">
        <w:rPr>
          <w:color w:val="000000" w:themeColor="text1"/>
          <w:spacing w:val="-9"/>
        </w:rPr>
        <w:t xml:space="preserve"> </w:t>
      </w:r>
      <w:r w:rsidRPr="00B93770">
        <w:rPr>
          <w:color w:val="000000" w:themeColor="text1"/>
        </w:rPr>
        <w:t>–</w:t>
      </w:r>
      <w:r w:rsidRPr="00B93770">
        <w:rPr>
          <w:color w:val="000000" w:themeColor="text1"/>
          <w:spacing w:val="-9"/>
        </w:rPr>
        <w:t xml:space="preserve"> </w:t>
      </w:r>
      <w:r w:rsidRPr="00B93770">
        <w:rPr>
          <w:color w:val="000000" w:themeColor="text1"/>
        </w:rPr>
        <w:t>планируется</w:t>
      </w:r>
      <w:r w:rsidRPr="00B93770">
        <w:rPr>
          <w:color w:val="000000" w:themeColor="text1"/>
          <w:spacing w:val="-9"/>
        </w:rPr>
        <w:t xml:space="preserve"> </w:t>
      </w:r>
      <w:r w:rsidRPr="00B93770">
        <w:rPr>
          <w:color w:val="000000" w:themeColor="text1"/>
        </w:rPr>
        <w:t>разместить</w:t>
      </w:r>
      <w:r w:rsidRPr="00B93770">
        <w:rPr>
          <w:color w:val="000000" w:themeColor="text1"/>
          <w:spacing w:val="-9"/>
        </w:rPr>
        <w:t xml:space="preserve"> </w:t>
      </w:r>
      <w:r w:rsidRPr="00B93770">
        <w:rPr>
          <w:color w:val="000000" w:themeColor="text1"/>
        </w:rPr>
        <w:t>на</w:t>
      </w:r>
      <w:r w:rsidRPr="00B93770">
        <w:rPr>
          <w:color w:val="000000" w:themeColor="text1"/>
          <w:spacing w:val="-9"/>
        </w:rPr>
        <w:t xml:space="preserve"> </w:t>
      </w:r>
      <w:r w:rsidRPr="00B93770">
        <w:rPr>
          <w:color w:val="000000" w:themeColor="text1"/>
        </w:rPr>
        <w:t>официальном</w:t>
      </w:r>
      <w:r w:rsidRPr="00B93770">
        <w:rPr>
          <w:color w:val="000000" w:themeColor="text1"/>
          <w:spacing w:val="-10"/>
        </w:rPr>
        <w:t xml:space="preserve"> </w:t>
      </w:r>
      <w:r w:rsidRPr="00B93770">
        <w:rPr>
          <w:color w:val="000000" w:themeColor="text1"/>
        </w:rPr>
        <w:t>сайте</w:t>
      </w:r>
      <w:r w:rsidRPr="00B93770">
        <w:rPr>
          <w:color w:val="000000" w:themeColor="text1"/>
          <w:spacing w:val="-9"/>
        </w:rPr>
        <w:t xml:space="preserve"> </w:t>
      </w:r>
      <w:r w:rsidRPr="00B93770">
        <w:rPr>
          <w:color w:val="000000" w:themeColor="text1"/>
        </w:rPr>
        <w:t>территориального управления Росприроднадзора и на официальном сайте органа исполнительной власти соответствующего субъекта Российской Федерации в области охраны окружающей среды;</w:t>
      </w:r>
    </w:p>
    <w:p w14:paraId="3D8BFA63" w14:textId="77777777" w:rsidR="00432815" w:rsidRPr="00B93770" w:rsidRDefault="00465C60">
      <w:pPr>
        <w:pStyle w:val="4"/>
        <w:spacing w:line="312" w:lineRule="auto"/>
        <w:ind w:left="114" w:right="103" w:firstLine="709"/>
        <w:rPr>
          <w:color w:val="000000" w:themeColor="text1"/>
        </w:rPr>
      </w:pPr>
      <w:r w:rsidRPr="00B93770">
        <w:rPr>
          <w:color w:val="000000" w:themeColor="text1"/>
        </w:rPr>
        <w:t>Сведения о форме проведения общественных обсуждений, определенной органами местного самоуправления</w:t>
      </w:r>
    </w:p>
    <w:p w14:paraId="3E117C42" w14:textId="6ACC0C54" w:rsidR="00432815" w:rsidRPr="00B93770" w:rsidRDefault="006239F8">
      <w:pPr>
        <w:pStyle w:val="a3"/>
        <w:ind w:left="823" w:firstLine="0"/>
        <w:rPr>
          <w:color w:val="000000" w:themeColor="text1"/>
        </w:rPr>
      </w:pPr>
      <w:r w:rsidRPr="00B93770">
        <w:rPr>
          <w:color w:val="000000" w:themeColor="text1"/>
        </w:rPr>
        <w:t xml:space="preserve">Будет определено </w:t>
      </w:r>
      <w:r w:rsidR="00DE186F" w:rsidRPr="00B93770">
        <w:rPr>
          <w:color w:val="000000" w:themeColor="text1"/>
        </w:rPr>
        <w:t>Управлением</w:t>
      </w:r>
      <w:r w:rsidR="00465C60" w:rsidRPr="00B93770">
        <w:rPr>
          <w:color w:val="000000" w:themeColor="text1"/>
          <w:spacing w:val="-2"/>
        </w:rPr>
        <w:t>.</w:t>
      </w:r>
    </w:p>
    <w:p w14:paraId="3FD8D714" w14:textId="77777777" w:rsidR="00432815" w:rsidRPr="00B93770" w:rsidRDefault="00465C60">
      <w:pPr>
        <w:pStyle w:val="4"/>
        <w:spacing w:before="83" w:line="312" w:lineRule="auto"/>
        <w:ind w:right="102" w:firstLine="709"/>
        <w:rPr>
          <w:color w:val="000000" w:themeColor="text1"/>
        </w:rPr>
      </w:pPr>
      <w:r w:rsidRPr="00B93770">
        <w:rPr>
          <w:color w:val="000000" w:themeColor="text1"/>
        </w:rPr>
        <w:t>Сведения о длительности проведения общественных обсуждений с даты обеспечения доступа общественности к объекту общественных обсуждений (размещения объекта общественных обсуждений), по адресу(</w:t>
      </w:r>
      <w:proofErr w:type="spellStart"/>
      <w:r w:rsidRPr="00B93770">
        <w:rPr>
          <w:color w:val="000000" w:themeColor="text1"/>
        </w:rPr>
        <w:t>ам</w:t>
      </w:r>
      <w:proofErr w:type="spellEnd"/>
      <w:r w:rsidRPr="00B93770">
        <w:rPr>
          <w:color w:val="000000" w:themeColor="text1"/>
        </w:rPr>
        <w:t>), указанному(</w:t>
      </w:r>
      <w:proofErr w:type="spellStart"/>
      <w:r w:rsidRPr="00B93770">
        <w:rPr>
          <w:color w:val="000000" w:themeColor="text1"/>
        </w:rPr>
        <w:t>ым</w:t>
      </w:r>
      <w:proofErr w:type="spellEnd"/>
      <w:r w:rsidRPr="00B93770">
        <w:rPr>
          <w:color w:val="000000" w:themeColor="text1"/>
        </w:rPr>
        <w:t>) в уведомлении:</w:t>
      </w:r>
    </w:p>
    <w:p w14:paraId="04F3CB07" w14:textId="3B0DD923" w:rsidR="00856AEA" w:rsidRPr="00B93770" w:rsidRDefault="00856AEA">
      <w:pPr>
        <w:pStyle w:val="4"/>
        <w:spacing w:line="312" w:lineRule="auto"/>
        <w:ind w:left="114" w:right="103" w:firstLine="709"/>
        <w:rPr>
          <w:b w:val="0"/>
          <w:bCs w:val="0"/>
          <w:color w:val="000000" w:themeColor="text1"/>
        </w:rPr>
      </w:pPr>
      <w:r w:rsidRPr="00B93770">
        <w:rPr>
          <w:b w:val="0"/>
          <w:bCs w:val="0"/>
          <w:color w:val="000000" w:themeColor="text1"/>
        </w:rPr>
        <w:t>Порядок общественных обсуждений установлен Приказом № 999, в соответствии с которым длительность проведения общественных обсуждений</w:t>
      </w:r>
      <w:r w:rsidR="006239F8" w:rsidRPr="00B93770">
        <w:rPr>
          <w:b w:val="0"/>
          <w:bCs w:val="0"/>
          <w:color w:val="000000" w:themeColor="text1"/>
        </w:rPr>
        <w:t xml:space="preserve"> предварительной ОВОС</w:t>
      </w:r>
      <w:r w:rsidRPr="00B93770">
        <w:rPr>
          <w:b w:val="0"/>
          <w:bCs w:val="0"/>
          <w:color w:val="000000" w:themeColor="text1"/>
        </w:rPr>
        <w:t xml:space="preserve"> с даты обеспечения доступа к материалам должна составлять не менее </w:t>
      </w:r>
      <w:r w:rsidR="006239F8" w:rsidRPr="00B93770">
        <w:rPr>
          <w:b w:val="0"/>
          <w:bCs w:val="0"/>
          <w:color w:val="000000" w:themeColor="text1"/>
        </w:rPr>
        <w:t>30</w:t>
      </w:r>
      <w:r w:rsidRPr="00B93770">
        <w:rPr>
          <w:b w:val="0"/>
          <w:bCs w:val="0"/>
          <w:color w:val="000000" w:themeColor="text1"/>
        </w:rPr>
        <w:t xml:space="preserve"> календарных дней.</w:t>
      </w:r>
    </w:p>
    <w:p w14:paraId="6AA8859E" w14:textId="73E074F5" w:rsidR="00432815" w:rsidRPr="00B93770" w:rsidRDefault="00465C60">
      <w:pPr>
        <w:pStyle w:val="4"/>
        <w:spacing w:line="312" w:lineRule="auto"/>
        <w:ind w:left="114" w:right="103" w:firstLine="709"/>
        <w:rPr>
          <w:color w:val="000000" w:themeColor="text1"/>
        </w:rPr>
      </w:pPr>
      <w:r w:rsidRPr="00B93770">
        <w:rPr>
          <w:color w:val="000000" w:themeColor="text1"/>
        </w:rPr>
        <w:t>Сведения о сборе, анализе и учете замечаний, предложений и информации, поступивших от общественности:</w:t>
      </w:r>
    </w:p>
    <w:p w14:paraId="5E1AE8B8"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495ED161" w14:textId="052ECD56" w:rsidR="00432815" w:rsidRPr="00B93770" w:rsidRDefault="00465C60">
      <w:pPr>
        <w:pStyle w:val="a3"/>
        <w:spacing w:before="44" w:line="276" w:lineRule="auto"/>
        <w:ind w:left="114"/>
        <w:jc w:val="left"/>
        <w:rPr>
          <w:color w:val="000000" w:themeColor="text1"/>
        </w:rPr>
      </w:pPr>
      <w:r w:rsidRPr="00B93770">
        <w:rPr>
          <w:color w:val="000000" w:themeColor="text1"/>
        </w:rPr>
        <w:lastRenderedPageBreak/>
        <w:t>Предлагаемая</w:t>
      </w:r>
      <w:r w:rsidRPr="00B93770">
        <w:rPr>
          <w:color w:val="000000" w:themeColor="text1"/>
          <w:spacing w:val="-15"/>
        </w:rPr>
        <w:t xml:space="preserve"> </w:t>
      </w:r>
      <w:r w:rsidRPr="00B93770">
        <w:rPr>
          <w:color w:val="000000" w:themeColor="text1"/>
        </w:rPr>
        <w:t>форма</w:t>
      </w:r>
      <w:r w:rsidRPr="00B93770">
        <w:rPr>
          <w:color w:val="000000" w:themeColor="text1"/>
          <w:spacing w:val="-15"/>
        </w:rPr>
        <w:t xml:space="preserve"> </w:t>
      </w:r>
      <w:r w:rsidRPr="00B93770">
        <w:rPr>
          <w:color w:val="000000" w:themeColor="text1"/>
        </w:rPr>
        <w:t>представления</w:t>
      </w:r>
      <w:r w:rsidRPr="00B93770">
        <w:rPr>
          <w:color w:val="000000" w:themeColor="text1"/>
          <w:spacing w:val="-14"/>
        </w:rPr>
        <w:t xml:space="preserve"> </w:t>
      </w:r>
      <w:r w:rsidRPr="00B93770">
        <w:rPr>
          <w:color w:val="000000" w:themeColor="text1"/>
        </w:rPr>
        <w:t>замечаний:</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журналах</w:t>
      </w:r>
      <w:r w:rsidRPr="00B93770">
        <w:rPr>
          <w:color w:val="000000" w:themeColor="text1"/>
          <w:spacing w:val="-14"/>
        </w:rPr>
        <w:t xml:space="preserve"> </w:t>
      </w:r>
      <w:r w:rsidRPr="00B93770">
        <w:rPr>
          <w:color w:val="000000" w:themeColor="text1"/>
        </w:rPr>
        <w:t>регистрации</w:t>
      </w:r>
      <w:r w:rsidRPr="00B93770">
        <w:rPr>
          <w:color w:val="000000" w:themeColor="text1"/>
          <w:spacing w:val="-15"/>
        </w:rPr>
        <w:t xml:space="preserve"> </w:t>
      </w:r>
      <w:r w:rsidRPr="00B93770">
        <w:rPr>
          <w:color w:val="000000" w:themeColor="text1"/>
        </w:rPr>
        <w:t>замечаний,</w:t>
      </w:r>
      <w:r w:rsidRPr="00B93770">
        <w:rPr>
          <w:color w:val="000000" w:themeColor="text1"/>
          <w:spacing w:val="-14"/>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 xml:space="preserve">здании администрации </w:t>
      </w:r>
      <w:proofErr w:type="spellStart"/>
      <w:r w:rsidR="00856AEA" w:rsidRPr="00B93770">
        <w:rPr>
          <w:color w:val="000000" w:themeColor="text1"/>
        </w:rPr>
        <w:t>Талнахского</w:t>
      </w:r>
      <w:proofErr w:type="spellEnd"/>
      <w:r w:rsidR="00856AEA" w:rsidRPr="00B93770">
        <w:rPr>
          <w:color w:val="000000" w:themeColor="text1"/>
        </w:rPr>
        <w:t xml:space="preserve"> территориального управления</w:t>
      </w:r>
      <w:r w:rsidRPr="00B93770">
        <w:rPr>
          <w:color w:val="000000" w:themeColor="text1"/>
        </w:rPr>
        <w:t>;</w:t>
      </w:r>
    </w:p>
    <w:p w14:paraId="55935DB7" w14:textId="77777777" w:rsidR="00432815" w:rsidRPr="00B93770" w:rsidRDefault="00465C60">
      <w:pPr>
        <w:pStyle w:val="a3"/>
        <w:spacing w:line="312" w:lineRule="auto"/>
        <w:ind w:left="114"/>
        <w:jc w:val="left"/>
        <w:rPr>
          <w:color w:val="000000" w:themeColor="text1"/>
        </w:rPr>
      </w:pPr>
      <w:r w:rsidRPr="00B93770">
        <w:rPr>
          <w:color w:val="000000" w:themeColor="text1"/>
        </w:rPr>
        <w:t>Протокол</w:t>
      </w:r>
      <w:r w:rsidRPr="00B93770">
        <w:rPr>
          <w:color w:val="000000" w:themeColor="text1"/>
          <w:spacing w:val="40"/>
        </w:rPr>
        <w:t xml:space="preserve"> </w:t>
      </w:r>
      <w:r w:rsidRPr="00B93770">
        <w:rPr>
          <w:color w:val="000000" w:themeColor="text1"/>
        </w:rPr>
        <w:t>общественных</w:t>
      </w:r>
      <w:r w:rsidRPr="00B93770">
        <w:rPr>
          <w:color w:val="000000" w:themeColor="text1"/>
          <w:spacing w:val="40"/>
        </w:rPr>
        <w:t xml:space="preserve"> </w:t>
      </w:r>
      <w:r w:rsidRPr="00B93770">
        <w:rPr>
          <w:color w:val="000000" w:themeColor="text1"/>
        </w:rPr>
        <w:t>обсуждений,</w:t>
      </w:r>
      <w:r w:rsidRPr="00B93770">
        <w:rPr>
          <w:color w:val="000000" w:themeColor="text1"/>
          <w:spacing w:val="40"/>
        </w:rPr>
        <w:t xml:space="preserve"> </w:t>
      </w:r>
      <w:r w:rsidRPr="00B93770">
        <w:rPr>
          <w:color w:val="000000" w:themeColor="text1"/>
        </w:rPr>
        <w:t>который</w:t>
      </w:r>
      <w:r w:rsidRPr="00B93770">
        <w:rPr>
          <w:color w:val="000000" w:themeColor="text1"/>
          <w:spacing w:val="40"/>
        </w:rPr>
        <w:t xml:space="preserve"> </w:t>
      </w:r>
      <w:r w:rsidRPr="00B93770">
        <w:rPr>
          <w:color w:val="000000" w:themeColor="text1"/>
        </w:rPr>
        <w:t>составляется</w:t>
      </w:r>
      <w:r w:rsidRPr="00B93770">
        <w:rPr>
          <w:color w:val="000000" w:themeColor="text1"/>
          <w:spacing w:val="40"/>
        </w:rPr>
        <w:t xml:space="preserve"> </w:t>
      </w:r>
      <w:r w:rsidRPr="00B93770">
        <w:rPr>
          <w:color w:val="000000" w:themeColor="text1"/>
        </w:rPr>
        <w:t>соответствующим</w:t>
      </w:r>
      <w:r w:rsidRPr="00B93770">
        <w:rPr>
          <w:color w:val="000000" w:themeColor="text1"/>
          <w:spacing w:val="40"/>
        </w:rPr>
        <w:t xml:space="preserve"> </w:t>
      </w:r>
      <w:r w:rsidRPr="00B93770">
        <w:rPr>
          <w:color w:val="000000" w:themeColor="text1"/>
        </w:rPr>
        <w:t>органом местного самоуправления будет</w:t>
      </w:r>
      <w:r w:rsidRPr="00B93770">
        <w:rPr>
          <w:color w:val="000000" w:themeColor="text1"/>
          <w:spacing w:val="40"/>
        </w:rPr>
        <w:t xml:space="preserve"> </w:t>
      </w:r>
      <w:r w:rsidRPr="00B93770">
        <w:rPr>
          <w:color w:val="000000" w:themeColor="text1"/>
        </w:rPr>
        <w:t>составлен после проведения общественных обсуждений.</w:t>
      </w:r>
    </w:p>
    <w:p w14:paraId="117F0967"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519878AD" w14:textId="77777777" w:rsidR="00432815" w:rsidRPr="00B93770" w:rsidRDefault="00465C60">
      <w:pPr>
        <w:pStyle w:val="1"/>
        <w:numPr>
          <w:ilvl w:val="0"/>
          <w:numId w:val="35"/>
        </w:numPr>
        <w:tabs>
          <w:tab w:val="left" w:pos="2714"/>
        </w:tabs>
        <w:spacing w:line="288" w:lineRule="auto"/>
        <w:ind w:left="3985" w:right="1717" w:hanging="1633"/>
        <w:jc w:val="left"/>
        <w:rPr>
          <w:color w:val="000000" w:themeColor="text1"/>
        </w:rPr>
      </w:pPr>
      <w:bookmarkStart w:id="53" w:name="_TOC_250010"/>
      <w:r w:rsidRPr="00B93770">
        <w:rPr>
          <w:color w:val="000000" w:themeColor="text1"/>
        </w:rPr>
        <w:lastRenderedPageBreak/>
        <w:t>РЕЗУЛЬТАТЫ</w:t>
      </w:r>
      <w:r w:rsidRPr="00B93770">
        <w:rPr>
          <w:color w:val="000000" w:themeColor="text1"/>
          <w:spacing w:val="-12"/>
        </w:rPr>
        <w:t xml:space="preserve"> </w:t>
      </w:r>
      <w:r w:rsidRPr="00B93770">
        <w:rPr>
          <w:color w:val="000000" w:themeColor="text1"/>
        </w:rPr>
        <w:t>ОЦЕНКИ</w:t>
      </w:r>
      <w:r w:rsidRPr="00B93770">
        <w:rPr>
          <w:color w:val="000000" w:themeColor="text1"/>
          <w:spacing w:val="-11"/>
        </w:rPr>
        <w:t xml:space="preserve"> </w:t>
      </w:r>
      <w:r w:rsidRPr="00B93770">
        <w:rPr>
          <w:color w:val="000000" w:themeColor="text1"/>
        </w:rPr>
        <w:t>ВОЗДЕЙСТВИЯ</w:t>
      </w:r>
      <w:r w:rsidRPr="00B93770">
        <w:rPr>
          <w:color w:val="000000" w:themeColor="text1"/>
          <w:spacing w:val="-12"/>
        </w:rPr>
        <w:t xml:space="preserve"> </w:t>
      </w:r>
      <w:bookmarkEnd w:id="53"/>
      <w:r w:rsidRPr="00B93770">
        <w:rPr>
          <w:color w:val="000000" w:themeColor="text1"/>
        </w:rPr>
        <w:t>НА ОКРУЖАЮЩУЮ СРЕДУ</w:t>
      </w:r>
    </w:p>
    <w:p w14:paraId="615A70E4" w14:textId="77777777" w:rsidR="00432815" w:rsidRPr="00B93770" w:rsidRDefault="00432815">
      <w:pPr>
        <w:pStyle w:val="a3"/>
        <w:spacing w:before="8"/>
        <w:ind w:left="0" w:firstLine="0"/>
        <w:jc w:val="left"/>
        <w:rPr>
          <w:b/>
          <w:color w:val="000000" w:themeColor="text1"/>
          <w:sz w:val="41"/>
        </w:rPr>
      </w:pPr>
    </w:p>
    <w:p w14:paraId="65A9D82E" w14:textId="77777777" w:rsidR="00432815" w:rsidRPr="00B93770" w:rsidRDefault="00465C60">
      <w:pPr>
        <w:pStyle w:val="2"/>
        <w:numPr>
          <w:ilvl w:val="1"/>
          <w:numId w:val="35"/>
        </w:numPr>
        <w:tabs>
          <w:tab w:val="left" w:pos="567"/>
        </w:tabs>
        <w:spacing w:before="0" w:line="360" w:lineRule="auto"/>
        <w:ind w:left="114" w:right="103" w:hanging="1"/>
        <w:rPr>
          <w:color w:val="000000" w:themeColor="text1"/>
        </w:rPr>
      </w:pPr>
      <w:bookmarkStart w:id="54" w:name="_TOC_250009"/>
      <w:r w:rsidRPr="00B93770">
        <w:rPr>
          <w:color w:val="000000" w:themeColor="text1"/>
        </w:rPr>
        <w:t>Информация о характере и масштабах воздействия на окружающую среду</w:t>
      </w:r>
      <w:r w:rsidRPr="00B93770">
        <w:rPr>
          <w:color w:val="000000" w:themeColor="text1"/>
          <w:spacing w:val="40"/>
        </w:rPr>
        <w:t xml:space="preserve"> </w:t>
      </w:r>
      <w:bookmarkEnd w:id="54"/>
      <w:r w:rsidRPr="00B93770">
        <w:rPr>
          <w:color w:val="000000" w:themeColor="text1"/>
        </w:rPr>
        <w:t>планируемой хозяйственной деятельности</w:t>
      </w:r>
    </w:p>
    <w:p w14:paraId="3FD7587E" w14:textId="376B880F" w:rsidR="00432815" w:rsidRPr="00B93770" w:rsidRDefault="00465C60">
      <w:pPr>
        <w:pStyle w:val="a3"/>
        <w:spacing w:before="120" w:line="312" w:lineRule="auto"/>
        <w:ind w:left="114"/>
        <w:jc w:val="left"/>
        <w:rPr>
          <w:color w:val="000000" w:themeColor="text1"/>
        </w:rPr>
      </w:pPr>
      <w:r w:rsidRPr="00B93770">
        <w:rPr>
          <w:color w:val="000000" w:themeColor="text1"/>
        </w:rPr>
        <w:t>Информация</w:t>
      </w:r>
      <w:r w:rsidRPr="00B93770">
        <w:rPr>
          <w:color w:val="000000" w:themeColor="text1"/>
          <w:spacing w:val="40"/>
        </w:rPr>
        <w:t xml:space="preserve"> </w:t>
      </w:r>
      <w:r w:rsidRPr="00B93770">
        <w:rPr>
          <w:color w:val="000000" w:themeColor="text1"/>
        </w:rPr>
        <w:t>о</w:t>
      </w:r>
      <w:r w:rsidRPr="00B93770">
        <w:rPr>
          <w:color w:val="000000" w:themeColor="text1"/>
          <w:spacing w:val="40"/>
        </w:rPr>
        <w:t xml:space="preserve"> </w:t>
      </w:r>
      <w:r w:rsidRPr="00B93770">
        <w:rPr>
          <w:color w:val="000000" w:themeColor="text1"/>
        </w:rPr>
        <w:t>характере</w:t>
      </w:r>
      <w:r w:rsidRPr="00B93770">
        <w:rPr>
          <w:color w:val="000000" w:themeColor="text1"/>
          <w:spacing w:val="40"/>
        </w:rPr>
        <w:t xml:space="preserve"> </w:t>
      </w:r>
      <w:r w:rsidRPr="00B93770">
        <w:rPr>
          <w:color w:val="000000" w:themeColor="text1"/>
        </w:rPr>
        <w:t>и</w:t>
      </w:r>
      <w:r w:rsidRPr="00B93770">
        <w:rPr>
          <w:color w:val="000000" w:themeColor="text1"/>
          <w:spacing w:val="40"/>
        </w:rPr>
        <w:t xml:space="preserve"> </w:t>
      </w:r>
      <w:r w:rsidRPr="00B93770">
        <w:rPr>
          <w:color w:val="000000" w:themeColor="text1"/>
        </w:rPr>
        <w:t>масштабах</w:t>
      </w:r>
      <w:r w:rsidRPr="00B93770">
        <w:rPr>
          <w:color w:val="000000" w:themeColor="text1"/>
          <w:spacing w:val="40"/>
        </w:rPr>
        <w:t xml:space="preserve"> </w:t>
      </w:r>
      <w:r w:rsidRPr="00B93770">
        <w:rPr>
          <w:color w:val="000000" w:themeColor="text1"/>
        </w:rPr>
        <w:t>воздействия</w:t>
      </w:r>
      <w:r w:rsidRPr="00B93770">
        <w:rPr>
          <w:color w:val="000000" w:themeColor="text1"/>
          <w:spacing w:val="40"/>
        </w:rPr>
        <w:t xml:space="preserve"> </w:t>
      </w:r>
      <w:r w:rsidRPr="00B93770">
        <w:rPr>
          <w:color w:val="000000" w:themeColor="text1"/>
        </w:rPr>
        <w:t>на</w:t>
      </w:r>
      <w:r w:rsidRPr="00B93770">
        <w:rPr>
          <w:color w:val="000000" w:themeColor="text1"/>
          <w:spacing w:val="40"/>
        </w:rPr>
        <w:t xml:space="preserve"> </w:t>
      </w:r>
      <w:r w:rsidRPr="00B93770">
        <w:rPr>
          <w:color w:val="000000" w:themeColor="text1"/>
        </w:rPr>
        <w:t>окружающую</w:t>
      </w:r>
      <w:r w:rsidRPr="00B93770">
        <w:rPr>
          <w:color w:val="000000" w:themeColor="text1"/>
          <w:spacing w:val="40"/>
        </w:rPr>
        <w:t xml:space="preserve"> </w:t>
      </w:r>
      <w:r w:rsidRPr="00B93770">
        <w:rPr>
          <w:color w:val="000000" w:themeColor="text1"/>
        </w:rPr>
        <w:t>среду</w:t>
      </w:r>
      <w:r w:rsidRPr="00B93770">
        <w:rPr>
          <w:color w:val="000000" w:themeColor="text1"/>
          <w:spacing w:val="40"/>
        </w:rPr>
        <w:t xml:space="preserve"> </w:t>
      </w:r>
      <w:r w:rsidRPr="00B93770">
        <w:rPr>
          <w:color w:val="000000" w:themeColor="text1"/>
        </w:rPr>
        <w:t>планируемой хозяйственной деятельности представлена при анализе экологических аспекто</w:t>
      </w:r>
      <w:r w:rsidR="00856AEA" w:rsidRPr="00B93770">
        <w:rPr>
          <w:color w:val="000000" w:themeColor="text1"/>
        </w:rPr>
        <w:t>в</w:t>
      </w:r>
      <w:r w:rsidRPr="00B93770">
        <w:rPr>
          <w:color w:val="000000" w:themeColor="text1"/>
        </w:rPr>
        <w:t>.</w:t>
      </w:r>
    </w:p>
    <w:p w14:paraId="436AB64F" w14:textId="77777777" w:rsidR="00432815" w:rsidRPr="00B93770" w:rsidRDefault="00465C60">
      <w:pPr>
        <w:pStyle w:val="2"/>
        <w:numPr>
          <w:ilvl w:val="1"/>
          <w:numId w:val="35"/>
        </w:numPr>
        <w:tabs>
          <w:tab w:val="left" w:pos="535"/>
        </w:tabs>
        <w:ind w:left="534" w:hanging="421"/>
        <w:rPr>
          <w:color w:val="000000" w:themeColor="text1"/>
        </w:rPr>
      </w:pPr>
      <w:bookmarkStart w:id="55" w:name="_TOC_250008"/>
      <w:r w:rsidRPr="00B93770">
        <w:rPr>
          <w:color w:val="000000" w:themeColor="text1"/>
        </w:rPr>
        <w:t>Сведения</w:t>
      </w:r>
      <w:r w:rsidRPr="00B93770">
        <w:rPr>
          <w:color w:val="000000" w:themeColor="text1"/>
          <w:spacing w:val="-13"/>
        </w:rPr>
        <w:t xml:space="preserve"> </w:t>
      </w:r>
      <w:r w:rsidRPr="00B93770">
        <w:rPr>
          <w:color w:val="000000" w:themeColor="text1"/>
        </w:rPr>
        <w:t>о</w:t>
      </w:r>
      <w:r w:rsidRPr="00B93770">
        <w:rPr>
          <w:color w:val="000000" w:themeColor="text1"/>
          <w:spacing w:val="-11"/>
        </w:rPr>
        <w:t xml:space="preserve"> </w:t>
      </w:r>
      <w:r w:rsidRPr="00B93770">
        <w:rPr>
          <w:color w:val="000000" w:themeColor="text1"/>
        </w:rPr>
        <w:t>выявлении</w:t>
      </w:r>
      <w:r w:rsidRPr="00B93770">
        <w:rPr>
          <w:color w:val="000000" w:themeColor="text1"/>
          <w:spacing w:val="-10"/>
        </w:rPr>
        <w:t xml:space="preserve"> </w:t>
      </w:r>
      <w:r w:rsidRPr="00B93770">
        <w:rPr>
          <w:color w:val="000000" w:themeColor="text1"/>
        </w:rPr>
        <w:t>и</w:t>
      </w:r>
      <w:r w:rsidRPr="00B93770">
        <w:rPr>
          <w:color w:val="000000" w:themeColor="text1"/>
          <w:spacing w:val="-12"/>
        </w:rPr>
        <w:t xml:space="preserve"> </w:t>
      </w:r>
      <w:r w:rsidRPr="00B93770">
        <w:rPr>
          <w:color w:val="000000" w:themeColor="text1"/>
        </w:rPr>
        <w:t>учете</w:t>
      </w:r>
      <w:r w:rsidRPr="00B93770">
        <w:rPr>
          <w:color w:val="000000" w:themeColor="text1"/>
          <w:spacing w:val="-11"/>
        </w:rPr>
        <w:t xml:space="preserve"> </w:t>
      </w:r>
      <w:r w:rsidRPr="00B93770">
        <w:rPr>
          <w:color w:val="000000" w:themeColor="text1"/>
        </w:rPr>
        <w:t>общественных</w:t>
      </w:r>
      <w:r w:rsidRPr="00B93770">
        <w:rPr>
          <w:color w:val="000000" w:themeColor="text1"/>
          <w:spacing w:val="-10"/>
        </w:rPr>
        <w:t xml:space="preserve"> </w:t>
      </w:r>
      <w:bookmarkEnd w:id="55"/>
      <w:r w:rsidRPr="00B93770">
        <w:rPr>
          <w:color w:val="000000" w:themeColor="text1"/>
          <w:spacing w:val="-2"/>
        </w:rPr>
        <w:t>предпочтений</w:t>
      </w:r>
    </w:p>
    <w:p w14:paraId="6FE0DB0C" w14:textId="77777777" w:rsidR="00432815" w:rsidRPr="00B93770" w:rsidRDefault="00432815">
      <w:pPr>
        <w:pStyle w:val="a3"/>
        <w:spacing w:before="4"/>
        <w:ind w:left="0" w:firstLine="0"/>
        <w:jc w:val="left"/>
        <w:rPr>
          <w:b/>
          <w:color w:val="000000" w:themeColor="text1"/>
        </w:rPr>
      </w:pPr>
    </w:p>
    <w:p w14:paraId="20406036" w14:textId="77777777" w:rsidR="00432815" w:rsidRPr="00B93770" w:rsidRDefault="00465C60">
      <w:pPr>
        <w:pStyle w:val="a3"/>
        <w:spacing w:line="312" w:lineRule="auto"/>
        <w:ind w:left="114" w:right="103"/>
        <w:rPr>
          <w:color w:val="000000" w:themeColor="text1"/>
        </w:rPr>
      </w:pPr>
      <w:r w:rsidRPr="00B93770">
        <w:rPr>
          <w:color w:val="000000" w:themeColor="text1"/>
        </w:rPr>
        <w:t>Сведения о выявлении и учете общественных предпочтений при принятии заказчиком решений,</w:t>
      </w:r>
      <w:r w:rsidRPr="00B93770">
        <w:rPr>
          <w:color w:val="000000" w:themeColor="text1"/>
          <w:spacing w:val="-15"/>
        </w:rPr>
        <w:t xml:space="preserve"> </w:t>
      </w:r>
      <w:r w:rsidRPr="00B93770">
        <w:rPr>
          <w:color w:val="000000" w:themeColor="text1"/>
        </w:rPr>
        <w:t>касающихся</w:t>
      </w:r>
      <w:r w:rsidRPr="00B93770">
        <w:rPr>
          <w:color w:val="000000" w:themeColor="text1"/>
          <w:spacing w:val="-15"/>
        </w:rPr>
        <w:t xml:space="preserve"> </w:t>
      </w:r>
      <w:proofErr w:type="gramStart"/>
      <w:r w:rsidRPr="00B93770">
        <w:rPr>
          <w:color w:val="000000" w:themeColor="text1"/>
        </w:rPr>
        <w:t>планируемой</w:t>
      </w:r>
      <w:r w:rsidRPr="00B93770">
        <w:rPr>
          <w:color w:val="000000" w:themeColor="text1"/>
          <w:spacing w:val="-14"/>
        </w:rPr>
        <w:t xml:space="preserve"> </w:t>
      </w:r>
      <w:r w:rsidRPr="00B93770">
        <w:rPr>
          <w:color w:val="000000" w:themeColor="text1"/>
        </w:rPr>
        <w:t>хозяйственной</w:t>
      </w:r>
      <w:r w:rsidRPr="00B93770">
        <w:rPr>
          <w:color w:val="000000" w:themeColor="text1"/>
          <w:spacing w:val="-14"/>
        </w:rPr>
        <w:t xml:space="preserve"> </w:t>
      </w:r>
      <w:r w:rsidRPr="00B93770">
        <w:rPr>
          <w:color w:val="000000" w:themeColor="text1"/>
        </w:rPr>
        <w:t>и</w:t>
      </w:r>
      <w:r w:rsidRPr="00B93770">
        <w:rPr>
          <w:color w:val="000000" w:themeColor="text1"/>
          <w:spacing w:val="-14"/>
        </w:rPr>
        <w:t xml:space="preserve"> </w:t>
      </w:r>
      <w:r w:rsidRPr="00B93770">
        <w:rPr>
          <w:color w:val="000000" w:themeColor="text1"/>
        </w:rPr>
        <w:t>иной</w:t>
      </w:r>
      <w:r w:rsidRPr="00B93770">
        <w:rPr>
          <w:color w:val="000000" w:themeColor="text1"/>
          <w:spacing w:val="-14"/>
        </w:rPr>
        <w:t xml:space="preserve"> </w:t>
      </w:r>
      <w:r w:rsidRPr="00B93770">
        <w:rPr>
          <w:color w:val="000000" w:themeColor="text1"/>
        </w:rPr>
        <w:t>деятельности</w:t>
      </w:r>
      <w:proofErr w:type="gramEnd"/>
      <w:r w:rsidRPr="00B93770">
        <w:rPr>
          <w:color w:val="000000" w:themeColor="text1"/>
          <w:spacing w:val="-14"/>
        </w:rPr>
        <w:t xml:space="preserve"> </w:t>
      </w:r>
      <w:r w:rsidRPr="00B93770">
        <w:rPr>
          <w:color w:val="000000" w:themeColor="text1"/>
        </w:rPr>
        <w:t>будет</w:t>
      </w:r>
      <w:r w:rsidRPr="00B93770">
        <w:rPr>
          <w:color w:val="000000" w:themeColor="text1"/>
          <w:spacing w:val="-15"/>
        </w:rPr>
        <w:t xml:space="preserve"> </w:t>
      </w:r>
      <w:r w:rsidRPr="00B93770">
        <w:rPr>
          <w:color w:val="000000" w:themeColor="text1"/>
        </w:rPr>
        <w:t>представлен</w:t>
      </w:r>
      <w:r w:rsidRPr="00B93770">
        <w:rPr>
          <w:color w:val="000000" w:themeColor="text1"/>
          <w:spacing w:val="-15"/>
        </w:rPr>
        <w:t xml:space="preserve"> </w:t>
      </w:r>
      <w:r w:rsidRPr="00B93770">
        <w:rPr>
          <w:color w:val="000000" w:themeColor="text1"/>
        </w:rPr>
        <w:t>в</w:t>
      </w:r>
      <w:r w:rsidRPr="00B93770">
        <w:rPr>
          <w:color w:val="000000" w:themeColor="text1"/>
          <w:spacing w:val="-15"/>
        </w:rPr>
        <w:t xml:space="preserve"> </w:t>
      </w:r>
      <w:r w:rsidRPr="00B93770">
        <w:rPr>
          <w:color w:val="000000" w:themeColor="text1"/>
        </w:rPr>
        <w:t>отчете по проведению общественных обсуждений.</w:t>
      </w:r>
    </w:p>
    <w:p w14:paraId="60B7AD0A" w14:textId="77777777" w:rsidR="00432815" w:rsidRPr="00B93770" w:rsidRDefault="00465C60">
      <w:pPr>
        <w:pStyle w:val="2"/>
        <w:numPr>
          <w:ilvl w:val="1"/>
          <w:numId w:val="35"/>
        </w:numPr>
        <w:tabs>
          <w:tab w:val="left" w:pos="683"/>
        </w:tabs>
        <w:spacing w:line="360" w:lineRule="auto"/>
        <w:ind w:left="113" w:right="102" w:firstLine="0"/>
        <w:rPr>
          <w:color w:val="000000" w:themeColor="text1"/>
        </w:rPr>
      </w:pPr>
      <w:bookmarkStart w:id="56" w:name="_TOC_250007"/>
      <w:bookmarkEnd w:id="56"/>
      <w:r w:rsidRPr="00B93770">
        <w:rPr>
          <w:color w:val="000000" w:themeColor="text1"/>
        </w:rPr>
        <w:t>Обоснование и решения заказчика по определению альтернативных вариантов реализации планируемой хозяйственной деятельности</w:t>
      </w:r>
    </w:p>
    <w:p w14:paraId="01764608" w14:textId="7223C404" w:rsidR="00432815" w:rsidRPr="00B93770" w:rsidRDefault="00465C60">
      <w:pPr>
        <w:pStyle w:val="a3"/>
        <w:spacing w:before="121" w:line="312" w:lineRule="auto"/>
        <w:ind w:left="113" w:right="103"/>
        <w:rPr>
          <w:color w:val="000000" w:themeColor="text1"/>
        </w:rPr>
      </w:pPr>
      <w:r w:rsidRPr="00B93770">
        <w:rPr>
          <w:color w:val="000000" w:themeColor="text1"/>
        </w:rPr>
        <w:t xml:space="preserve">Проведение строительства </w:t>
      </w:r>
      <w:r w:rsidR="006D2C7A" w:rsidRPr="00B93770">
        <w:rPr>
          <w:color w:val="000000" w:themeColor="text1"/>
        </w:rPr>
        <w:t xml:space="preserve">дополнительной </w:t>
      </w:r>
      <w:r w:rsidRPr="00B93770">
        <w:rPr>
          <w:color w:val="000000" w:themeColor="text1"/>
        </w:rPr>
        <w:t>карт</w:t>
      </w:r>
      <w:r w:rsidR="006D2C7A" w:rsidRPr="00B93770">
        <w:rPr>
          <w:color w:val="000000" w:themeColor="text1"/>
        </w:rPr>
        <w:t>ы</w:t>
      </w:r>
      <w:r w:rsidRPr="00B93770">
        <w:rPr>
          <w:color w:val="000000" w:themeColor="text1"/>
        </w:rPr>
        <w:t xml:space="preserve"> полигона</w:t>
      </w:r>
      <w:r w:rsidR="006D2C7A" w:rsidRPr="00B93770">
        <w:rPr>
          <w:color w:val="000000" w:themeColor="text1"/>
        </w:rPr>
        <w:t xml:space="preserve"> и пересчет вместимости на основании топосъемки имеющегося полигона</w:t>
      </w:r>
      <w:r w:rsidRPr="00B93770">
        <w:rPr>
          <w:color w:val="000000" w:themeColor="text1"/>
        </w:rPr>
        <w:t xml:space="preserve"> промышленных отходов является безальтернативным</w:t>
      </w:r>
      <w:r w:rsidRPr="00B93770">
        <w:rPr>
          <w:color w:val="000000" w:themeColor="text1"/>
          <w:spacing w:val="-2"/>
        </w:rPr>
        <w:t xml:space="preserve"> </w:t>
      </w:r>
      <w:r w:rsidRPr="00B93770">
        <w:rPr>
          <w:color w:val="000000" w:themeColor="text1"/>
        </w:rPr>
        <w:t>решением,</w:t>
      </w:r>
      <w:r w:rsidRPr="00B93770">
        <w:rPr>
          <w:color w:val="000000" w:themeColor="text1"/>
          <w:spacing w:val="-2"/>
        </w:rPr>
        <w:t xml:space="preserve"> </w:t>
      </w:r>
      <w:r w:rsidRPr="00B93770">
        <w:rPr>
          <w:color w:val="000000" w:themeColor="text1"/>
        </w:rPr>
        <w:t>также</w:t>
      </w:r>
      <w:r w:rsidRPr="00B93770">
        <w:rPr>
          <w:color w:val="000000" w:themeColor="text1"/>
          <w:spacing w:val="-2"/>
        </w:rPr>
        <w:t xml:space="preserve"> </w:t>
      </w:r>
      <w:r w:rsidRPr="00B93770">
        <w:rPr>
          <w:color w:val="000000" w:themeColor="text1"/>
        </w:rPr>
        <w:t>как</w:t>
      </w:r>
      <w:r w:rsidRPr="00B93770">
        <w:rPr>
          <w:color w:val="000000" w:themeColor="text1"/>
          <w:spacing w:val="-3"/>
        </w:rPr>
        <w:t xml:space="preserve"> </w:t>
      </w:r>
      <w:r w:rsidRPr="00B93770">
        <w:rPr>
          <w:color w:val="000000" w:themeColor="text1"/>
        </w:rPr>
        <w:t>и</w:t>
      </w:r>
      <w:r w:rsidRPr="00B93770">
        <w:rPr>
          <w:color w:val="000000" w:themeColor="text1"/>
          <w:spacing w:val="-2"/>
        </w:rPr>
        <w:t xml:space="preserve"> </w:t>
      </w:r>
      <w:r w:rsidRPr="00B93770">
        <w:rPr>
          <w:color w:val="000000" w:themeColor="text1"/>
        </w:rPr>
        <w:t>отказ</w:t>
      </w:r>
      <w:r w:rsidRPr="00B93770">
        <w:rPr>
          <w:color w:val="000000" w:themeColor="text1"/>
          <w:spacing w:val="-2"/>
        </w:rPr>
        <w:t xml:space="preserve"> </w:t>
      </w:r>
      <w:r w:rsidRPr="00B93770">
        <w:rPr>
          <w:color w:val="000000" w:themeColor="text1"/>
        </w:rPr>
        <w:t>от</w:t>
      </w:r>
      <w:r w:rsidRPr="00B93770">
        <w:rPr>
          <w:color w:val="000000" w:themeColor="text1"/>
          <w:spacing w:val="-3"/>
        </w:rPr>
        <w:t xml:space="preserve"> </w:t>
      </w:r>
      <w:r w:rsidRPr="00B93770">
        <w:rPr>
          <w:color w:val="000000" w:themeColor="text1"/>
        </w:rPr>
        <w:t>такой</w:t>
      </w:r>
      <w:r w:rsidRPr="00B93770">
        <w:rPr>
          <w:color w:val="000000" w:themeColor="text1"/>
          <w:spacing w:val="-2"/>
        </w:rPr>
        <w:t xml:space="preserve"> </w:t>
      </w:r>
      <w:r w:rsidRPr="00B93770">
        <w:rPr>
          <w:color w:val="000000" w:themeColor="text1"/>
        </w:rPr>
        <w:t>деятельности.</w:t>
      </w:r>
      <w:r w:rsidRPr="00B93770">
        <w:rPr>
          <w:color w:val="000000" w:themeColor="text1"/>
          <w:spacing w:val="-2"/>
        </w:rPr>
        <w:t xml:space="preserve"> </w:t>
      </w:r>
      <w:r w:rsidRPr="00B93770">
        <w:rPr>
          <w:color w:val="000000" w:themeColor="text1"/>
        </w:rPr>
        <w:t>Место</w:t>
      </w:r>
      <w:r w:rsidRPr="00B93770">
        <w:rPr>
          <w:color w:val="000000" w:themeColor="text1"/>
          <w:spacing w:val="-2"/>
        </w:rPr>
        <w:t xml:space="preserve"> </w:t>
      </w:r>
      <w:r w:rsidRPr="00B93770">
        <w:rPr>
          <w:color w:val="000000" w:themeColor="text1"/>
        </w:rPr>
        <w:t>проведения</w:t>
      </w:r>
      <w:r w:rsidRPr="00B93770">
        <w:rPr>
          <w:color w:val="000000" w:themeColor="text1"/>
          <w:spacing w:val="-2"/>
        </w:rPr>
        <w:t xml:space="preserve"> </w:t>
      </w:r>
      <w:r w:rsidRPr="00B93770">
        <w:rPr>
          <w:color w:val="000000" w:themeColor="text1"/>
        </w:rPr>
        <w:t>работ</w:t>
      </w:r>
      <w:r w:rsidRPr="00B93770">
        <w:rPr>
          <w:color w:val="000000" w:themeColor="text1"/>
          <w:spacing w:val="-3"/>
        </w:rPr>
        <w:t xml:space="preserve"> </w:t>
      </w:r>
      <w:r w:rsidRPr="00B93770">
        <w:rPr>
          <w:color w:val="000000" w:themeColor="text1"/>
        </w:rPr>
        <w:t>в другом месте не рассматривается, так как физически связано с положением существующего полигона промышленных отходов.</w:t>
      </w:r>
    </w:p>
    <w:p w14:paraId="31695BE0"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31F67858" w14:textId="77777777" w:rsidR="00432815" w:rsidRPr="00B93770" w:rsidRDefault="00465C60">
      <w:pPr>
        <w:pStyle w:val="1"/>
        <w:numPr>
          <w:ilvl w:val="0"/>
          <w:numId w:val="35"/>
        </w:numPr>
        <w:tabs>
          <w:tab w:val="left" w:pos="2727"/>
        </w:tabs>
        <w:ind w:left="2726" w:hanging="361"/>
        <w:jc w:val="left"/>
        <w:rPr>
          <w:color w:val="000000" w:themeColor="text1"/>
        </w:rPr>
      </w:pPr>
      <w:bookmarkStart w:id="57" w:name="_TOC_250006"/>
      <w:r w:rsidRPr="00B93770">
        <w:rPr>
          <w:color w:val="000000" w:themeColor="text1"/>
          <w:w w:val="95"/>
        </w:rPr>
        <w:lastRenderedPageBreak/>
        <w:t>РЕЗЮМЕ</w:t>
      </w:r>
      <w:r w:rsidRPr="00B93770">
        <w:rPr>
          <w:color w:val="000000" w:themeColor="text1"/>
          <w:spacing w:val="78"/>
        </w:rPr>
        <w:t xml:space="preserve"> </w:t>
      </w:r>
      <w:r w:rsidRPr="00B93770">
        <w:rPr>
          <w:color w:val="000000" w:themeColor="text1"/>
          <w:w w:val="95"/>
        </w:rPr>
        <w:t>НЕТЕХНИЧЕСКОГО</w:t>
      </w:r>
      <w:r w:rsidRPr="00B93770">
        <w:rPr>
          <w:color w:val="000000" w:themeColor="text1"/>
          <w:spacing w:val="48"/>
          <w:w w:val="150"/>
        </w:rPr>
        <w:t xml:space="preserve"> </w:t>
      </w:r>
      <w:bookmarkEnd w:id="57"/>
      <w:r w:rsidRPr="00B93770">
        <w:rPr>
          <w:color w:val="000000" w:themeColor="text1"/>
          <w:spacing w:val="-2"/>
          <w:w w:val="95"/>
        </w:rPr>
        <w:t>ХАРАКТЕРА</w:t>
      </w:r>
    </w:p>
    <w:p w14:paraId="57739063" w14:textId="3C55359F" w:rsidR="00432815" w:rsidRPr="00B93770" w:rsidRDefault="00465C60">
      <w:pPr>
        <w:pStyle w:val="a3"/>
        <w:spacing w:before="65" w:line="360" w:lineRule="auto"/>
        <w:ind w:left="113" w:right="102"/>
        <w:rPr>
          <w:color w:val="000000" w:themeColor="text1"/>
        </w:rPr>
      </w:pPr>
      <w:r w:rsidRPr="00B93770">
        <w:rPr>
          <w:color w:val="000000" w:themeColor="text1"/>
        </w:rPr>
        <w:t>В настоящей работе произведена оценка воздействия на окружающую среду при реконст</w:t>
      </w:r>
      <w:r w:rsidR="00011CD0" w:rsidRPr="00B93770">
        <w:rPr>
          <w:color w:val="000000" w:themeColor="text1"/>
        </w:rPr>
        <w:t>р</w:t>
      </w:r>
      <w:r w:rsidRPr="00B93770">
        <w:rPr>
          <w:color w:val="000000" w:themeColor="text1"/>
        </w:rPr>
        <w:t>укции полигона промышленных отходов «</w:t>
      </w:r>
      <w:r w:rsidR="009C04C9" w:rsidRPr="00B93770">
        <w:rPr>
          <w:color w:val="000000" w:themeColor="text1"/>
        </w:rPr>
        <w:t>Байкал-2000</w:t>
      </w:r>
      <w:r w:rsidR="00011CD0" w:rsidRPr="00B93770">
        <w:rPr>
          <w:color w:val="000000" w:themeColor="text1"/>
        </w:rPr>
        <w:t>»</w:t>
      </w:r>
      <w:r w:rsidRPr="00B93770">
        <w:rPr>
          <w:color w:val="000000" w:themeColor="text1"/>
        </w:rPr>
        <w:t>. Рассмотрены следующие виды воздействия, а также характер и масштаб воздействия полигона на окружающую среду в процессе</w:t>
      </w:r>
      <w:r w:rsidR="005F5420" w:rsidRPr="00B93770">
        <w:rPr>
          <w:color w:val="000000" w:themeColor="text1"/>
        </w:rPr>
        <w:t xml:space="preserve"> реконструкции и эксплуатации:</w:t>
      </w:r>
    </w:p>
    <w:p w14:paraId="077701F1" w14:textId="77777777" w:rsidR="00432815" w:rsidRPr="00B93770" w:rsidRDefault="00465C60">
      <w:pPr>
        <w:pStyle w:val="a5"/>
        <w:numPr>
          <w:ilvl w:val="0"/>
          <w:numId w:val="4"/>
        </w:numPr>
        <w:tabs>
          <w:tab w:val="left" w:pos="1529"/>
          <w:tab w:val="left" w:pos="1531"/>
        </w:tabs>
        <w:spacing w:line="294" w:lineRule="exact"/>
        <w:ind w:hanging="708"/>
        <w:rPr>
          <w:color w:val="000000" w:themeColor="text1"/>
          <w:sz w:val="24"/>
        </w:rPr>
      </w:pPr>
      <w:r w:rsidRPr="00B93770">
        <w:rPr>
          <w:color w:val="000000" w:themeColor="text1"/>
          <w:sz w:val="24"/>
        </w:rPr>
        <w:t>воздействие</w:t>
      </w:r>
      <w:r w:rsidRPr="00B93770">
        <w:rPr>
          <w:color w:val="000000" w:themeColor="text1"/>
          <w:spacing w:val="-10"/>
          <w:sz w:val="24"/>
        </w:rPr>
        <w:t xml:space="preserve"> </w:t>
      </w:r>
      <w:r w:rsidRPr="00B93770">
        <w:rPr>
          <w:color w:val="000000" w:themeColor="text1"/>
          <w:sz w:val="24"/>
        </w:rPr>
        <w:t>на</w:t>
      </w:r>
      <w:r w:rsidRPr="00B93770">
        <w:rPr>
          <w:color w:val="000000" w:themeColor="text1"/>
          <w:spacing w:val="-10"/>
          <w:sz w:val="24"/>
        </w:rPr>
        <w:t xml:space="preserve"> </w:t>
      </w:r>
      <w:r w:rsidRPr="00B93770">
        <w:rPr>
          <w:color w:val="000000" w:themeColor="text1"/>
          <w:sz w:val="24"/>
        </w:rPr>
        <w:t>атмосферный</w:t>
      </w:r>
      <w:r w:rsidRPr="00B93770">
        <w:rPr>
          <w:color w:val="000000" w:themeColor="text1"/>
          <w:spacing w:val="-11"/>
          <w:sz w:val="24"/>
        </w:rPr>
        <w:t xml:space="preserve"> </w:t>
      </w:r>
      <w:r w:rsidRPr="00B93770">
        <w:rPr>
          <w:color w:val="000000" w:themeColor="text1"/>
          <w:spacing w:val="-2"/>
          <w:sz w:val="24"/>
        </w:rPr>
        <w:t>воздух;</w:t>
      </w:r>
    </w:p>
    <w:p w14:paraId="7B923FC8" w14:textId="20F213B5" w:rsidR="00432815" w:rsidRPr="00B93770" w:rsidRDefault="00011CD0">
      <w:pPr>
        <w:pStyle w:val="a5"/>
        <w:numPr>
          <w:ilvl w:val="0"/>
          <w:numId w:val="4"/>
        </w:numPr>
        <w:tabs>
          <w:tab w:val="left" w:pos="1529"/>
          <w:tab w:val="left" w:pos="1531"/>
        </w:tabs>
        <w:spacing w:before="137"/>
        <w:ind w:hanging="708"/>
        <w:rPr>
          <w:color w:val="000000" w:themeColor="text1"/>
          <w:sz w:val="24"/>
        </w:rPr>
      </w:pPr>
      <w:r w:rsidRPr="00B93770">
        <w:rPr>
          <w:color w:val="000000" w:themeColor="text1"/>
          <w:sz w:val="24"/>
        </w:rPr>
        <w:t xml:space="preserve">на </w:t>
      </w:r>
      <w:r w:rsidR="00465C60" w:rsidRPr="00B93770">
        <w:rPr>
          <w:color w:val="000000" w:themeColor="text1"/>
          <w:sz w:val="24"/>
        </w:rPr>
        <w:t>водные</w:t>
      </w:r>
      <w:r w:rsidR="00465C60" w:rsidRPr="00B93770">
        <w:rPr>
          <w:color w:val="000000" w:themeColor="text1"/>
          <w:spacing w:val="-13"/>
          <w:sz w:val="24"/>
        </w:rPr>
        <w:t xml:space="preserve"> </w:t>
      </w:r>
      <w:r w:rsidR="00465C60" w:rsidRPr="00B93770">
        <w:rPr>
          <w:color w:val="000000" w:themeColor="text1"/>
          <w:spacing w:val="-2"/>
          <w:sz w:val="24"/>
        </w:rPr>
        <w:t>объекты;</w:t>
      </w:r>
    </w:p>
    <w:p w14:paraId="34A5D591" w14:textId="77777777" w:rsidR="00432815" w:rsidRPr="00B93770" w:rsidRDefault="00465C60">
      <w:pPr>
        <w:pStyle w:val="a5"/>
        <w:numPr>
          <w:ilvl w:val="0"/>
          <w:numId w:val="4"/>
        </w:numPr>
        <w:tabs>
          <w:tab w:val="left" w:pos="1529"/>
          <w:tab w:val="left" w:pos="1531"/>
        </w:tabs>
        <w:spacing w:before="136"/>
        <w:ind w:hanging="708"/>
        <w:rPr>
          <w:color w:val="000000" w:themeColor="text1"/>
          <w:sz w:val="24"/>
        </w:rPr>
      </w:pPr>
      <w:r w:rsidRPr="00B93770">
        <w:rPr>
          <w:color w:val="000000" w:themeColor="text1"/>
          <w:sz w:val="24"/>
        </w:rPr>
        <w:t>при</w:t>
      </w:r>
      <w:r w:rsidRPr="00B93770">
        <w:rPr>
          <w:color w:val="000000" w:themeColor="text1"/>
          <w:spacing w:val="-6"/>
          <w:sz w:val="24"/>
        </w:rPr>
        <w:t xml:space="preserve"> </w:t>
      </w:r>
      <w:r w:rsidRPr="00B93770">
        <w:rPr>
          <w:color w:val="000000" w:themeColor="text1"/>
          <w:sz w:val="24"/>
        </w:rPr>
        <w:t>обращении</w:t>
      </w:r>
      <w:r w:rsidRPr="00B93770">
        <w:rPr>
          <w:color w:val="000000" w:themeColor="text1"/>
          <w:spacing w:val="-5"/>
          <w:sz w:val="24"/>
        </w:rPr>
        <w:t xml:space="preserve"> </w:t>
      </w:r>
      <w:r w:rsidRPr="00B93770">
        <w:rPr>
          <w:color w:val="000000" w:themeColor="text1"/>
          <w:sz w:val="24"/>
        </w:rPr>
        <w:t>с</w:t>
      </w:r>
      <w:r w:rsidRPr="00B93770">
        <w:rPr>
          <w:color w:val="000000" w:themeColor="text1"/>
          <w:spacing w:val="-6"/>
          <w:sz w:val="24"/>
        </w:rPr>
        <w:t xml:space="preserve"> </w:t>
      </w:r>
      <w:r w:rsidRPr="00B93770">
        <w:rPr>
          <w:color w:val="000000" w:themeColor="text1"/>
          <w:spacing w:val="-2"/>
          <w:sz w:val="24"/>
        </w:rPr>
        <w:t>отходами;</w:t>
      </w:r>
    </w:p>
    <w:p w14:paraId="58FEE388" w14:textId="77777777" w:rsidR="00432815" w:rsidRPr="00B93770" w:rsidRDefault="00465C60">
      <w:pPr>
        <w:pStyle w:val="a5"/>
        <w:numPr>
          <w:ilvl w:val="0"/>
          <w:numId w:val="4"/>
        </w:numPr>
        <w:tabs>
          <w:tab w:val="left" w:pos="1529"/>
          <w:tab w:val="left" w:pos="1531"/>
        </w:tabs>
        <w:spacing w:before="138"/>
        <w:ind w:hanging="708"/>
        <w:rPr>
          <w:color w:val="000000" w:themeColor="text1"/>
          <w:sz w:val="24"/>
        </w:rPr>
      </w:pPr>
      <w:r w:rsidRPr="00B93770">
        <w:rPr>
          <w:color w:val="000000" w:themeColor="text1"/>
          <w:sz w:val="24"/>
        </w:rPr>
        <w:t>на</w:t>
      </w:r>
      <w:r w:rsidRPr="00B93770">
        <w:rPr>
          <w:color w:val="000000" w:themeColor="text1"/>
          <w:spacing w:val="-12"/>
          <w:sz w:val="24"/>
        </w:rPr>
        <w:t xml:space="preserve"> </w:t>
      </w:r>
      <w:r w:rsidRPr="00B93770">
        <w:rPr>
          <w:color w:val="000000" w:themeColor="text1"/>
          <w:sz w:val="24"/>
        </w:rPr>
        <w:t>земельные</w:t>
      </w:r>
      <w:r w:rsidRPr="00B93770">
        <w:rPr>
          <w:color w:val="000000" w:themeColor="text1"/>
          <w:spacing w:val="-11"/>
          <w:sz w:val="24"/>
        </w:rPr>
        <w:t xml:space="preserve"> </w:t>
      </w:r>
      <w:r w:rsidRPr="00B93770">
        <w:rPr>
          <w:color w:val="000000" w:themeColor="text1"/>
          <w:spacing w:val="-2"/>
          <w:sz w:val="24"/>
        </w:rPr>
        <w:t>ресурсы;</w:t>
      </w:r>
    </w:p>
    <w:p w14:paraId="456BB9AA" w14:textId="77777777" w:rsidR="00432815" w:rsidRPr="00B93770" w:rsidRDefault="00465C60">
      <w:pPr>
        <w:pStyle w:val="a5"/>
        <w:numPr>
          <w:ilvl w:val="0"/>
          <w:numId w:val="4"/>
        </w:numPr>
        <w:tabs>
          <w:tab w:val="left" w:pos="1529"/>
          <w:tab w:val="left" w:pos="1530"/>
        </w:tabs>
        <w:spacing w:before="137"/>
        <w:ind w:left="1529"/>
        <w:rPr>
          <w:color w:val="000000" w:themeColor="text1"/>
          <w:sz w:val="24"/>
        </w:rPr>
      </w:pPr>
      <w:r w:rsidRPr="00B93770">
        <w:rPr>
          <w:color w:val="000000" w:themeColor="text1"/>
          <w:sz w:val="24"/>
        </w:rPr>
        <w:t>на</w:t>
      </w:r>
      <w:r w:rsidRPr="00B93770">
        <w:rPr>
          <w:color w:val="000000" w:themeColor="text1"/>
          <w:spacing w:val="-12"/>
          <w:sz w:val="24"/>
        </w:rPr>
        <w:t xml:space="preserve"> </w:t>
      </w:r>
      <w:r w:rsidRPr="00B93770">
        <w:rPr>
          <w:color w:val="000000" w:themeColor="text1"/>
          <w:sz w:val="24"/>
        </w:rPr>
        <w:t>растительный</w:t>
      </w:r>
      <w:r w:rsidRPr="00B93770">
        <w:rPr>
          <w:color w:val="000000" w:themeColor="text1"/>
          <w:spacing w:val="-12"/>
          <w:sz w:val="24"/>
        </w:rPr>
        <w:t xml:space="preserve"> </w:t>
      </w:r>
      <w:r w:rsidRPr="00B93770">
        <w:rPr>
          <w:color w:val="000000" w:themeColor="text1"/>
          <w:sz w:val="24"/>
        </w:rPr>
        <w:t>и</w:t>
      </w:r>
      <w:r w:rsidRPr="00B93770">
        <w:rPr>
          <w:color w:val="000000" w:themeColor="text1"/>
          <w:spacing w:val="-12"/>
          <w:sz w:val="24"/>
        </w:rPr>
        <w:t xml:space="preserve"> </w:t>
      </w:r>
      <w:r w:rsidRPr="00B93770">
        <w:rPr>
          <w:color w:val="000000" w:themeColor="text1"/>
          <w:sz w:val="24"/>
        </w:rPr>
        <w:t>животный</w:t>
      </w:r>
      <w:r w:rsidRPr="00B93770">
        <w:rPr>
          <w:color w:val="000000" w:themeColor="text1"/>
          <w:spacing w:val="-12"/>
          <w:sz w:val="24"/>
        </w:rPr>
        <w:t xml:space="preserve"> </w:t>
      </w:r>
      <w:r w:rsidRPr="00B93770">
        <w:rPr>
          <w:color w:val="000000" w:themeColor="text1"/>
          <w:spacing w:val="-4"/>
          <w:sz w:val="24"/>
        </w:rPr>
        <w:t>мир.</w:t>
      </w:r>
    </w:p>
    <w:p w14:paraId="50BE7FC1" w14:textId="77777777" w:rsidR="00432815" w:rsidRPr="00B93770" w:rsidRDefault="00465C60">
      <w:pPr>
        <w:pStyle w:val="a3"/>
        <w:spacing w:before="137" w:line="360" w:lineRule="auto"/>
        <w:ind w:left="113" w:right="103" w:firstLine="850"/>
        <w:rPr>
          <w:color w:val="000000" w:themeColor="text1"/>
        </w:rPr>
      </w:pPr>
      <w:r w:rsidRPr="00B93770">
        <w:rPr>
          <w:color w:val="000000" w:themeColor="text1"/>
        </w:rPr>
        <w:t>Оценка воздействия намеченного к реализации комплекса работ по строительству и эксплуатации объекта на составляющие компоненты окружающей среды позволяет сделать следующие выводы.</w:t>
      </w:r>
    </w:p>
    <w:p w14:paraId="3737F684" w14:textId="77777777" w:rsidR="00432815" w:rsidRPr="00B93770" w:rsidRDefault="00465C60">
      <w:pPr>
        <w:pStyle w:val="a5"/>
        <w:numPr>
          <w:ilvl w:val="0"/>
          <w:numId w:val="3"/>
        </w:numPr>
        <w:tabs>
          <w:tab w:val="left" w:pos="1530"/>
        </w:tabs>
        <w:spacing w:line="360" w:lineRule="auto"/>
        <w:ind w:right="103" w:firstLine="709"/>
        <w:jc w:val="both"/>
        <w:rPr>
          <w:color w:val="000000" w:themeColor="text1"/>
          <w:sz w:val="24"/>
        </w:rPr>
      </w:pPr>
      <w:r w:rsidRPr="00B93770">
        <w:rPr>
          <w:color w:val="000000" w:themeColor="text1"/>
          <w:sz w:val="24"/>
        </w:rPr>
        <w:t>Уровни приземных концентраций выбрасываемых загрязняющих веществ в атмосфере и уровни шума, создаваемые при выполнении работ, не превысят установленные гигиенические требования к обеспечению качества атмосферного воздуха населенных мест.</w:t>
      </w:r>
    </w:p>
    <w:p w14:paraId="78F8F2E7" w14:textId="77777777" w:rsidR="00432815" w:rsidRPr="00B93770" w:rsidRDefault="00465C60">
      <w:pPr>
        <w:pStyle w:val="a5"/>
        <w:numPr>
          <w:ilvl w:val="0"/>
          <w:numId w:val="3"/>
        </w:numPr>
        <w:tabs>
          <w:tab w:val="left" w:pos="1530"/>
        </w:tabs>
        <w:spacing w:before="1" w:line="360" w:lineRule="auto"/>
        <w:ind w:left="114" w:right="103" w:firstLine="709"/>
        <w:jc w:val="both"/>
        <w:rPr>
          <w:color w:val="000000" w:themeColor="text1"/>
          <w:sz w:val="24"/>
        </w:rPr>
      </w:pPr>
      <w:r w:rsidRPr="00B93770">
        <w:rPr>
          <w:color w:val="000000" w:themeColor="text1"/>
          <w:sz w:val="24"/>
        </w:rPr>
        <w:t>В</w:t>
      </w:r>
      <w:r w:rsidRPr="00B93770">
        <w:rPr>
          <w:color w:val="000000" w:themeColor="text1"/>
          <w:spacing w:val="-12"/>
          <w:sz w:val="24"/>
        </w:rPr>
        <w:t xml:space="preserve"> </w:t>
      </w:r>
      <w:r w:rsidRPr="00B93770">
        <w:rPr>
          <w:color w:val="000000" w:themeColor="text1"/>
          <w:sz w:val="24"/>
        </w:rPr>
        <w:t>границы</w:t>
      </w:r>
      <w:r w:rsidRPr="00B93770">
        <w:rPr>
          <w:color w:val="000000" w:themeColor="text1"/>
          <w:spacing w:val="-11"/>
          <w:sz w:val="24"/>
        </w:rPr>
        <w:t xml:space="preserve"> </w:t>
      </w:r>
      <w:r w:rsidRPr="00B93770">
        <w:rPr>
          <w:color w:val="000000" w:themeColor="text1"/>
          <w:sz w:val="24"/>
        </w:rPr>
        <w:t>расчетных</w:t>
      </w:r>
      <w:r w:rsidRPr="00B93770">
        <w:rPr>
          <w:color w:val="000000" w:themeColor="text1"/>
          <w:spacing w:val="-12"/>
          <w:sz w:val="24"/>
        </w:rPr>
        <w:t xml:space="preserve"> </w:t>
      </w:r>
      <w:r w:rsidRPr="00B93770">
        <w:rPr>
          <w:color w:val="000000" w:themeColor="text1"/>
          <w:sz w:val="24"/>
        </w:rPr>
        <w:t>санитарно-защитных</w:t>
      </w:r>
      <w:r w:rsidRPr="00B93770">
        <w:rPr>
          <w:color w:val="000000" w:themeColor="text1"/>
          <w:spacing w:val="-11"/>
          <w:sz w:val="24"/>
        </w:rPr>
        <w:t xml:space="preserve"> </w:t>
      </w:r>
      <w:r w:rsidRPr="00B93770">
        <w:rPr>
          <w:color w:val="000000" w:themeColor="text1"/>
          <w:sz w:val="24"/>
        </w:rPr>
        <w:t>зон</w:t>
      </w:r>
      <w:r w:rsidRPr="00B93770">
        <w:rPr>
          <w:color w:val="000000" w:themeColor="text1"/>
          <w:spacing w:val="-12"/>
          <w:sz w:val="24"/>
        </w:rPr>
        <w:t xml:space="preserve"> </w:t>
      </w:r>
      <w:r w:rsidRPr="00B93770">
        <w:rPr>
          <w:color w:val="000000" w:themeColor="text1"/>
          <w:sz w:val="24"/>
        </w:rPr>
        <w:t>жилая</w:t>
      </w:r>
      <w:r w:rsidRPr="00B93770">
        <w:rPr>
          <w:color w:val="000000" w:themeColor="text1"/>
          <w:spacing w:val="-12"/>
          <w:sz w:val="24"/>
        </w:rPr>
        <w:t xml:space="preserve"> </w:t>
      </w:r>
      <w:r w:rsidRPr="00B93770">
        <w:rPr>
          <w:color w:val="000000" w:themeColor="text1"/>
          <w:sz w:val="24"/>
        </w:rPr>
        <w:t>застройка</w:t>
      </w:r>
      <w:r w:rsidRPr="00B93770">
        <w:rPr>
          <w:color w:val="000000" w:themeColor="text1"/>
          <w:spacing w:val="-11"/>
          <w:sz w:val="24"/>
        </w:rPr>
        <w:t xml:space="preserve"> </w:t>
      </w:r>
      <w:r w:rsidRPr="00B93770">
        <w:rPr>
          <w:color w:val="000000" w:themeColor="text1"/>
          <w:sz w:val="24"/>
        </w:rPr>
        <w:t>и</w:t>
      </w:r>
      <w:r w:rsidRPr="00B93770">
        <w:rPr>
          <w:color w:val="000000" w:themeColor="text1"/>
          <w:spacing w:val="-12"/>
          <w:sz w:val="24"/>
        </w:rPr>
        <w:t xml:space="preserve"> </w:t>
      </w:r>
      <w:r w:rsidRPr="00B93770">
        <w:rPr>
          <w:color w:val="000000" w:themeColor="text1"/>
          <w:sz w:val="24"/>
        </w:rPr>
        <w:t>земельные</w:t>
      </w:r>
      <w:r w:rsidRPr="00B93770">
        <w:rPr>
          <w:color w:val="000000" w:themeColor="text1"/>
          <w:spacing w:val="-12"/>
          <w:sz w:val="24"/>
        </w:rPr>
        <w:t xml:space="preserve"> </w:t>
      </w:r>
      <w:r w:rsidRPr="00B93770">
        <w:rPr>
          <w:color w:val="000000" w:themeColor="text1"/>
          <w:sz w:val="24"/>
        </w:rPr>
        <w:t>участки, предназначенные для массового отдыха населения, не попадут. Объекты, запрещенные к размещению в границах санитарно-защитных зон, отсутствуют.</w:t>
      </w:r>
    </w:p>
    <w:p w14:paraId="018B76AB" w14:textId="442EB783" w:rsidR="00432815" w:rsidRPr="00B93770" w:rsidRDefault="00465C60">
      <w:pPr>
        <w:pStyle w:val="a5"/>
        <w:numPr>
          <w:ilvl w:val="0"/>
          <w:numId w:val="3"/>
        </w:numPr>
        <w:tabs>
          <w:tab w:val="left" w:pos="1531"/>
        </w:tabs>
        <w:spacing w:line="360" w:lineRule="auto"/>
        <w:ind w:left="114" w:right="102" w:firstLine="709"/>
        <w:jc w:val="both"/>
        <w:rPr>
          <w:color w:val="000000" w:themeColor="text1"/>
          <w:sz w:val="24"/>
        </w:rPr>
      </w:pPr>
      <w:r w:rsidRPr="00B93770">
        <w:rPr>
          <w:color w:val="000000" w:themeColor="text1"/>
          <w:sz w:val="24"/>
        </w:rPr>
        <w:t xml:space="preserve">Воздействие на почвенный покров, растительный и животный миры за границами объекта </w:t>
      </w:r>
      <w:r w:rsidR="005C3A14" w:rsidRPr="00B93770">
        <w:rPr>
          <w:color w:val="000000" w:themeColor="text1"/>
          <w:sz w:val="24"/>
        </w:rPr>
        <w:t xml:space="preserve">будет </w:t>
      </w:r>
      <w:r w:rsidRPr="00B93770">
        <w:rPr>
          <w:color w:val="000000" w:themeColor="text1"/>
          <w:sz w:val="24"/>
        </w:rPr>
        <w:t>минимальным.</w:t>
      </w:r>
    </w:p>
    <w:p w14:paraId="5E541D37" w14:textId="77777777" w:rsidR="00432815" w:rsidRPr="00B93770" w:rsidRDefault="00465C60">
      <w:pPr>
        <w:pStyle w:val="a3"/>
        <w:spacing w:line="360" w:lineRule="auto"/>
        <w:ind w:left="114" w:right="103"/>
        <w:rPr>
          <w:color w:val="000000" w:themeColor="text1"/>
        </w:rPr>
      </w:pPr>
      <w:r w:rsidRPr="00B93770">
        <w:rPr>
          <w:color w:val="000000" w:themeColor="text1"/>
        </w:rPr>
        <w:t>Воздействие на окружающую среду, имеющееся в период эксплуатации, после рекультивации полностью исключено.</w:t>
      </w:r>
    </w:p>
    <w:p w14:paraId="5BF1AF6E" w14:textId="77777777" w:rsidR="00432815" w:rsidRPr="00B93770" w:rsidRDefault="00465C60">
      <w:pPr>
        <w:pStyle w:val="a3"/>
        <w:spacing w:line="360" w:lineRule="auto"/>
        <w:ind w:left="114" w:right="102"/>
        <w:rPr>
          <w:color w:val="000000" w:themeColor="text1"/>
        </w:rPr>
      </w:pPr>
      <w:r w:rsidRPr="00B93770">
        <w:rPr>
          <w:color w:val="000000" w:themeColor="text1"/>
        </w:rPr>
        <w:t>Вред, причиненный растительному и животному мирам, компенсируется дальнейшим воссозданием условий для восстановления биоценоза.</w:t>
      </w:r>
    </w:p>
    <w:p w14:paraId="61E3FC34" w14:textId="77777777" w:rsidR="00432815" w:rsidRPr="00B93770" w:rsidRDefault="00465C60">
      <w:pPr>
        <w:pStyle w:val="a3"/>
        <w:spacing w:line="360" w:lineRule="auto"/>
        <w:ind w:left="114" w:right="102"/>
        <w:rPr>
          <w:color w:val="000000" w:themeColor="text1"/>
        </w:rPr>
      </w:pPr>
      <w:r w:rsidRPr="00B93770">
        <w:rPr>
          <w:color w:val="000000" w:themeColor="text1"/>
        </w:rPr>
        <w:t>Мероприятия, направленные на предотвращение или снижение ожидаемого неблагоприятного воздействия на окружающую среду в достаточной степени проработаны (будут заложены) в проектные решения.</w:t>
      </w:r>
    </w:p>
    <w:p w14:paraId="024F50A7" w14:textId="2E3AF315" w:rsidR="00432815" w:rsidRPr="00B93770" w:rsidRDefault="00465C60">
      <w:pPr>
        <w:pStyle w:val="a3"/>
        <w:spacing w:line="312" w:lineRule="auto"/>
        <w:ind w:left="114" w:right="103"/>
        <w:rPr>
          <w:color w:val="000000" w:themeColor="text1"/>
        </w:rPr>
      </w:pPr>
      <w:r w:rsidRPr="00B93770">
        <w:rPr>
          <w:color w:val="000000" w:themeColor="text1"/>
        </w:rPr>
        <w:t>Учитывая</w:t>
      </w:r>
      <w:r w:rsidRPr="00B93770">
        <w:rPr>
          <w:color w:val="000000" w:themeColor="text1"/>
          <w:spacing w:val="-8"/>
        </w:rPr>
        <w:t xml:space="preserve"> </w:t>
      </w:r>
      <w:r w:rsidRPr="00B93770">
        <w:rPr>
          <w:color w:val="000000" w:themeColor="text1"/>
        </w:rPr>
        <w:t>вышеизложенное,</w:t>
      </w:r>
      <w:r w:rsidRPr="00B93770">
        <w:rPr>
          <w:color w:val="000000" w:themeColor="text1"/>
          <w:spacing w:val="-8"/>
        </w:rPr>
        <w:t xml:space="preserve"> </w:t>
      </w:r>
      <w:r w:rsidRPr="00B93770">
        <w:rPr>
          <w:color w:val="000000" w:themeColor="text1"/>
        </w:rPr>
        <w:t>в</w:t>
      </w:r>
      <w:r w:rsidRPr="00B93770">
        <w:rPr>
          <w:color w:val="000000" w:themeColor="text1"/>
          <w:spacing w:val="-9"/>
        </w:rPr>
        <w:t xml:space="preserve"> </w:t>
      </w:r>
      <w:r w:rsidRPr="00B93770">
        <w:rPr>
          <w:color w:val="000000" w:themeColor="text1"/>
        </w:rPr>
        <w:t>условиях</w:t>
      </w:r>
      <w:r w:rsidRPr="00B93770">
        <w:rPr>
          <w:color w:val="000000" w:themeColor="text1"/>
          <w:spacing w:val="-8"/>
        </w:rPr>
        <w:t xml:space="preserve"> </w:t>
      </w:r>
      <w:r w:rsidRPr="00B93770">
        <w:rPr>
          <w:color w:val="000000" w:themeColor="text1"/>
        </w:rPr>
        <w:t>необходимости</w:t>
      </w:r>
      <w:r w:rsidRPr="00B93770">
        <w:rPr>
          <w:color w:val="000000" w:themeColor="text1"/>
          <w:spacing w:val="-8"/>
        </w:rPr>
        <w:t xml:space="preserve"> </w:t>
      </w:r>
      <w:r w:rsidRPr="00B93770">
        <w:rPr>
          <w:color w:val="000000" w:themeColor="text1"/>
        </w:rPr>
        <w:t>выполнения</w:t>
      </w:r>
      <w:r w:rsidRPr="00B93770">
        <w:rPr>
          <w:color w:val="000000" w:themeColor="text1"/>
          <w:spacing w:val="-8"/>
        </w:rPr>
        <w:t xml:space="preserve"> </w:t>
      </w:r>
      <w:r w:rsidRPr="00B93770">
        <w:rPr>
          <w:color w:val="000000" w:themeColor="text1"/>
        </w:rPr>
        <w:t>работ,</w:t>
      </w:r>
      <w:r w:rsidRPr="00B93770">
        <w:rPr>
          <w:color w:val="000000" w:themeColor="text1"/>
          <w:spacing w:val="-8"/>
        </w:rPr>
        <w:t xml:space="preserve"> </w:t>
      </w:r>
      <w:r w:rsidRPr="00B93770">
        <w:rPr>
          <w:color w:val="000000" w:themeColor="text1"/>
        </w:rPr>
        <w:t>в</w:t>
      </w:r>
      <w:r w:rsidRPr="00B93770">
        <w:rPr>
          <w:color w:val="000000" w:themeColor="text1"/>
          <w:spacing w:val="-9"/>
        </w:rPr>
        <w:t xml:space="preserve"> </w:t>
      </w:r>
      <w:r w:rsidRPr="00B93770">
        <w:rPr>
          <w:color w:val="000000" w:themeColor="text1"/>
        </w:rPr>
        <w:t>соответствии</w:t>
      </w:r>
      <w:r w:rsidRPr="00B93770">
        <w:rPr>
          <w:color w:val="000000" w:themeColor="text1"/>
          <w:spacing w:val="-10"/>
        </w:rPr>
        <w:t xml:space="preserve"> </w:t>
      </w:r>
      <w:r w:rsidRPr="00B93770">
        <w:rPr>
          <w:color w:val="000000" w:themeColor="text1"/>
        </w:rPr>
        <w:t xml:space="preserve">с проектными решениями, </w:t>
      </w:r>
      <w:r w:rsidR="005C3A14" w:rsidRPr="00B93770">
        <w:rPr>
          <w:color w:val="000000" w:themeColor="text1"/>
        </w:rPr>
        <w:t xml:space="preserve">реконструируемый объект </w:t>
      </w:r>
      <w:r w:rsidRPr="00B93770">
        <w:rPr>
          <w:color w:val="000000" w:themeColor="text1"/>
        </w:rPr>
        <w:t xml:space="preserve">не окажет значительного воздействия на окружающую среду, </w:t>
      </w:r>
      <w:r w:rsidR="005C3A14" w:rsidRPr="00B93770">
        <w:rPr>
          <w:color w:val="000000" w:themeColor="text1"/>
        </w:rPr>
        <w:t xml:space="preserve">планируемая деятельность </w:t>
      </w:r>
      <w:r w:rsidRPr="00B93770">
        <w:rPr>
          <w:color w:val="000000" w:themeColor="text1"/>
        </w:rPr>
        <w:t>является экологически обоснованн</w:t>
      </w:r>
      <w:r w:rsidR="005C3A14" w:rsidRPr="00B93770">
        <w:rPr>
          <w:color w:val="000000" w:themeColor="text1"/>
        </w:rPr>
        <w:t>ой</w:t>
      </w:r>
      <w:r w:rsidRPr="00B93770">
        <w:rPr>
          <w:color w:val="000000" w:themeColor="text1"/>
        </w:rPr>
        <w:t>, технически выполним</w:t>
      </w:r>
      <w:r w:rsidR="005C3A14" w:rsidRPr="00B93770">
        <w:rPr>
          <w:color w:val="000000" w:themeColor="text1"/>
        </w:rPr>
        <w:t>ой</w:t>
      </w:r>
      <w:r w:rsidRPr="00B93770">
        <w:rPr>
          <w:color w:val="000000" w:themeColor="text1"/>
        </w:rPr>
        <w:t xml:space="preserve"> и экономически целесообразн</w:t>
      </w:r>
      <w:r w:rsidR="005C3A14" w:rsidRPr="00B93770">
        <w:rPr>
          <w:color w:val="000000" w:themeColor="text1"/>
        </w:rPr>
        <w:t>ой</w:t>
      </w:r>
      <w:r w:rsidRPr="00B93770">
        <w:rPr>
          <w:color w:val="000000" w:themeColor="text1"/>
        </w:rPr>
        <w:t>.</w:t>
      </w:r>
    </w:p>
    <w:p w14:paraId="37D5D083" w14:textId="77777777" w:rsidR="00432815" w:rsidRPr="00B93770" w:rsidRDefault="00432815">
      <w:pPr>
        <w:spacing w:line="312" w:lineRule="auto"/>
        <w:rPr>
          <w:color w:val="000000" w:themeColor="text1"/>
        </w:rPr>
        <w:sectPr w:rsidR="00432815" w:rsidRPr="00B93770">
          <w:pgSz w:w="11910" w:h="16840"/>
          <w:pgMar w:top="1240" w:right="460" w:bottom="1540" w:left="1020" w:header="317" w:footer="1321" w:gutter="0"/>
          <w:cols w:space="720"/>
        </w:sectPr>
      </w:pPr>
    </w:p>
    <w:p w14:paraId="20AD1420" w14:textId="77777777" w:rsidR="00432815" w:rsidRPr="00B93770" w:rsidRDefault="00465C60">
      <w:pPr>
        <w:pStyle w:val="1"/>
        <w:numPr>
          <w:ilvl w:val="0"/>
          <w:numId w:val="35"/>
        </w:numPr>
        <w:tabs>
          <w:tab w:val="left" w:pos="1800"/>
        </w:tabs>
        <w:spacing w:line="288" w:lineRule="auto"/>
        <w:ind w:left="2504" w:right="802" w:hanging="1065"/>
        <w:jc w:val="left"/>
        <w:rPr>
          <w:color w:val="000000" w:themeColor="text1"/>
        </w:rPr>
      </w:pPr>
      <w:r w:rsidRPr="00B93770">
        <w:rPr>
          <w:color w:val="000000" w:themeColor="text1"/>
        </w:rPr>
        <w:lastRenderedPageBreak/>
        <w:t>ОСОБЕННОСТИ</w:t>
      </w:r>
      <w:r w:rsidRPr="00B93770">
        <w:rPr>
          <w:color w:val="000000" w:themeColor="text1"/>
          <w:spacing w:val="-12"/>
        </w:rPr>
        <w:t xml:space="preserve"> </w:t>
      </w:r>
      <w:r w:rsidRPr="00B93770">
        <w:rPr>
          <w:color w:val="000000" w:themeColor="text1"/>
        </w:rPr>
        <w:t>ПОДГОТОВКИ</w:t>
      </w:r>
      <w:r w:rsidRPr="00B93770">
        <w:rPr>
          <w:color w:val="000000" w:themeColor="text1"/>
          <w:spacing w:val="-12"/>
        </w:rPr>
        <w:t xml:space="preserve"> </w:t>
      </w:r>
      <w:r w:rsidRPr="00B93770">
        <w:rPr>
          <w:color w:val="000000" w:themeColor="text1"/>
        </w:rPr>
        <w:t>МАТЕРИАЛОВ</w:t>
      </w:r>
      <w:r w:rsidRPr="00B93770">
        <w:rPr>
          <w:color w:val="000000" w:themeColor="text1"/>
          <w:spacing w:val="-11"/>
        </w:rPr>
        <w:t xml:space="preserve"> </w:t>
      </w:r>
      <w:r w:rsidRPr="00B93770">
        <w:rPr>
          <w:color w:val="000000" w:themeColor="text1"/>
        </w:rPr>
        <w:t>ОЦЕНКИ ВОЗДЕЙСТВИЯ НА ОКРУЖАЮЩУЮ СРЕДУ В</w:t>
      </w:r>
    </w:p>
    <w:p w14:paraId="2AE9D4A3" w14:textId="77777777" w:rsidR="00432815" w:rsidRPr="00B93770" w:rsidRDefault="00465C60">
      <w:pPr>
        <w:spacing w:line="288" w:lineRule="auto"/>
        <w:ind w:left="1688" w:right="693"/>
        <w:jc w:val="center"/>
        <w:rPr>
          <w:b/>
          <w:color w:val="000000" w:themeColor="text1"/>
          <w:sz w:val="28"/>
        </w:rPr>
      </w:pPr>
      <w:r w:rsidRPr="00B93770">
        <w:rPr>
          <w:b/>
          <w:color w:val="000000" w:themeColor="text1"/>
          <w:sz w:val="28"/>
        </w:rPr>
        <w:t>ОТНОШЕНИИ</w:t>
      </w:r>
      <w:r w:rsidRPr="00B93770">
        <w:rPr>
          <w:b/>
          <w:color w:val="000000" w:themeColor="text1"/>
          <w:spacing w:val="-9"/>
          <w:sz w:val="28"/>
        </w:rPr>
        <w:t xml:space="preserve"> </w:t>
      </w:r>
      <w:r w:rsidRPr="00B93770">
        <w:rPr>
          <w:b/>
          <w:color w:val="000000" w:themeColor="text1"/>
          <w:sz w:val="28"/>
        </w:rPr>
        <w:t>ОТДЕЛЬНЫХ</w:t>
      </w:r>
      <w:r w:rsidRPr="00B93770">
        <w:rPr>
          <w:b/>
          <w:color w:val="000000" w:themeColor="text1"/>
          <w:spacing w:val="-9"/>
          <w:sz w:val="28"/>
        </w:rPr>
        <w:t xml:space="preserve"> </w:t>
      </w:r>
      <w:r w:rsidRPr="00B93770">
        <w:rPr>
          <w:b/>
          <w:color w:val="000000" w:themeColor="text1"/>
          <w:sz w:val="28"/>
        </w:rPr>
        <w:t>ВИДОВ</w:t>
      </w:r>
      <w:r w:rsidRPr="00B93770">
        <w:rPr>
          <w:b/>
          <w:color w:val="000000" w:themeColor="text1"/>
          <w:spacing w:val="-9"/>
          <w:sz w:val="28"/>
        </w:rPr>
        <w:t xml:space="preserve"> </w:t>
      </w:r>
      <w:r w:rsidRPr="00B93770">
        <w:rPr>
          <w:b/>
          <w:color w:val="000000" w:themeColor="text1"/>
          <w:sz w:val="28"/>
        </w:rPr>
        <w:t>ХОЗЯЙСТВЕННОЙ</w:t>
      </w:r>
      <w:r w:rsidRPr="00B93770">
        <w:rPr>
          <w:b/>
          <w:color w:val="000000" w:themeColor="text1"/>
          <w:spacing w:val="-9"/>
          <w:sz w:val="28"/>
        </w:rPr>
        <w:t xml:space="preserve"> </w:t>
      </w:r>
      <w:r w:rsidRPr="00B93770">
        <w:rPr>
          <w:b/>
          <w:color w:val="000000" w:themeColor="text1"/>
          <w:sz w:val="28"/>
        </w:rPr>
        <w:t>И ИНОЙ ДЕЯТЕЛЬНОСТИ, ОБОСНОВЫВАЮЩАЯ ДОКУМЕНТАЦИЯ КОТОРЫХ ЯВЛЯЕТСЯ ОБЪЕКТОМ ЭКОЛОГИЧЕСКОЙ ЭКСПЕРТИЗЫ</w:t>
      </w:r>
    </w:p>
    <w:p w14:paraId="678F2FDA" w14:textId="77777777" w:rsidR="00432815" w:rsidRPr="00B93770" w:rsidRDefault="00465C60">
      <w:pPr>
        <w:pStyle w:val="a3"/>
        <w:spacing w:before="1" w:line="312" w:lineRule="auto"/>
        <w:ind w:left="114" w:right="102"/>
        <w:rPr>
          <w:color w:val="000000" w:themeColor="text1"/>
        </w:rPr>
      </w:pPr>
      <w:r w:rsidRPr="00B93770">
        <w:rPr>
          <w:color w:val="000000" w:themeColor="text1"/>
        </w:rPr>
        <w:t>В</w:t>
      </w:r>
      <w:r w:rsidRPr="00B93770">
        <w:rPr>
          <w:color w:val="000000" w:themeColor="text1"/>
          <w:spacing w:val="-2"/>
        </w:rPr>
        <w:t xml:space="preserve"> </w:t>
      </w:r>
      <w:r w:rsidRPr="00B93770">
        <w:rPr>
          <w:color w:val="000000" w:themeColor="text1"/>
        </w:rPr>
        <w:t>отношении</w:t>
      </w:r>
      <w:r w:rsidRPr="00B93770">
        <w:rPr>
          <w:color w:val="000000" w:themeColor="text1"/>
          <w:spacing w:val="-2"/>
        </w:rPr>
        <w:t xml:space="preserve"> </w:t>
      </w:r>
      <w:r w:rsidRPr="00B93770">
        <w:rPr>
          <w:color w:val="000000" w:themeColor="text1"/>
        </w:rPr>
        <w:t>объектов</w:t>
      </w:r>
      <w:r w:rsidRPr="00B93770">
        <w:rPr>
          <w:color w:val="000000" w:themeColor="text1"/>
          <w:spacing w:val="-3"/>
        </w:rPr>
        <w:t xml:space="preserve"> </w:t>
      </w:r>
      <w:r w:rsidRPr="00B93770">
        <w:rPr>
          <w:color w:val="000000" w:themeColor="text1"/>
        </w:rPr>
        <w:t>государственной</w:t>
      </w:r>
      <w:r w:rsidRPr="00B93770">
        <w:rPr>
          <w:color w:val="000000" w:themeColor="text1"/>
          <w:spacing w:val="-2"/>
        </w:rPr>
        <w:t xml:space="preserve"> </w:t>
      </w:r>
      <w:r w:rsidRPr="00B93770">
        <w:rPr>
          <w:color w:val="000000" w:themeColor="text1"/>
        </w:rPr>
        <w:t>экологической</w:t>
      </w:r>
      <w:r w:rsidRPr="00B93770">
        <w:rPr>
          <w:color w:val="000000" w:themeColor="text1"/>
          <w:spacing w:val="-3"/>
        </w:rPr>
        <w:t xml:space="preserve"> </w:t>
      </w:r>
      <w:r w:rsidRPr="00B93770">
        <w:rPr>
          <w:color w:val="000000" w:themeColor="text1"/>
        </w:rPr>
        <w:t>экспертизы,</w:t>
      </w:r>
      <w:r w:rsidRPr="00B93770">
        <w:rPr>
          <w:color w:val="000000" w:themeColor="text1"/>
          <w:spacing w:val="-2"/>
        </w:rPr>
        <w:t xml:space="preserve"> </w:t>
      </w:r>
      <w:r w:rsidRPr="00B93770">
        <w:rPr>
          <w:color w:val="000000" w:themeColor="text1"/>
        </w:rPr>
        <w:t>являющихся</w:t>
      </w:r>
      <w:r w:rsidRPr="00B93770">
        <w:rPr>
          <w:color w:val="000000" w:themeColor="text1"/>
          <w:spacing w:val="-2"/>
        </w:rPr>
        <w:t xml:space="preserve"> </w:t>
      </w:r>
      <w:r w:rsidRPr="00B93770">
        <w:rPr>
          <w:color w:val="000000" w:themeColor="text1"/>
        </w:rPr>
        <w:t>проектной документацией, а также проектов рекультивации земель, которые использовались для размещения отходов производства и потребления, в том числе которые не предназначались для размещения отходов производства и потребления рассмотрены следующие параметры:</w:t>
      </w:r>
    </w:p>
    <w:p w14:paraId="7B2BB8B3" w14:textId="77777777" w:rsidR="00432815" w:rsidRPr="00B93770" w:rsidRDefault="00465C60">
      <w:pPr>
        <w:pStyle w:val="2"/>
        <w:numPr>
          <w:ilvl w:val="1"/>
          <w:numId w:val="35"/>
        </w:numPr>
        <w:tabs>
          <w:tab w:val="left" w:pos="878"/>
        </w:tabs>
        <w:spacing w:line="360" w:lineRule="auto"/>
        <w:ind w:left="113" w:right="105" w:firstLine="0"/>
        <w:rPr>
          <w:color w:val="000000" w:themeColor="text1"/>
        </w:rPr>
      </w:pPr>
      <w:r w:rsidRPr="00B93770">
        <w:rPr>
          <w:color w:val="000000" w:themeColor="text1"/>
        </w:rPr>
        <w:t>технические характеристики планируемого к реализации объекта экологической экспертизы</w:t>
      </w:r>
    </w:p>
    <w:p w14:paraId="372218AA" w14:textId="2403E9F3" w:rsidR="00333D59" w:rsidRPr="00B93770" w:rsidRDefault="00333D59" w:rsidP="00333D59">
      <w:pPr>
        <w:pStyle w:val="a3"/>
        <w:spacing w:before="82" w:line="312" w:lineRule="auto"/>
        <w:ind w:left="374" w:right="564"/>
        <w:rPr>
          <w:color w:val="000000" w:themeColor="text1"/>
        </w:rPr>
      </w:pPr>
      <w:bookmarkStart w:id="58" w:name="_TOC_250005"/>
      <w:r w:rsidRPr="00B93770">
        <w:rPr>
          <w:color w:val="000000" w:themeColor="text1"/>
        </w:rPr>
        <w:t>Реконструкция будет проведена путем расширения объекта на площадь участков 24:55:0300001:856 24:55:0300001:860 24:55:0300001:861 24:55:0300001:862 24:55:0300001:863, общей площадью 2,4 Га.</w:t>
      </w:r>
    </w:p>
    <w:bookmarkEnd w:id="58"/>
    <w:p w14:paraId="6D4D41EF" w14:textId="77777777" w:rsidR="00432815" w:rsidRPr="00B93770" w:rsidRDefault="00465C60">
      <w:pPr>
        <w:pStyle w:val="a3"/>
        <w:spacing w:before="120" w:line="312" w:lineRule="auto"/>
        <w:ind w:left="114"/>
        <w:jc w:val="left"/>
        <w:rPr>
          <w:color w:val="000000" w:themeColor="text1"/>
        </w:rPr>
      </w:pPr>
      <w:r w:rsidRPr="00B93770">
        <w:rPr>
          <w:color w:val="000000" w:themeColor="text1"/>
        </w:rPr>
        <w:t>Количественные</w:t>
      </w:r>
      <w:r w:rsidRPr="00B93770">
        <w:rPr>
          <w:color w:val="000000" w:themeColor="text1"/>
          <w:spacing w:val="80"/>
        </w:rPr>
        <w:t xml:space="preserve"> </w:t>
      </w:r>
      <w:r w:rsidRPr="00B93770">
        <w:rPr>
          <w:color w:val="000000" w:themeColor="text1"/>
        </w:rPr>
        <w:t>и</w:t>
      </w:r>
      <w:r w:rsidRPr="00B93770">
        <w:rPr>
          <w:color w:val="000000" w:themeColor="text1"/>
          <w:spacing w:val="80"/>
        </w:rPr>
        <w:t xml:space="preserve"> </w:t>
      </w:r>
      <w:r w:rsidRPr="00B93770">
        <w:rPr>
          <w:color w:val="000000" w:themeColor="text1"/>
        </w:rPr>
        <w:t>качественные</w:t>
      </w:r>
      <w:r w:rsidRPr="00B93770">
        <w:rPr>
          <w:color w:val="000000" w:themeColor="text1"/>
          <w:spacing w:val="80"/>
        </w:rPr>
        <w:t xml:space="preserve"> </w:t>
      </w:r>
      <w:r w:rsidRPr="00B93770">
        <w:rPr>
          <w:color w:val="000000" w:themeColor="text1"/>
        </w:rPr>
        <w:t>показатели</w:t>
      </w:r>
      <w:r w:rsidRPr="00B93770">
        <w:rPr>
          <w:color w:val="000000" w:themeColor="text1"/>
          <w:spacing w:val="80"/>
        </w:rPr>
        <w:t xml:space="preserve"> </w:t>
      </w:r>
      <w:r w:rsidRPr="00B93770">
        <w:rPr>
          <w:color w:val="000000" w:themeColor="text1"/>
        </w:rPr>
        <w:t>будут</w:t>
      </w:r>
      <w:r w:rsidRPr="00B93770">
        <w:rPr>
          <w:color w:val="000000" w:themeColor="text1"/>
          <w:spacing w:val="80"/>
        </w:rPr>
        <w:t xml:space="preserve"> </w:t>
      </w:r>
      <w:r w:rsidRPr="00B93770">
        <w:rPr>
          <w:color w:val="000000" w:themeColor="text1"/>
        </w:rPr>
        <w:t>представлены</w:t>
      </w:r>
      <w:r w:rsidRPr="00B93770">
        <w:rPr>
          <w:color w:val="000000" w:themeColor="text1"/>
          <w:spacing w:val="80"/>
        </w:rPr>
        <w:t xml:space="preserve"> </w:t>
      </w:r>
      <w:r w:rsidRPr="00B93770">
        <w:rPr>
          <w:color w:val="000000" w:themeColor="text1"/>
        </w:rPr>
        <w:t>на</w:t>
      </w:r>
      <w:r w:rsidRPr="00B93770">
        <w:rPr>
          <w:color w:val="000000" w:themeColor="text1"/>
          <w:spacing w:val="80"/>
        </w:rPr>
        <w:t xml:space="preserve"> </w:t>
      </w:r>
      <w:r w:rsidRPr="00B93770">
        <w:rPr>
          <w:color w:val="000000" w:themeColor="text1"/>
        </w:rPr>
        <w:t>основном</w:t>
      </w:r>
      <w:r w:rsidRPr="00B93770">
        <w:rPr>
          <w:color w:val="000000" w:themeColor="text1"/>
          <w:spacing w:val="80"/>
        </w:rPr>
        <w:t xml:space="preserve"> </w:t>
      </w:r>
      <w:r w:rsidRPr="00B93770">
        <w:rPr>
          <w:color w:val="000000" w:themeColor="text1"/>
        </w:rPr>
        <w:t>этапе проведения ОВОС</w:t>
      </w:r>
    </w:p>
    <w:p w14:paraId="47E76795" w14:textId="77777777" w:rsidR="00432815" w:rsidRPr="00B93770" w:rsidRDefault="00465C60">
      <w:pPr>
        <w:pStyle w:val="2"/>
        <w:numPr>
          <w:ilvl w:val="1"/>
          <w:numId w:val="35"/>
        </w:numPr>
        <w:tabs>
          <w:tab w:val="left" w:pos="821"/>
          <w:tab w:val="left" w:pos="822"/>
        </w:tabs>
        <w:spacing w:line="360" w:lineRule="auto"/>
        <w:ind w:left="113" w:right="103" w:firstLine="0"/>
        <w:rPr>
          <w:color w:val="000000" w:themeColor="text1"/>
        </w:rPr>
      </w:pPr>
      <w:bookmarkStart w:id="59" w:name="_TOC_250004"/>
      <w:r w:rsidRPr="00B93770">
        <w:rPr>
          <w:color w:val="000000" w:themeColor="text1"/>
        </w:rPr>
        <w:t>Перечень</w:t>
      </w:r>
      <w:r w:rsidRPr="00B93770">
        <w:rPr>
          <w:color w:val="000000" w:themeColor="text1"/>
          <w:spacing w:val="80"/>
        </w:rPr>
        <w:t xml:space="preserve"> </w:t>
      </w:r>
      <w:r w:rsidRPr="00B93770">
        <w:rPr>
          <w:color w:val="000000" w:themeColor="text1"/>
        </w:rPr>
        <w:t>технологических</w:t>
      </w:r>
      <w:r w:rsidRPr="00B93770">
        <w:rPr>
          <w:color w:val="000000" w:themeColor="text1"/>
          <w:spacing w:val="80"/>
        </w:rPr>
        <w:t xml:space="preserve"> </w:t>
      </w:r>
      <w:r w:rsidRPr="00B93770">
        <w:rPr>
          <w:color w:val="000000" w:themeColor="text1"/>
        </w:rPr>
        <w:t>процессов,</w:t>
      </w:r>
      <w:r w:rsidRPr="00B93770">
        <w:rPr>
          <w:color w:val="000000" w:themeColor="text1"/>
          <w:spacing w:val="80"/>
        </w:rPr>
        <w:t xml:space="preserve"> </w:t>
      </w:r>
      <w:r w:rsidRPr="00B93770">
        <w:rPr>
          <w:color w:val="000000" w:themeColor="text1"/>
        </w:rPr>
        <w:t>планируемых</w:t>
      </w:r>
      <w:r w:rsidRPr="00B93770">
        <w:rPr>
          <w:color w:val="000000" w:themeColor="text1"/>
          <w:spacing w:val="80"/>
        </w:rPr>
        <w:t xml:space="preserve"> </w:t>
      </w:r>
      <w:r w:rsidRPr="00B93770">
        <w:rPr>
          <w:color w:val="000000" w:themeColor="text1"/>
        </w:rPr>
        <w:t>к</w:t>
      </w:r>
      <w:r w:rsidRPr="00B93770">
        <w:rPr>
          <w:color w:val="000000" w:themeColor="text1"/>
          <w:spacing w:val="80"/>
        </w:rPr>
        <w:t xml:space="preserve"> </w:t>
      </w:r>
      <w:r w:rsidRPr="00B93770">
        <w:rPr>
          <w:color w:val="000000" w:themeColor="text1"/>
        </w:rPr>
        <w:t>применению</w:t>
      </w:r>
      <w:r w:rsidRPr="00B93770">
        <w:rPr>
          <w:color w:val="000000" w:themeColor="text1"/>
          <w:spacing w:val="80"/>
        </w:rPr>
        <w:t xml:space="preserve"> </w:t>
      </w:r>
      <w:bookmarkEnd w:id="59"/>
      <w:r w:rsidRPr="00B93770">
        <w:rPr>
          <w:color w:val="000000" w:themeColor="text1"/>
        </w:rPr>
        <w:t>в рамках планируемой (намечаемой) хозяйственной и иной деятельности</w:t>
      </w:r>
    </w:p>
    <w:p w14:paraId="137D9F6A" w14:textId="77777777" w:rsidR="00432815" w:rsidRPr="00B93770" w:rsidRDefault="00465C60">
      <w:pPr>
        <w:pStyle w:val="a3"/>
        <w:spacing w:before="120"/>
        <w:ind w:left="823" w:firstLine="0"/>
        <w:jc w:val="left"/>
        <w:rPr>
          <w:color w:val="000000" w:themeColor="text1"/>
        </w:rPr>
      </w:pPr>
      <w:r w:rsidRPr="00B93770">
        <w:rPr>
          <w:color w:val="000000" w:themeColor="text1"/>
        </w:rPr>
        <w:t>Перечень</w:t>
      </w:r>
      <w:r w:rsidRPr="00B93770">
        <w:rPr>
          <w:color w:val="000000" w:themeColor="text1"/>
          <w:spacing w:val="12"/>
        </w:rPr>
        <w:t xml:space="preserve"> </w:t>
      </w:r>
      <w:r w:rsidRPr="00B93770">
        <w:rPr>
          <w:color w:val="000000" w:themeColor="text1"/>
        </w:rPr>
        <w:t>технологических</w:t>
      </w:r>
      <w:r w:rsidRPr="00B93770">
        <w:rPr>
          <w:color w:val="000000" w:themeColor="text1"/>
          <w:spacing w:val="13"/>
        </w:rPr>
        <w:t xml:space="preserve"> </w:t>
      </w:r>
      <w:r w:rsidRPr="00B93770">
        <w:rPr>
          <w:color w:val="000000" w:themeColor="text1"/>
        </w:rPr>
        <w:t>процессов,</w:t>
      </w:r>
      <w:r w:rsidRPr="00B93770">
        <w:rPr>
          <w:color w:val="000000" w:themeColor="text1"/>
          <w:spacing w:val="12"/>
        </w:rPr>
        <w:t xml:space="preserve"> </w:t>
      </w:r>
      <w:r w:rsidRPr="00B93770">
        <w:rPr>
          <w:color w:val="000000" w:themeColor="text1"/>
        </w:rPr>
        <w:t>планируемых</w:t>
      </w:r>
      <w:r w:rsidRPr="00B93770">
        <w:rPr>
          <w:color w:val="000000" w:themeColor="text1"/>
          <w:spacing w:val="14"/>
        </w:rPr>
        <w:t xml:space="preserve"> </w:t>
      </w:r>
      <w:r w:rsidRPr="00B93770">
        <w:rPr>
          <w:color w:val="000000" w:themeColor="text1"/>
        </w:rPr>
        <w:t>к</w:t>
      </w:r>
      <w:r w:rsidRPr="00B93770">
        <w:rPr>
          <w:color w:val="000000" w:themeColor="text1"/>
          <w:spacing w:val="12"/>
        </w:rPr>
        <w:t xml:space="preserve"> </w:t>
      </w:r>
      <w:r w:rsidRPr="00B93770">
        <w:rPr>
          <w:color w:val="000000" w:themeColor="text1"/>
        </w:rPr>
        <w:t>применению</w:t>
      </w:r>
      <w:r w:rsidRPr="00B93770">
        <w:rPr>
          <w:color w:val="000000" w:themeColor="text1"/>
          <w:spacing w:val="13"/>
        </w:rPr>
        <w:t xml:space="preserve"> </w:t>
      </w:r>
      <w:r w:rsidRPr="00B93770">
        <w:rPr>
          <w:color w:val="000000" w:themeColor="text1"/>
        </w:rPr>
        <w:t>в</w:t>
      </w:r>
      <w:r w:rsidRPr="00B93770">
        <w:rPr>
          <w:color w:val="000000" w:themeColor="text1"/>
          <w:spacing w:val="12"/>
        </w:rPr>
        <w:t xml:space="preserve"> </w:t>
      </w:r>
      <w:r w:rsidRPr="00B93770">
        <w:rPr>
          <w:color w:val="000000" w:themeColor="text1"/>
        </w:rPr>
        <w:t>рамках</w:t>
      </w:r>
      <w:r w:rsidRPr="00B93770">
        <w:rPr>
          <w:color w:val="000000" w:themeColor="text1"/>
          <w:spacing w:val="13"/>
        </w:rPr>
        <w:t xml:space="preserve"> </w:t>
      </w:r>
      <w:r w:rsidRPr="00B93770">
        <w:rPr>
          <w:color w:val="000000" w:themeColor="text1"/>
          <w:spacing w:val="-2"/>
        </w:rPr>
        <w:t>планируемой</w:t>
      </w:r>
    </w:p>
    <w:p w14:paraId="555968A5" w14:textId="24C906C1" w:rsidR="00432815" w:rsidRPr="00B93770" w:rsidRDefault="00465C60">
      <w:pPr>
        <w:pStyle w:val="a3"/>
        <w:spacing w:before="83"/>
        <w:ind w:left="113" w:firstLine="0"/>
        <w:jc w:val="left"/>
        <w:rPr>
          <w:color w:val="000000" w:themeColor="text1"/>
          <w:spacing w:val="-2"/>
        </w:rPr>
      </w:pPr>
      <w:r w:rsidRPr="00B93770">
        <w:rPr>
          <w:color w:val="000000" w:themeColor="text1"/>
        </w:rPr>
        <w:t>(намечаемой)</w:t>
      </w:r>
      <w:r w:rsidRPr="00B93770">
        <w:rPr>
          <w:color w:val="000000" w:themeColor="text1"/>
          <w:spacing w:val="-11"/>
        </w:rPr>
        <w:t xml:space="preserve"> </w:t>
      </w:r>
      <w:r w:rsidRPr="00B93770">
        <w:rPr>
          <w:color w:val="000000" w:themeColor="text1"/>
        </w:rPr>
        <w:t>хозяйственной</w:t>
      </w:r>
      <w:r w:rsidRPr="00B93770">
        <w:rPr>
          <w:color w:val="000000" w:themeColor="text1"/>
          <w:spacing w:val="-10"/>
        </w:rPr>
        <w:t xml:space="preserve"> </w:t>
      </w:r>
      <w:r w:rsidRPr="00B93770">
        <w:rPr>
          <w:color w:val="000000" w:themeColor="text1"/>
        </w:rPr>
        <w:t>и</w:t>
      </w:r>
      <w:r w:rsidRPr="00B93770">
        <w:rPr>
          <w:color w:val="000000" w:themeColor="text1"/>
          <w:spacing w:val="-10"/>
        </w:rPr>
        <w:t xml:space="preserve"> </w:t>
      </w:r>
      <w:r w:rsidRPr="00B93770">
        <w:rPr>
          <w:color w:val="000000" w:themeColor="text1"/>
        </w:rPr>
        <w:t>иной</w:t>
      </w:r>
      <w:r w:rsidRPr="00B93770">
        <w:rPr>
          <w:color w:val="000000" w:themeColor="text1"/>
          <w:spacing w:val="-10"/>
        </w:rPr>
        <w:t xml:space="preserve"> </w:t>
      </w:r>
      <w:r w:rsidRPr="00B93770">
        <w:rPr>
          <w:color w:val="000000" w:themeColor="text1"/>
        </w:rPr>
        <w:t>деятельности</w:t>
      </w:r>
      <w:r w:rsidRPr="00B93770">
        <w:rPr>
          <w:color w:val="000000" w:themeColor="text1"/>
          <w:spacing w:val="-11"/>
        </w:rPr>
        <w:t xml:space="preserve"> </w:t>
      </w:r>
      <w:r w:rsidRPr="00B93770">
        <w:rPr>
          <w:color w:val="000000" w:themeColor="text1"/>
        </w:rPr>
        <w:t>представлен</w:t>
      </w:r>
      <w:r w:rsidRPr="00B93770">
        <w:rPr>
          <w:color w:val="000000" w:themeColor="text1"/>
          <w:spacing w:val="-11"/>
        </w:rPr>
        <w:t xml:space="preserve"> </w:t>
      </w:r>
      <w:r w:rsidRPr="00B93770">
        <w:rPr>
          <w:color w:val="000000" w:themeColor="text1"/>
        </w:rPr>
        <w:t>в</w:t>
      </w:r>
      <w:r w:rsidRPr="00B93770">
        <w:rPr>
          <w:color w:val="000000" w:themeColor="text1"/>
          <w:spacing w:val="-11"/>
        </w:rPr>
        <w:t xml:space="preserve"> </w:t>
      </w:r>
      <w:r w:rsidR="006D2C7A" w:rsidRPr="00B93770">
        <w:rPr>
          <w:color w:val="000000" w:themeColor="text1"/>
        </w:rPr>
        <w:t>соответствующем разделе</w:t>
      </w:r>
      <w:r w:rsidRPr="00B93770">
        <w:rPr>
          <w:color w:val="000000" w:themeColor="text1"/>
          <w:spacing w:val="-2"/>
        </w:rPr>
        <w:t>.</w:t>
      </w:r>
    </w:p>
    <w:p w14:paraId="4F14D90D" w14:textId="77777777" w:rsidR="00333D59" w:rsidRPr="00B93770" w:rsidRDefault="00333D59">
      <w:pPr>
        <w:pStyle w:val="a3"/>
        <w:spacing w:before="83"/>
        <w:ind w:left="113" w:firstLine="0"/>
        <w:jc w:val="left"/>
        <w:rPr>
          <w:color w:val="000000" w:themeColor="text1"/>
        </w:rPr>
      </w:pPr>
    </w:p>
    <w:p w14:paraId="272DE9E2" w14:textId="77777777" w:rsidR="00432815" w:rsidRPr="00B93770" w:rsidRDefault="00465C60">
      <w:pPr>
        <w:pStyle w:val="2"/>
        <w:numPr>
          <w:ilvl w:val="1"/>
          <w:numId w:val="35"/>
        </w:numPr>
        <w:tabs>
          <w:tab w:val="left" w:pos="822"/>
        </w:tabs>
        <w:spacing w:before="44" w:line="360" w:lineRule="auto"/>
        <w:ind w:left="114" w:right="103" w:hanging="1"/>
        <w:rPr>
          <w:color w:val="000000" w:themeColor="text1"/>
        </w:rPr>
      </w:pPr>
      <w:bookmarkStart w:id="60" w:name="_TOC_250003"/>
      <w:r w:rsidRPr="00B93770">
        <w:rPr>
          <w:color w:val="000000" w:themeColor="text1"/>
        </w:rPr>
        <w:t>Результаты инженерных изысканий, проведенных в целях установления физико-химических</w:t>
      </w:r>
      <w:r w:rsidRPr="00B93770">
        <w:rPr>
          <w:color w:val="000000" w:themeColor="text1"/>
          <w:spacing w:val="-13"/>
        </w:rPr>
        <w:t xml:space="preserve"> </w:t>
      </w:r>
      <w:r w:rsidRPr="00B93770">
        <w:rPr>
          <w:color w:val="000000" w:themeColor="text1"/>
        </w:rPr>
        <w:t>показателей</w:t>
      </w:r>
      <w:r w:rsidRPr="00B93770">
        <w:rPr>
          <w:color w:val="000000" w:themeColor="text1"/>
          <w:spacing w:val="-13"/>
        </w:rPr>
        <w:t xml:space="preserve"> </w:t>
      </w:r>
      <w:r w:rsidRPr="00B93770">
        <w:rPr>
          <w:color w:val="000000" w:themeColor="text1"/>
        </w:rPr>
        <w:t>состояния</w:t>
      </w:r>
      <w:r w:rsidRPr="00B93770">
        <w:rPr>
          <w:color w:val="000000" w:themeColor="text1"/>
          <w:spacing w:val="-14"/>
        </w:rPr>
        <w:t xml:space="preserve"> </w:t>
      </w:r>
      <w:r w:rsidRPr="00B93770">
        <w:rPr>
          <w:color w:val="000000" w:themeColor="text1"/>
        </w:rPr>
        <w:t>окружающей</w:t>
      </w:r>
      <w:r w:rsidRPr="00B93770">
        <w:rPr>
          <w:color w:val="000000" w:themeColor="text1"/>
          <w:spacing w:val="-12"/>
        </w:rPr>
        <w:t xml:space="preserve"> </w:t>
      </w:r>
      <w:r w:rsidRPr="00B93770">
        <w:rPr>
          <w:color w:val="000000" w:themeColor="text1"/>
        </w:rPr>
        <w:t>среды</w:t>
      </w:r>
      <w:r w:rsidRPr="00B93770">
        <w:rPr>
          <w:color w:val="000000" w:themeColor="text1"/>
          <w:spacing w:val="-14"/>
        </w:rPr>
        <w:t xml:space="preserve"> </w:t>
      </w:r>
      <w:r w:rsidRPr="00B93770">
        <w:rPr>
          <w:color w:val="000000" w:themeColor="text1"/>
        </w:rPr>
        <w:t>и</w:t>
      </w:r>
      <w:r w:rsidRPr="00B93770">
        <w:rPr>
          <w:color w:val="000000" w:themeColor="text1"/>
          <w:spacing w:val="-14"/>
        </w:rPr>
        <w:t xml:space="preserve"> </w:t>
      </w:r>
      <w:bookmarkEnd w:id="60"/>
      <w:r w:rsidRPr="00B93770">
        <w:rPr>
          <w:color w:val="000000" w:themeColor="text1"/>
        </w:rPr>
        <w:t>последующего принятия решения по реализации планируемой хозяйственной деятельности</w:t>
      </w:r>
    </w:p>
    <w:p w14:paraId="277252E7" w14:textId="77777777" w:rsidR="00432815" w:rsidRPr="00B93770" w:rsidRDefault="00465C60">
      <w:pPr>
        <w:pStyle w:val="a3"/>
        <w:spacing w:before="120" w:line="312" w:lineRule="auto"/>
        <w:ind w:left="114" w:right="103"/>
        <w:rPr>
          <w:color w:val="000000" w:themeColor="text1"/>
        </w:rPr>
      </w:pPr>
      <w:r w:rsidRPr="00B93770">
        <w:rPr>
          <w:color w:val="000000" w:themeColor="text1"/>
        </w:rPr>
        <w:t>Инженерные изыскания будут выполнены в полном объеме после рассмотрения технического задания на ОВОС.</w:t>
      </w:r>
    </w:p>
    <w:p w14:paraId="67E32C8D" w14:textId="77777777" w:rsidR="00432815" w:rsidRPr="00B93770" w:rsidRDefault="00465C60">
      <w:pPr>
        <w:pStyle w:val="2"/>
        <w:numPr>
          <w:ilvl w:val="1"/>
          <w:numId w:val="35"/>
        </w:numPr>
        <w:tabs>
          <w:tab w:val="left" w:pos="822"/>
        </w:tabs>
        <w:spacing w:line="360" w:lineRule="auto"/>
        <w:ind w:left="113" w:right="104" w:firstLine="0"/>
        <w:rPr>
          <w:color w:val="000000" w:themeColor="text1"/>
        </w:rPr>
      </w:pPr>
      <w:bookmarkStart w:id="61" w:name="_TOC_250002"/>
      <w:bookmarkEnd w:id="61"/>
      <w:r w:rsidRPr="00B93770">
        <w:rPr>
          <w:color w:val="000000" w:themeColor="text1"/>
        </w:rPr>
        <w:t>Описание окружающей среды, которая может быть затронута планируемой хозяйственной деятельностью в результате ее реализации (по альтернативным вариантам)</w:t>
      </w:r>
    </w:p>
    <w:p w14:paraId="0E866B02" w14:textId="16636A2C" w:rsidR="00432815" w:rsidRPr="00B93770" w:rsidRDefault="00465C60" w:rsidP="005C3A14">
      <w:pPr>
        <w:pStyle w:val="a3"/>
        <w:spacing w:line="360" w:lineRule="auto"/>
        <w:ind w:left="114" w:right="102"/>
        <w:rPr>
          <w:color w:val="000000" w:themeColor="text1"/>
        </w:rPr>
      </w:pPr>
      <w:r w:rsidRPr="00B93770">
        <w:rPr>
          <w:color w:val="000000" w:themeColor="text1"/>
        </w:rPr>
        <w:t xml:space="preserve">«Нулевой вариант» (отказ от намечаемой деятельности) нецелесообразен ввиду </w:t>
      </w:r>
      <w:r w:rsidR="007D5A04" w:rsidRPr="00B93770">
        <w:rPr>
          <w:color w:val="000000" w:themeColor="text1"/>
        </w:rPr>
        <w:t>специфики данного региона, как промышленного, с большими объемами образования промышленных отходов</w:t>
      </w:r>
      <w:r w:rsidRPr="00B93770">
        <w:rPr>
          <w:color w:val="000000" w:themeColor="text1"/>
        </w:rPr>
        <w:t>.</w:t>
      </w:r>
      <w:r w:rsidR="007D5A04" w:rsidRPr="00B93770">
        <w:rPr>
          <w:color w:val="000000" w:themeColor="text1"/>
        </w:rPr>
        <w:t xml:space="preserve"> </w:t>
      </w:r>
    </w:p>
    <w:p w14:paraId="6CC54C8D" w14:textId="77777777" w:rsidR="005C3A14" w:rsidRPr="00B93770" w:rsidRDefault="005C3A14" w:rsidP="005C3A14">
      <w:pPr>
        <w:pStyle w:val="a3"/>
        <w:spacing w:line="360" w:lineRule="auto"/>
        <w:ind w:left="114" w:right="102"/>
        <w:rPr>
          <w:color w:val="000000" w:themeColor="text1"/>
        </w:rPr>
        <w:sectPr w:rsidR="005C3A14" w:rsidRPr="00B93770">
          <w:pgSz w:w="11910" w:h="16840"/>
          <w:pgMar w:top="1240" w:right="460" w:bottom="1540" w:left="1020" w:header="317" w:footer="1321" w:gutter="0"/>
          <w:cols w:space="720"/>
        </w:sectPr>
      </w:pPr>
    </w:p>
    <w:p w14:paraId="55C3F6A7" w14:textId="77777777" w:rsidR="00432815" w:rsidRPr="00B93770" w:rsidRDefault="00465C60">
      <w:pPr>
        <w:pStyle w:val="1"/>
        <w:numPr>
          <w:ilvl w:val="0"/>
          <w:numId w:val="35"/>
        </w:numPr>
        <w:tabs>
          <w:tab w:val="left" w:pos="4038"/>
        </w:tabs>
        <w:ind w:left="4037"/>
        <w:jc w:val="left"/>
        <w:rPr>
          <w:color w:val="000000" w:themeColor="text1"/>
        </w:rPr>
      </w:pPr>
      <w:bookmarkStart w:id="62" w:name="_TOC_250001"/>
      <w:r w:rsidRPr="00B93770">
        <w:rPr>
          <w:color w:val="000000" w:themeColor="text1"/>
        </w:rPr>
        <w:lastRenderedPageBreak/>
        <w:t>СПИСОК</w:t>
      </w:r>
      <w:r w:rsidRPr="00B93770">
        <w:rPr>
          <w:color w:val="000000" w:themeColor="text1"/>
          <w:spacing w:val="-14"/>
        </w:rPr>
        <w:t xml:space="preserve"> </w:t>
      </w:r>
      <w:bookmarkEnd w:id="62"/>
      <w:r w:rsidRPr="00B93770">
        <w:rPr>
          <w:color w:val="000000" w:themeColor="text1"/>
          <w:spacing w:val="-2"/>
        </w:rPr>
        <w:t>ЛИТЕРАТУРЫ</w:t>
      </w:r>
    </w:p>
    <w:p w14:paraId="2DFF68E1" w14:textId="6879697C" w:rsidR="005F5420" w:rsidRPr="00B93770" w:rsidRDefault="00465C60" w:rsidP="009A48A1">
      <w:pPr>
        <w:pStyle w:val="a5"/>
        <w:numPr>
          <w:ilvl w:val="0"/>
          <w:numId w:val="1"/>
        </w:numPr>
        <w:tabs>
          <w:tab w:val="left" w:pos="500"/>
        </w:tabs>
        <w:spacing w:before="120" w:line="312" w:lineRule="auto"/>
        <w:ind w:right="104"/>
        <w:jc w:val="both"/>
        <w:rPr>
          <w:color w:val="000000" w:themeColor="text1"/>
          <w:sz w:val="24"/>
        </w:rPr>
      </w:pPr>
      <w:r w:rsidRPr="00B93770">
        <w:rPr>
          <w:color w:val="000000" w:themeColor="text1"/>
          <w:sz w:val="24"/>
        </w:rPr>
        <w:t>Федеральный закон от 23.11.1995. №174-ФЗ «Об экологической экспертизе</w:t>
      </w:r>
      <w:r w:rsidR="005F5420" w:rsidRPr="00B93770">
        <w:rPr>
          <w:color w:val="000000" w:themeColor="text1"/>
          <w:sz w:val="24"/>
        </w:rPr>
        <w:t>».</w:t>
      </w:r>
    </w:p>
    <w:p w14:paraId="798B4714" w14:textId="14D0A32D" w:rsidR="00432815" w:rsidRPr="00B93770" w:rsidRDefault="00465C60" w:rsidP="009A48A1">
      <w:pPr>
        <w:pStyle w:val="a5"/>
        <w:numPr>
          <w:ilvl w:val="0"/>
          <w:numId w:val="1"/>
        </w:numPr>
        <w:tabs>
          <w:tab w:val="left" w:pos="500"/>
        </w:tabs>
        <w:spacing w:before="120" w:line="312" w:lineRule="auto"/>
        <w:ind w:right="104"/>
        <w:jc w:val="both"/>
        <w:rPr>
          <w:color w:val="000000" w:themeColor="text1"/>
          <w:sz w:val="24"/>
        </w:rPr>
      </w:pPr>
      <w:r w:rsidRPr="00B93770">
        <w:rPr>
          <w:color w:val="000000" w:themeColor="text1"/>
          <w:sz w:val="24"/>
        </w:rPr>
        <w:t>Федеральный закон от 24.06.1998. №89-ФЗ «Об отходах производства и потребления»</w:t>
      </w:r>
      <w:r w:rsidR="005F5420" w:rsidRPr="00B93770">
        <w:rPr>
          <w:color w:val="000000" w:themeColor="text1"/>
          <w:sz w:val="24"/>
        </w:rPr>
        <w:t>.</w:t>
      </w:r>
    </w:p>
    <w:p w14:paraId="6F32C6A5" w14:textId="27D6E313" w:rsidR="00432815" w:rsidRPr="00B93770" w:rsidRDefault="00465C60">
      <w:pPr>
        <w:pStyle w:val="a5"/>
        <w:numPr>
          <w:ilvl w:val="0"/>
          <w:numId w:val="1"/>
        </w:numPr>
        <w:tabs>
          <w:tab w:val="left" w:pos="500"/>
        </w:tabs>
        <w:spacing w:before="120" w:line="312" w:lineRule="auto"/>
        <w:ind w:right="103"/>
        <w:jc w:val="both"/>
        <w:rPr>
          <w:color w:val="000000" w:themeColor="text1"/>
          <w:sz w:val="24"/>
        </w:rPr>
      </w:pPr>
      <w:r w:rsidRPr="00B93770">
        <w:rPr>
          <w:color w:val="000000" w:themeColor="text1"/>
          <w:sz w:val="24"/>
        </w:rPr>
        <w:t>Федеральный закон от 10.01.2002. №7-ФЗ «Об охране окружающей природной среды»</w:t>
      </w:r>
      <w:r w:rsidR="005F5420" w:rsidRPr="00B93770">
        <w:rPr>
          <w:color w:val="000000" w:themeColor="text1"/>
          <w:sz w:val="24"/>
        </w:rPr>
        <w:t>.</w:t>
      </w:r>
    </w:p>
    <w:p w14:paraId="13B104BF" w14:textId="5578B826" w:rsidR="00432815" w:rsidRPr="00B93770" w:rsidRDefault="00465C60">
      <w:pPr>
        <w:pStyle w:val="a5"/>
        <w:numPr>
          <w:ilvl w:val="0"/>
          <w:numId w:val="1"/>
        </w:numPr>
        <w:tabs>
          <w:tab w:val="left" w:pos="500"/>
        </w:tabs>
        <w:spacing w:before="120" w:line="312" w:lineRule="auto"/>
        <w:ind w:right="103"/>
        <w:jc w:val="both"/>
        <w:rPr>
          <w:color w:val="000000" w:themeColor="text1"/>
          <w:sz w:val="24"/>
        </w:rPr>
      </w:pPr>
      <w:r w:rsidRPr="00B93770">
        <w:rPr>
          <w:color w:val="000000" w:themeColor="text1"/>
          <w:sz w:val="24"/>
        </w:rPr>
        <w:t>Федеральный закон от 04.05.1999</w:t>
      </w:r>
      <w:r w:rsidRPr="00B93770">
        <w:rPr>
          <w:color w:val="000000" w:themeColor="text1"/>
          <w:spacing w:val="-1"/>
          <w:sz w:val="24"/>
        </w:rPr>
        <w:t xml:space="preserve"> </w:t>
      </w:r>
      <w:r w:rsidRPr="00B93770">
        <w:rPr>
          <w:color w:val="000000" w:themeColor="text1"/>
          <w:sz w:val="24"/>
        </w:rPr>
        <w:t>г. №96- ФЗ «Об охране атмосферного воздуха</w:t>
      </w:r>
      <w:r w:rsidR="005F5420" w:rsidRPr="00B93770">
        <w:rPr>
          <w:color w:val="000000" w:themeColor="text1"/>
          <w:sz w:val="24"/>
        </w:rPr>
        <w:t>».</w:t>
      </w:r>
    </w:p>
    <w:p w14:paraId="441C525C" w14:textId="23C0CB29" w:rsidR="00432815" w:rsidRPr="00B93770" w:rsidRDefault="005F5420">
      <w:pPr>
        <w:pStyle w:val="a5"/>
        <w:numPr>
          <w:ilvl w:val="0"/>
          <w:numId w:val="1"/>
        </w:numPr>
        <w:tabs>
          <w:tab w:val="left" w:pos="500"/>
        </w:tabs>
        <w:spacing w:before="120" w:line="312" w:lineRule="auto"/>
        <w:ind w:right="103"/>
        <w:jc w:val="both"/>
        <w:rPr>
          <w:color w:val="000000" w:themeColor="text1"/>
          <w:sz w:val="24"/>
        </w:rPr>
      </w:pPr>
      <w:r w:rsidRPr="00B93770">
        <w:rPr>
          <w:color w:val="000000" w:themeColor="text1"/>
          <w:sz w:val="24"/>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r w:rsidR="00465C60" w:rsidRPr="00B93770">
        <w:rPr>
          <w:color w:val="000000" w:themeColor="text1"/>
          <w:sz w:val="24"/>
        </w:rPr>
        <w:t>.</w:t>
      </w:r>
    </w:p>
    <w:p w14:paraId="3065AF0E" w14:textId="6F9D3858" w:rsidR="007D5A04" w:rsidRPr="00B93770" w:rsidRDefault="007D5A04">
      <w:pPr>
        <w:pStyle w:val="a5"/>
        <w:numPr>
          <w:ilvl w:val="0"/>
          <w:numId w:val="1"/>
        </w:numPr>
        <w:tabs>
          <w:tab w:val="left" w:pos="500"/>
        </w:tabs>
        <w:spacing w:before="120" w:line="312" w:lineRule="auto"/>
        <w:ind w:right="103"/>
        <w:jc w:val="both"/>
        <w:rPr>
          <w:color w:val="000000" w:themeColor="text1"/>
          <w:sz w:val="24"/>
        </w:rPr>
      </w:pPr>
      <w:r w:rsidRPr="00B93770">
        <w:rPr>
          <w:color w:val="000000" w:themeColor="text1"/>
          <w:sz w:val="24"/>
        </w:rPr>
        <w:t xml:space="preserve">Приказ МПР РФ от 01.12.2020 </w:t>
      </w:r>
      <w:r w:rsidR="00FC1588" w:rsidRPr="00B93770">
        <w:rPr>
          <w:color w:val="000000" w:themeColor="text1"/>
          <w:sz w:val="24"/>
          <w:lang w:val="en-US"/>
        </w:rPr>
        <w:t>N</w:t>
      </w:r>
      <w:r w:rsidR="00FC1588" w:rsidRPr="00B93770">
        <w:rPr>
          <w:color w:val="000000" w:themeColor="text1"/>
          <w:sz w:val="24"/>
        </w:rPr>
        <w:t xml:space="preserve"> 999 «Об утверждении требований к материалам оценки воздействия на окружающую среду»</w:t>
      </w:r>
    </w:p>
    <w:p w14:paraId="5B990AAF" w14:textId="77777777" w:rsidR="00432815" w:rsidRPr="00B93770" w:rsidRDefault="00465C60">
      <w:pPr>
        <w:pStyle w:val="a5"/>
        <w:numPr>
          <w:ilvl w:val="0"/>
          <w:numId w:val="1"/>
        </w:numPr>
        <w:tabs>
          <w:tab w:val="left" w:pos="500"/>
        </w:tabs>
        <w:spacing w:before="120" w:line="312" w:lineRule="auto"/>
        <w:ind w:right="104"/>
        <w:jc w:val="left"/>
        <w:rPr>
          <w:color w:val="000000" w:themeColor="text1"/>
          <w:sz w:val="24"/>
        </w:rPr>
      </w:pPr>
      <w:r w:rsidRPr="00B93770">
        <w:rPr>
          <w:color w:val="000000" w:themeColor="text1"/>
          <w:sz w:val="24"/>
        </w:rPr>
        <w:t>СанПиН</w:t>
      </w:r>
      <w:r w:rsidRPr="00B93770">
        <w:rPr>
          <w:color w:val="000000" w:themeColor="text1"/>
          <w:spacing w:val="35"/>
          <w:sz w:val="24"/>
        </w:rPr>
        <w:t xml:space="preserve"> </w:t>
      </w:r>
      <w:r w:rsidRPr="00B93770">
        <w:rPr>
          <w:color w:val="000000" w:themeColor="text1"/>
          <w:sz w:val="24"/>
        </w:rPr>
        <w:t>2.1.7.1322-03</w:t>
      </w:r>
      <w:r w:rsidRPr="00B93770">
        <w:rPr>
          <w:color w:val="000000" w:themeColor="text1"/>
          <w:spacing w:val="35"/>
          <w:sz w:val="24"/>
        </w:rPr>
        <w:t xml:space="preserve"> </w:t>
      </w:r>
      <w:r w:rsidRPr="00B93770">
        <w:rPr>
          <w:color w:val="000000" w:themeColor="text1"/>
          <w:sz w:val="24"/>
        </w:rPr>
        <w:t>Гигиенические</w:t>
      </w:r>
      <w:r w:rsidRPr="00B93770">
        <w:rPr>
          <w:color w:val="000000" w:themeColor="text1"/>
          <w:spacing w:val="36"/>
          <w:sz w:val="24"/>
        </w:rPr>
        <w:t xml:space="preserve"> </w:t>
      </w:r>
      <w:r w:rsidRPr="00B93770">
        <w:rPr>
          <w:color w:val="000000" w:themeColor="text1"/>
          <w:sz w:val="24"/>
        </w:rPr>
        <w:t>требования</w:t>
      </w:r>
      <w:r w:rsidRPr="00B93770">
        <w:rPr>
          <w:color w:val="000000" w:themeColor="text1"/>
          <w:spacing w:val="35"/>
          <w:sz w:val="24"/>
        </w:rPr>
        <w:t xml:space="preserve"> </w:t>
      </w:r>
      <w:r w:rsidRPr="00B93770">
        <w:rPr>
          <w:color w:val="000000" w:themeColor="text1"/>
          <w:sz w:val="24"/>
        </w:rPr>
        <w:t>к</w:t>
      </w:r>
      <w:r w:rsidRPr="00B93770">
        <w:rPr>
          <w:color w:val="000000" w:themeColor="text1"/>
          <w:spacing w:val="35"/>
          <w:sz w:val="24"/>
        </w:rPr>
        <w:t xml:space="preserve"> </w:t>
      </w:r>
      <w:r w:rsidRPr="00B93770">
        <w:rPr>
          <w:color w:val="000000" w:themeColor="text1"/>
          <w:sz w:val="24"/>
        </w:rPr>
        <w:t>размещению</w:t>
      </w:r>
      <w:r w:rsidRPr="00B93770">
        <w:rPr>
          <w:color w:val="000000" w:themeColor="text1"/>
          <w:spacing w:val="35"/>
          <w:sz w:val="24"/>
        </w:rPr>
        <w:t xml:space="preserve"> </w:t>
      </w:r>
      <w:r w:rsidRPr="00B93770">
        <w:rPr>
          <w:color w:val="000000" w:themeColor="text1"/>
          <w:sz w:val="24"/>
        </w:rPr>
        <w:t>и</w:t>
      </w:r>
      <w:r w:rsidRPr="00B93770">
        <w:rPr>
          <w:color w:val="000000" w:themeColor="text1"/>
          <w:spacing w:val="35"/>
          <w:sz w:val="24"/>
        </w:rPr>
        <w:t xml:space="preserve"> </w:t>
      </w:r>
      <w:r w:rsidRPr="00B93770">
        <w:rPr>
          <w:color w:val="000000" w:themeColor="text1"/>
          <w:sz w:val="24"/>
        </w:rPr>
        <w:t>обезвреживанию</w:t>
      </w:r>
      <w:r w:rsidRPr="00B93770">
        <w:rPr>
          <w:color w:val="000000" w:themeColor="text1"/>
          <w:spacing w:val="35"/>
          <w:sz w:val="24"/>
        </w:rPr>
        <w:t xml:space="preserve"> </w:t>
      </w:r>
      <w:r w:rsidRPr="00B93770">
        <w:rPr>
          <w:color w:val="000000" w:themeColor="text1"/>
          <w:sz w:val="24"/>
        </w:rPr>
        <w:t>отходов производства и потребления.</w:t>
      </w:r>
    </w:p>
    <w:p w14:paraId="6B30A545" w14:textId="4FBDD7B1" w:rsidR="005F5420" w:rsidRPr="00B93770" w:rsidRDefault="005F5420">
      <w:pPr>
        <w:pStyle w:val="a5"/>
        <w:numPr>
          <w:ilvl w:val="0"/>
          <w:numId w:val="1"/>
        </w:numPr>
        <w:tabs>
          <w:tab w:val="left" w:pos="500"/>
        </w:tabs>
        <w:spacing w:before="119" w:line="312" w:lineRule="auto"/>
        <w:ind w:right="105"/>
        <w:jc w:val="left"/>
        <w:rPr>
          <w:color w:val="000000" w:themeColor="text1"/>
          <w:sz w:val="24"/>
        </w:rPr>
      </w:pPr>
      <w:r w:rsidRPr="00B93770">
        <w:rPr>
          <w:color w:val="000000" w:themeColor="text1"/>
          <w:spacing w:val="-2"/>
          <w:sz w:val="24"/>
        </w:rPr>
        <w:t xml:space="preserve">СанПиН 2.2.1/2.1.1.1200-03 "Санитарно-защитные зоны и санитарная классификация предприятий, сооружений и иных объектов". </w:t>
      </w:r>
    </w:p>
    <w:p w14:paraId="22FBF190" w14:textId="3555BDC4" w:rsidR="00432815" w:rsidRPr="00B93770" w:rsidRDefault="005F5420">
      <w:pPr>
        <w:pStyle w:val="a5"/>
        <w:numPr>
          <w:ilvl w:val="0"/>
          <w:numId w:val="1"/>
        </w:numPr>
        <w:tabs>
          <w:tab w:val="left" w:pos="500"/>
        </w:tabs>
        <w:spacing w:before="119" w:line="312" w:lineRule="auto"/>
        <w:ind w:right="105"/>
        <w:jc w:val="left"/>
        <w:rPr>
          <w:color w:val="000000" w:themeColor="text1"/>
          <w:sz w:val="24"/>
        </w:rPr>
      </w:pPr>
      <w:r w:rsidRPr="00B93770">
        <w:rPr>
          <w:color w:val="000000" w:themeColor="text1"/>
          <w:sz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4C95C59" w14:textId="77777777" w:rsidR="00432815" w:rsidRPr="00B93770" w:rsidRDefault="00465C60">
      <w:pPr>
        <w:pStyle w:val="a5"/>
        <w:numPr>
          <w:ilvl w:val="0"/>
          <w:numId w:val="1"/>
        </w:numPr>
        <w:tabs>
          <w:tab w:val="left" w:pos="500"/>
        </w:tabs>
        <w:spacing w:before="203"/>
        <w:ind w:hanging="359"/>
        <w:jc w:val="left"/>
        <w:rPr>
          <w:color w:val="000000" w:themeColor="text1"/>
          <w:sz w:val="24"/>
        </w:rPr>
      </w:pPr>
      <w:r w:rsidRPr="00B93770">
        <w:rPr>
          <w:color w:val="000000" w:themeColor="text1"/>
          <w:sz w:val="24"/>
        </w:rPr>
        <w:t>СП</w:t>
      </w:r>
      <w:r w:rsidRPr="00B93770">
        <w:rPr>
          <w:color w:val="000000" w:themeColor="text1"/>
          <w:spacing w:val="-14"/>
          <w:sz w:val="24"/>
        </w:rPr>
        <w:t xml:space="preserve"> </w:t>
      </w:r>
      <w:r w:rsidRPr="00B93770">
        <w:rPr>
          <w:color w:val="000000" w:themeColor="text1"/>
          <w:sz w:val="24"/>
        </w:rPr>
        <w:t>131.13330.2012</w:t>
      </w:r>
      <w:r w:rsidRPr="00B93770">
        <w:rPr>
          <w:color w:val="000000" w:themeColor="text1"/>
          <w:spacing w:val="-13"/>
          <w:sz w:val="24"/>
        </w:rPr>
        <w:t xml:space="preserve"> </w:t>
      </w:r>
      <w:r w:rsidRPr="00B93770">
        <w:rPr>
          <w:color w:val="000000" w:themeColor="text1"/>
          <w:sz w:val="24"/>
        </w:rPr>
        <w:t>Строительная</w:t>
      </w:r>
      <w:r w:rsidRPr="00B93770">
        <w:rPr>
          <w:color w:val="000000" w:themeColor="text1"/>
          <w:spacing w:val="-14"/>
          <w:sz w:val="24"/>
        </w:rPr>
        <w:t xml:space="preserve"> </w:t>
      </w:r>
      <w:r w:rsidRPr="00B93770">
        <w:rPr>
          <w:color w:val="000000" w:themeColor="text1"/>
          <w:sz w:val="24"/>
        </w:rPr>
        <w:t>климатология.</w:t>
      </w:r>
      <w:r w:rsidRPr="00B93770">
        <w:rPr>
          <w:color w:val="000000" w:themeColor="text1"/>
          <w:spacing w:val="-13"/>
          <w:sz w:val="24"/>
        </w:rPr>
        <w:t xml:space="preserve"> </w:t>
      </w:r>
      <w:r w:rsidRPr="00B93770">
        <w:rPr>
          <w:color w:val="000000" w:themeColor="text1"/>
          <w:spacing w:val="-2"/>
          <w:sz w:val="24"/>
        </w:rPr>
        <w:t>М.2012.</w:t>
      </w:r>
    </w:p>
    <w:p w14:paraId="553D8CF7" w14:textId="77777777" w:rsidR="005F5420" w:rsidRPr="00B93770" w:rsidRDefault="005F5420">
      <w:pPr>
        <w:rPr>
          <w:rFonts w:ascii="Arial" w:hAnsi="Arial"/>
          <w:b/>
          <w:color w:val="000000" w:themeColor="text1"/>
          <w:sz w:val="32"/>
        </w:rPr>
      </w:pPr>
      <w:bookmarkStart w:id="63" w:name="_TOC_250000"/>
      <w:r w:rsidRPr="00B93770">
        <w:rPr>
          <w:rFonts w:ascii="Arial" w:hAnsi="Arial"/>
          <w:b/>
          <w:color w:val="000000" w:themeColor="text1"/>
          <w:sz w:val="32"/>
        </w:rPr>
        <w:br w:type="page"/>
      </w:r>
    </w:p>
    <w:p w14:paraId="7CD9C7D9" w14:textId="6E1275C9" w:rsidR="00432815" w:rsidRPr="00B93770" w:rsidRDefault="00465C60" w:rsidP="00333D59">
      <w:pPr>
        <w:spacing w:before="164"/>
        <w:ind w:left="732" w:right="724"/>
        <w:jc w:val="center"/>
        <w:rPr>
          <w:rFonts w:ascii="Arial"/>
          <w:b/>
          <w:color w:val="000000" w:themeColor="text1"/>
        </w:rPr>
      </w:pPr>
      <w:r w:rsidRPr="00B93770">
        <w:rPr>
          <w:rFonts w:ascii="Arial" w:hAnsi="Arial"/>
          <w:b/>
          <w:color w:val="000000" w:themeColor="text1"/>
          <w:sz w:val="32"/>
        </w:rPr>
        <w:lastRenderedPageBreak/>
        <w:t>Приложение</w:t>
      </w:r>
      <w:r w:rsidRPr="00B93770">
        <w:rPr>
          <w:rFonts w:ascii="Arial" w:hAnsi="Arial"/>
          <w:b/>
          <w:color w:val="000000" w:themeColor="text1"/>
          <w:spacing w:val="-3"/>
          <w:sz w:val="32"/>
        </w:rPr>
        <w:t xml:space="preserve"> </w:t>
      </w:r>
      <w:r w:rsidRPr="00B93770">
        <w:rPr>
          <w:rFonts w:ascii="Arial" w:hAnsi="Arial"/>
          <w:b/>
          <w:color w:val="000000" w:themeColor="text1"/>
          <w:sz w:val="32"/>
        </w:rPr>
        <w:t>1</w:t>
      </w:r>
      <w:r w:rsidRPr="00B93770">
        <w:rPr>
          <w:rFonts w:ascii="Arial" w:hAnsi="Arial"/>
          <w:b/>
          <w:color w:val="000000" w:themeColor="text1"/>
          <w:spacing w:val="-3"/>
          <w:sz w:val="32"/>
        </w:rPr>
        <w:t xml:space="preserve"> </w:t>
      </w:r>
      <w:r w:rsidRPr="00B93770">
        <w:rPr>
          <w:rFonts w:ascii="Arial" w:hAnsi="Arial"/>
          <w:b/>
          <w:color w:val="000000" w:themeColor="text1"/>
          <w:sz w:val="32"/>
        </w:rPr>
        <w:t>–</w:t>
      </w:r>
      <w:r w:rsidRPr="00B93770">
        <w:rPr>
          <w:rFonts w:ascii="Arial" w:hAnsi="Arial"/>
          <w:b/>
          <w:color w:val="000000" w:themeColor="text1"/>
          <w:spacing w:val="-2"/>
          <w:sz w:val="32"/>
        </w:rPr>
        <w:t xml:space="preserve"> </w:t>
      </w:r>
      <w:r w:rsidRPr="00B93770">
        <w:rPr>
          <w:rFonts w:ascii="Arial" w:hAnsi="Arial"/>
          <w:b/>
          <w:color w:val="000000" w:themeColor="text1"/>
          <w:sz w:val="32"/>
        </w:rPr>
        <w:t>задание</w:t>
      </w:r>
      <w:r w:rsidRPr="00B93770">
        <w:rPr>
          <w:rFonts w:ascii="Arial" w:hAnsi="Arial"/>
          <w:b/>
          <w:color w:val="000000" w:themeColor="text1"/>
          <w:spacing w:val="-2"/>
          <w:sz w:val="32"/>
        </w:rPr>
        <w:t xml:space="preserve"> </w:t>
      </w:r>
      <w:r w:rsidRPr="00B93770">
        <w:rPr>
          <w:rFonts w:ascii="Arial" w:hAnsi="Arial"/>
          <w:b/>
          <w:color w:val="000000" w:themeColor="text1"/>
          <w:sz w:val="32"/>
        </w:rPr>
        <w:t>на</w:t>
      </w:r>
      <w:bookmarkEnd w:id="63"/>
      <w:r w:rsidRPr="00B93770">
        <w:rPr>
          <w:rFonts w:ascii="Arial" w:hAnsi="Arial"/>
          <w:b/>
          <w:color w:val="000000" w:themeColor="text1"/>
          <w:spacing w:val="-2"/>
          <w:sz w:val="32"/>
        </w:rPr>
        <w:t xml:space="preserve"> проектировани</w:t>
      </w:r>
      <w:r w:rsidR="00333D59" w:rsidRPr="00B93770">
        <w:rPr>
          <w:rFonts w:ascii="Arial" w:hAnsi="Arial"/>
          <w:b/>
          <w:color w:val="000000" w:themeColor="text1"/>
          <w:spacing w:val="-2"/>
          <w:sz w:val="32"/>
        </w:rPr>
        <w:t>е</w:t>
      </w:r>
    </w:p>
    <w:sectPr w:rsidR="00432815" w:rsidRPr="00B93770">
      <w:pgSz w:w="11910" w:h="16840"/>
      <w:pgMar w:top="1240" w:right="460" w:bottom="1540" w:left="1020" w:header="317" w:footer="132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Анастасия Супрун" w:date="2022-08-26T12:31:00Z" w:initials="АС">
    <w:p w14:paraId="3D8820B8" w14:textId="2A5C1646" w:rsidR="005F5420" w:rsidRDefault="005F5420">
      <w:pPr>
        <w:pStyle w:val="af4"/>
      </w:pPr>
      <w:r>
        <w:rPr>
          <w:rStyle w:val="af3"/>
        </w:rPr>
        <w:annotationRef/>
      </w:r>
    </w:p>
  </w:comment>
  <w:comment w:id="7" w:author="Анастасия Супрун" w:date="2022-08-26T12:34:00Z" w:initials="АС">
    <w:p w14:paraId="2CA35575" w14:textId="77777777" w:rsidR="005F5420" w:rsidRDefault="005F5420" w:rsidP="0080514C">
      <w:pPr>
        <w:pStyle w:val="af4"/>
      </w:pPr>
      <w:r>
        <w:rPr>
          <w:rStyle w:val="af3"/>
        </w:rPr>
        <w:annotationRef/>
      </w:r>
      <w:r>
        <w:t>Принято, нам необходимо указать, что отходы твердые, чтобы исключить необходимость размещения резервуарного парка или шламонакопителя</w:t>
      </w:r>
    </w:p>
  </w:comment>
  <w:comment w:id="8" w:author="Анастасия Супрун" w:date="2022-08-26T12:36:00Z" w:initials="АС">
    <w:p w14:paraId="4F9361C4" w14:textId="641A6DF3" w:rsidR="005F5420" w:rsidRDefault="005F5420">
      <w:pPr>
        <w:pStyle w:val="af4"/>
      </w:pPr>
      <w:r>
        <w:rPr>
          <w:rStyle w:val="af3"/>
        </w:rPr>
        <w:annotationRef/>
      </w:r>
    </w:p>
  </w:comment>
  <w:comment w:id="9" w:author="Анастасия Супрун" w:date="2022-08-26T12:39:00Z" w:initials="АС">
    <w:p w14:paraId="40ABA978" w14:textId="77777777" w:rsidR="005F5420" w:rsidRDefault="005F5420" w:rsidP="00567E9B">
      <w:pPr>
        <w:pStyle w:val="af4"/>
      </w:pPr>
      <w:r>
        <w:rPr>
          <w:rStyle w:val="af3"/>
        </w:rPr>
        <w:annotationRef/>
      </w:r>
      <w:r>
        <w:t>Изменила формулировку, чтобы осталось понимание зачем этот проект разрабатываем</w:t>
      </w:r>
    </w:p>
  </w:comment>
  <w:comment w:id="11" w:author="Анастасия Супрун" w:date="2022-08-26T13:39:00Z" w:initials="АС">
    <w:p w14:paraId="39622401" w14:textId="77777777" w:rsidR="005F5420" w:rsidRDefault="005F5420" w:rsidP="00D12CAA">
      <w:pPr>
        <w:pStyle w:val="af4"/>
      </w:pPr>
      <w:r>
        <w:rPr>
          <w:rStyle w:val="af3"/>
        </w:rPr>
        <w:annotationRef/>
      </w:r>
      <w:r>
        <w:t>Всё верно. Это по данным прошлой документации максимальный срок эксплуатации действующей карты. Если смотреть документацию по объемам, количеству завозимых отходов - это очень оптимистичные сроки даже в рамках пересмотра вместимости после пожара. Так как объемы, завозимые в год могут более чем в два раза превышать планируемые. А плотность отходов принята 1,5, вместо возможной - 2(как для стройотходов, которых принимается больше всего). Следуя имеющейся информации - мы можем определить, что с такой нагрузкой как в 2021 году - эта карта просуществует в рамках полигона - от силы года три. Это мы в проекте, конечно, показывать не будем, но стоит иметь в виду. Мы сейчас этот полигон растягиваем по принципу "бумага всё стерпит", дальше всё будет зависеть от того как аккуратно будет вестись документация текущая по объекту.</w:t>
      </w:r>
    </w:p>
  </w:comment>
  <w:comment w:id="12" w:author="Анастасия Супрун" w:date="2022-08-26T13:59:00Z" w:initials="АС">
    <w:p w14:paraId="3576A1E2" w14:textId="232D1E8A" w:rsidR="005F5420" w:rsidRDefault="005F5420">
      <w:pPr>
        <w:pStyle w:val="af4"/>
      </w:pPr>
      <w:r>
        <w:rPr>
          <w:rStyle w:val="af3"/>
        </w:rPr>
        <w:annotationRef/>
      </w:r>
    </w:p>
  </w:comment>
  <w:comment w:id="13" w:author="Анастасия Супрун" w:date="2022-08-26T14:02:00Z" w:initials="АС">
    <w:p w14:paraId="2E94E65F" w14:textId="77777777" w:rsidR="005F5420" w:rsidRDefault="005F5420" w:rsidP="00297F7F">
      <w:pPr>
        <w:pStyle w:val="af4"/>
      </w:pPr>
      <w:r>
        <w:rPr>
          <w:rStyle w:val="af3"/>
        </w:rPr>
        <w:annotationRef/>
      </w:r>
      <w:r>
        <w:t xml:space="preserve">Тут специально для этого не указаны конкретные наименования установок. Далее по ходу разработки мы в любом случае должны привести конкретику для расчетов выбросов от установок. </w:t>
      </w:r>
    </w:p>
  </w:comment>
  <w:comment w:id="14" w:author="Анастасия Супрун" w:date="2022-08-26T14:03:00Z" w:initials="АС">
    <w:p w14:paraId="4859991E" w14:textId="3053F9CD" w:rsidR="005F5420" w:rsidRDefault="005F5420">
      <w:pPr>
        <w:pStyle w:val="af4"/>
      </w:pPr>
      <w:r>
        <w:rPr>
          <w:rStyle w:val="af3"/>
        </w:rPr>
        <w:annotationRef/>
      </w:r>
    </w:p>
  </w:comment>
  <w:comment w:id="15" w:author="Анастасия Супрун" w:date="2022-08-26T14:10:00Z" w:initials="АС">
    <w:p w14:paraId="1B85CDFF" w14:textId="77777777" w:rsidR="005F5420" w:rsidRDefault="005F5420" w:rsidP="00F25651">
      <w:pPr>
        <w:pStyle w:val="af4"/>
      </w:pPr>
      <w:r>
        <w:rPr>
          <w:rStyle w:val="af3"/>
        </w:rPr>
        <w:annotationRef/>
      </w:r>
      <w:r>
        <w:t>Вообще, изыскатели сейчас у меня рубят кусты и деревья на площадке чтобы буриться, а экологи считают растительность и ищут пути следования животных. Все должны понимать, что на полигоне у нас не будет воссоздана экосистема поверх отвала(до реконструкции, конечно), мы действуем в рамках выделенных именно под отходы участков, делаем всё в рамках законодательства(на бумаге) и это вынужденная мера, так как альтернативой будет хаотичное размещение отходов в местах, не предназначенных для этого.</w:t>
      </w:r>
    </w:p>
  </w:comment>
  <w:comment w:id="32" w:author="Анастасия Супрун" w:date="2022-08-29T17:20:00Z" w:initials="АС">
    <w:p w14:paraId="73054823" w14:textId="2E19F2DC" w:rsidR="00443045" w:rsidRDefault="00443045">
      <w:pPr>
        <w:pStyle w:val="af4"/>
      </w:pPr>
      <w:r>
        <w:rPr>
          <w:rStyle w:val="af3"/>
        </w:rPr>
        <w:annotationRef/>
      </w:r>
      <w:r>
        <w:t>Часть отходов всё равно придется вывозить. Пока оставим эту фразу</w:t>
      </w:r>
    </w:p>
  </w:comment>
  <w:comment w:id="33" w:author="Анастасия Супрун" w:date="2022-08-26T15:43:00Z" w:initials="АС">
    <w:p w14:paraId="378B61B0" w14:textId="792F6B9C" w:rsidR="005F5420" w:rsidRDefault="005F5420">
      <w:pPr>
        <w:pStyle w:val="af4"/>
      </w:pPr>
      <w:r>
        <w:rPr>
          <w:rStyle w:val="af3"/>
        </w:rPr>
        <w:annotationRef/>
      </w:r>
    </w:p>
  </w:comment>
  <w:comment w:id="34" w:author="Анастасия Супрун" w:date="2022-08-26T15:44:00Z" w:initials="АС">
    <w:p w14:paraId="633EF8EF" w14:textId="77777777" w:rsidR="005F5420" w:rsidRDefault="005F5420" w:rsidP="008E3F4B">
      <w:pPr>
        <w:pStyle w:val="af4"/>
      </w:pPr>
      <w:r>
        <w:rPr>
          <w:rStyle w:val="af3"/>
        </w:rPr>
        <w:annotationRef/>
      </w:r>
      <w:r>
        <w:t>Имеется в виду уточнение наименований отходов и добавление новых видов при необходимости.</w:t>
      </w:r>
    </w:p>
  </w:comment>
  <w:comment w:id="43" w:author="Анастасия Супрун" w:date="2022-08-26T16:59:00Z" w:initials="АС">
    <w:p w14:paraId="45280A08" w14:textId="2C15A395" w:rsidR="005F5420" w:rsidRDefault="005F5420">
      <w:pPr>
        <w:pStyle w:val="af4"/>
      </w:pPr>
      <w:r>
        <w:rPr>
          <w:rStyle w:val="af3"/>
        </w:rPr>
        <w:annotationRef/>
      </w:r>
    </w:p>
  </w:comment>
  <w:comment w:id="44" w:author="Анастасия Супрун" w:date="2022-08-26T17:03:00Z" w:initials="АС">
    <w:p w14:paraId="709F7092" w14:textId="77777777" w:rsidR="005F5420" w:rsidRDefault="005F5420" w:rsidP="00710E06">
      <w:pPr>
        <w:pStyle w:val="af4"/>
      </w:pPr>
      <w:r>
        <w:rPr>
          <w:rStyle w:val="af3"/>
        </w:rPr>
        <w:annotationRef/>
      </w:r>
      <w:r>
        <w:t>Проектом планируется рассмотреть этот раздел особенно тщательно</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8820B8" w15:done="0"/>
  <w15:commentEx w15:paraId="2CA35575" w15:paraIdParent="3D8820B8" w15:done="0"/>
  <w15:commentEx w15:paraId="4F9361C4" w15:done="0"/>
  <w15:commentEx w15:paraId="40ABA978" w15:paraIdParent="4F9361C4" w15:done="0"/>
  <w15:commentEx w15:paraId="39622401" w15:done="0"/>
  <w15:commentEx w15:paraId="3576A1E2" w15:done="0"/>
  <w15:commentEx w15:paraId="2E94E65F" w15:paraIdParent="3576A1E2" w15:done="0"/>
  <w15:commentEx w15:paraId="4859991E" w15:done="0"/>
  <w15:commentEx w15:paraId="1B85CDFF" w15:paraIdParent="4859991E" w15:done="0"/>
  <w15:commentEx w15:paraId="73054823" w15:done="0"/>
  <w15:commentEx w15:paraId="378B61B0" w15:done="0"/>
  <w15:commentEx w15:paraId="633EF8EF" w15:paraIdParent="378B61B0" w15:done="0"/>
  <w15:commentEx w15:paraId="45280A08" w15:done="0"/>
  <w15:commentEx w15:paraId="709F7092" w15:paraIdParent="45280A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33BB7" w16cex:dateUtc="2022-08-26T07:31:00Z"/>
  <w16cex:commentExtensible w16cex:durableId="26B33C44" w16cex:dateUtc="2022-08-26T07:34:00Z"/>
  <w16cex:commentExtensible w16cex:durableId="26B33CD5" w16cex:dateUtc="2022-08-26T07:36:00Z"/>
  <w16cex:commentExtensible w16cex:durableId="26B33D71" w16cex:dateUtc="2022-08-26T07:39:00Z"/>
  <w16cex:commentExtensible w16cex:durableId="26B34BAA" w16cex:dateUtc="2022-08-26T08:39:00Z"/>
  <w16cex:commentExtensible w16cex:durableId="26B35031" w16cex:dateUtc="2022-08-26T08:59:00Z"/>
  <w16cex:commentExtensible w16cex:durableId="26B35110" w16cex:dateUtc="2022-08-26T09:02:00Z"/>
  <w16cex:commentExtensible w16cex:durableId="26B35136" w16cex:dateUtc="2022-08-26T09:03:00Z"/>
  <w16cex:commentExtensible w16cex:durableId="26B352E5" w16cex:dateUtc="2022-08-26T09:10:00Z"/>
  <w16cex:commentExtensible w16cex:durableId="26B773C3" w16cex:dateUtc="2022-08-29T12:20:00Z"/>
  <w16cex:commentExtensible w16cex:durableId="26B368BF" w16cex:dateUtc="2022-08-26T10:43:00Z"/>
  <w16cex:commentExtensible w16cex:durableId="26B368F0" w16cex:dateUtc="2022-08-26T10:44:00Z"/>
  <w16cex:commentExtensible w16cex:durableId="26B37A7B" w16cex:dateUtc="2022-08-26T11:59:00Z"/>
  <w16cex:commentExtensible w16cex:durableId="26B37B7A" w16cex:dateUtc="2022-08-26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8820B8" w16cid:durableId="26B33BB7"/>
  <w16cid:commentId w16cid:paraId="2CA35575" w16cid:durableId="26B33C44"/>
  <w16cid:commentId w16cid:paraId="4F9361C4" w16cid:durableId="26B33CD5"/>
  <w16cid:commentId w16cid:paraId="40ABA978" w16cid:durableId="26B33D71"/>
  <w16cid:commentId w16cid:paraId="39622401" w16cid:durableId="26B34BAA"/>
  <w16cid:commentId w16cid:paraId="3576A1E2" w16cid:durableId="26B35031"/>
  <w16cid:commentId w16cid:paraId="2E94E65F" w16cid:durableId="26B35110"/>
  <w16cid:commentId w16cid:paraId="4859991E" w16cid:durableId="26B35136"/>
  <w16cid:commentId w16cid:paraId="1B85CDFF" w16cid:durableId="26B352E5"/>
  <w16cid:commentId w16cid:paraId="73054823" w16cid:durableId="26B773C3"/>
  <w16cid:commentId w16cid:paraId="378B61B0" w16cid:durableId="26B368BF"/>
  <w16cid:commentId w16cid:paraId="633EF8EF" w16cid:durableId="26B368F0"/>
  <w16cid:commentId w16cid:paraId="45280A08" w16cid:durableId="26B37A7B"/>
  <w16cid:commentId w16cid:paraId="709F7092" w16cid:durableId="26B37B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CF40" w14:textId="77777777" w:rsidR="007F150D" w:rsidRDefault="007F150D">
      <w:r>
        <w:separator/>
      </w:r>
    </w:p>
  </w:endnote>
  <w:endnote w:type="continuationSeparator" w:id="0">
    <w:p w14:paraId="2A2C739E" w14:textId="77777777" w:rsidR="007F150D" w:rsidRDefault="007F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ECBD" w14:textId="3C96F3C8" w:rsidR="00792DCE" w:rsidRDefault="00792D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6563840" behindDoc="1" locked="0" layoutInCell="1" allowOverlap="1" wp14:anchorId="6AEE9852" wp14:editId="20ECEEEE">
              <wp:simplePos x="0" y="0"/>
              <wp:positionH relativeFrom="page">
                <wp:posOffset>6919595</wp:posOffset>
              </wp:positionH>
              <wp:positionV relativeFrom="page">
                <wp:posOffset>10375265</wp:posOffset>
              </wp:positionV>
              <wp:extent cx="146050" cy="152400"/>
              <wp:effectExtent l="0" t="0" r="0" b="0"/>
              <wp:wrapNone/>
              <wp:docPr id="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71E8" w14:textId="6A65065E" w:rsidR="00792DCE" w:rsidRDefault="00792DCE">
                          <w:pPr>
                            <w:spacing w:before="12"/>
                            <w:ind w:left="60"/>
                            <w:rPr>
                              <w:sz w:val="18"/>
                            </w:rPr>
                          </w:pPr>
                          <w:r>
                            <w:rPr>
                              <w:w w:val="99"/>
                              <w:sz w:val="18"/>
                            </w:rPr>
                            <w:fldChar w:fldCharType="begin"/>
                          </w:r>
                          <w:r>
                            <w:rPr>
                              <w:w w:val="99"/>
                              <w:sz w:val="18"/>
                            </w:rPr>
                            <w:instrText xml:space="preserve"> PAGE </w:instrText>
                          </w:r>
                          <w:r>
                            <w:rPr>
                              <w:w w:val="99"/>
                              <w:sz w:val="18"/>
                            </w:rPr>
                            <w:fldChar w:fldCharType="separate"/>
                          </w:r>
                          <w:r w:rsidR="00304BBD">
                            <w:rPr>
                              <w:noProof/>
                              <w:w w:val="99"/>
                              <w:sz w:val="18"/>
                            </w:rPr>
                            <w:t>4</w:t>
                          </w:r>
                          <w:r>
                            <w:rPr>
                              <w:w w:val="99"/>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E9852" id="_x0000_t202" coordsize="21600,21600" o:spt="202" path="m,l,21600r21600,l21600,xe">
              <v:stroke joinstyle="miter"/>
              <v:path gradientshapeok="t" o:connecttype="rect"/>
            </v:shapetype>
            <v:shape id="docshape13" o:spid="_x0000_s1032" type="#_x0000_t202" style="position:absolute;margin-left:544.85pt;margin-top:816.95pt;width:11.5pt;height:12pt;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" filled="f" stroked="f">
              <v:textbox inset="0,0,0,0">
                <w:txbxContent>
                  <w:p w14:paraId="69F771E8" w14:textId="6A65065E" w:rsidR="00792DCE" w:rsidRDefault="00792DCE">
                    <w:pPr>
                      <w:spacing w:before="12"/>
                      <w:ind w:left="60"/>
                      <w:rPr>
                        <w:sz w:val="18"/>
                      </w:rPr>
                    </w:pPr>
                    <w:r>
                      <w:rPr>
                        <w:w w:val="99"/>
                        <w:sz w:val="18"/>
                      </w:rPr>
                      <w:fldChar w:fldCharType="begin"/>
                    </w:r>
                    <w:r>
                      <w:rPr>
                        <w:w w:val="99"/>
                        <w:sz w:val="18"/>
                      </w:rPr>
                      <w:instrText xml:space="preserve"> PAGE </w:instrText>
                    </w:r>
                    <w:r>
                      <w:rPr>
                        <w:w w:val="99"/>
                        <w:sz w:val="18"/>
                      </w:rPr>
                      <w:fldChar w:fldCharType="separate"/>
                    </w:r>
                    <w:r w:rsidR="00304BBD">
                      <w:rPr>
                        <w:noProof/>
                        <w:w w:val="99"/>
                        <w:sz w:val="18"/>
                      </w:rPr>
                      <w:t>4</w:t>
                    </w:r>
                    <w:r>
                      <w:rPr>
                        <w:w w:val="99"/>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2DD8" w14:textId="0CCBF8D6" w:rsidR="00792DCE" w:rsidRDefault="00792D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6566400" behindDoc="1" locked="0" layoutInCell="1" allowOverlap="1" wp14:anchorId="40D18EA5" wp14:editId="16B08431">
              <wp:simplePos x="0" y="0"/>
              <wp:positionH relativeFrom="page">
                <wp:posOffset>6856730</wp:posOffset>
              </wp:positionH>
              <wp:positionV relativeFrom="page">
                <wp:posOffset>10200005</wp:posOffset>
              </wp:positionV>
              <wp:extent cx="203200" cy="152400"/>
              <wp:effectExtent l="0" t="0" r="0" b="0"/>
              <wp:wrapNone/>
              <wp:docPr id="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344C" w14:textId="04F6929A"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35</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18EA5" id="_x0000_t202" coordsize="21600,21600" o:spt="202" path="m,l,21600r21600,l21600,xe">
              <v:stroke joinstyle="miter"/>
              <v:path gradientshapeok="t" o:connecttype="rect"/>
            </v:shapetype>
            <v:shape id="docshape20" o:spid="_x0000_s1033" type="#_x0000_t202" style="position:absolute;margin-left:539.9pt;margin-top:803.15pt;width:16pt;height:12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" filled="f" stroked="f">
              <v:textbox inset="0,0,0,0">
                <w:txbxContent>
                  <w:p w14:paraId="2B62344C" w14:textId="04F6929A"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35</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24D6" w14:textId="67BBEE1F" w:rsidR="00792DCE" w:rsidRDefault="00792D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6569472" behindDoc="1" locked="0" layoutInCell="1" allowOverlap="1" wp14:anchorId="1B19D4C0" wp14:editId="3E1932BA">
              <wp:simplePos x="0" y="0"/>
              <wp:positionH relativeFrom="page">
                <wp:posOffset>6766560</wp:posOffset>
              </wp:positionH>
              <wp:positionV relativeFrom="page">
                <wp:posOffset>7068185</wp:posOffset>
              </wp:positionV>
              <wp:extent cx="203200" cy="152400"/>
              <wp:effectExtent l="0" t="0" r="0" b="0"/>
              <wp:wrapNone/>
              <wp:docPr id="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6C31" w14:textId="3701DC29"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60</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D4C0" id="_x0000_t202" coordsize="21600,21600" o:spt="202" path="m,l,21600r21600,l21600,xe">
              <v:stroke joinstyle="miter"/>
              <v:path gradientshapeok="t" o:connecttype="rect"/>
            </v:shapetype>
            <v:shape id="docshape28" o:spid="_x0000_s1034" type="#_x0000_t202" style="position:absolute;margin-left:532.8pt;margin-top:556.55pt;width:16pt;height:12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" filled="f" stroked="f">
              <v:textbox inset="0,0,0,0">
                <w:txbxContent>
                  <w:p w14:paraId="1E996C31" w14:textId="3701DC29"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60</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300A" w14:textId="7460D8B7" w:rsidR="00792DCE" w:rsidRDefault="00792D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6572544" behindDoc="1" locked="0" layoutInCell="1" allowOverlap="1" wp14:anchorId="66C154CE" wp14:editId="245F3AD6">
              <wp:simplePos x="0" y="0"/>
              <wp:positionH relativeFrom="page">
                <wp:posOffset>6856730</wp:posOffset>
              </wp:positionH>
              <wp:positionV relativeFrom="page">
                <wp:posOffset>10071735</wp:posOffset>
              </wp:positionV>
              <wp:extent cx="203200" cy="152400"/>
              <wp:effectExtent l="0" t="0" r="0" b="0"/>
              <wp:wrapNone/>
              <wp:docPr id="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2B97" w14:textId="1EEFA316"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73</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154CE" id="_x0000_t202" coordsize="21600,21600" o:spt="202" path="m,l,21600r21600,l21600,xe">
              <v:stroke joinstyle="miter"/>
              <v:path gradientshapeok="t" o:connecttype="rect"/>
            </v:shapetype>
            <v:shape id="docshape36" o:spid="_x0000_s1035" type="#_x0000_t202" style="position:absolute;margin-left:539.9pt;margin-top:793.05pt;width:16pt;height:12pt;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" filled="f" stroked="f">
              <v:textbox inset="0,0,0,0">
                <w:txbxContent>
                  <w:p w14:paraId="685F2B97" w14:textId="1EEFA316" w:rsidR="00792DCE" w:rsidRDefault="00792DCE">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304BBD">
                      <w:rPr>
                        <w:noProof/>
                        <w:spacing w:val="-5"/>
                        <w:sz w:val="18"/>
                      </w:rPr>
                      <w:t>73</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2D836" w14:textId="77777777" w:rsidR="007F150D" w:rsidRDefault="007F150D">
      <w:r>
        <w:separator/>
      </w:r>
    </w:p>
  </w:footnote>
  <w:footnote w:type="continuationSeparator" w:id="0">
    <w:p w14:paraId="3552D74A" w14:textId="77777777" w:rsidR="007F150D" w:rsidRDefault="007F1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0092" w14:textId="4AD95064" w:rsidR="00792DCE" w:rsidRDefault="00792DCE">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AED3" w14:textId="4DD59183" w:rsidR="00792DCE" w:rsidRDefault="00792DCE">
    <w:pPr>
      <w:pStyle w:val="a3"/>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6D2B" w14:textId="51BEC21C" w:rsidR="00792DCE" w:rsidRPr="009C04C9" w:rsidRDefault="00792DCE" w:rsidP="009C04C9">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685B" w14:textId="49577157" w:rsidR="00792DCE" w:rsidRDefault="00792DCE">
    <w:pPr>
      <w:pStyle w:val="a3"/>
      <w:spacing w:line="14" w:lineRule="auto"/>
      <w:ind w:left="0" w:firstLine="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A1A72"/>
    <w:multiLevelType w:val="hybridMultilevel"/>
    <w:tmpl w:val="6C9E4510"/>
    <w:lvl w:ilvl="0" w:tplc="E38048E0">
      <w:numFmt w:val="bullet"/>
      <w:lvlText w:val="-"/>
      <w:lvlJc w:val="left"/>
      <w:pPr>
        <w:ind w:left="374" w:hanging="707"/>
      </w:pPr>
      <w:rPr>
        <w:rFonts w:ascii="Times New Roman" w:eastAsia="Times New Roman" w:hAnsi="Times New Roman" w:cs="Times New Roman" w:hint="default"/>
        <w:b w:val="0"/>
        <w:bCs w:val="0"/>
        <w:i w:val="0"/>
        <w:iCs w:val="0"/>
        <w:w w:val="99"/>
        <w:sz w:val="24"/>
        <w:szCs w:val="24"/>
        <w:lang w:val="ru-RU" w:eastAsia="en-US" w:bidi="ar-SA"/>
      </w:rPr>
    </w:lvl>
    <w:lvl w:ilvl="1" w:tplc="0C46503E">
      <w:numFmt w:val="bullet"/>
      <w:lvlText w:val="•"/>
      <w:lvlJc w:val="left"/>
      <w:pPr>
        <w:ind w:left="1428" w:hanging="707"/>
      </w:pPr>
      <w:rPr>
        <w:rFonts w:hint="default"/>
        <w:lang w:val="ru-RU" w:eastAsia="en-US" w:bidi="ar-SA"/>
      </w:rPr>
    </w:lvl>
    <w:lvl w:ilvl="2" w:tplc="C19877AE">
      <w:numFmt w:val="bullet"/>
      <w:lvlText w:val="•"/>
      <w:lvlJc w:val="left"/>
      <w:pPr>
        <w:ind w:left="2476" w:hanging="707"/>
      </w:pPr>
      <w:rPr>
        <w:rFonts w:hint="default"/>
        <w:lang w:val="ru-RU" w:eastAsia="en-US" w:bidi="ar-SA"/>
      </w:rPr>
    </w:lvl>
    <w:lvl w:ilvl="3" w:tplc="E2349FD4">
      <w:numFmt w:val="bullet"/>
      <w:lvlText w:val="•"/>
      <w:lvlJc w:val="left"/>
      <w:pPr>
        <w:ind w:left="3525" w:hanging="707"/>
      </w:pPr>
      <w:rPr>
        <w:rFonts w:hint="default"/>
        <w:lang w:val="ru-RU" w:eastAsia="en-US" w:bidi="ar-SA"/>
      </w:rPr>
    </w:lvl>
    <w:lvl w:ilvl="4" w:tplc="39DAB1A6">
      <w:numFmt w:val="bullet"/>
      <w:lvlText w:val="•"/>
      <w:lvlJc w:val="left"/>
      <w:pPr>
        <w:ind w:left="4573" w:hanging="707"/>
      </w:pPr>
      <w:rPr>
        <w:rFonts w:hint="default"/>
        <w:lang w:val="ru-RU" w:eastAsia="en-US" w:bidi="ar-SA"/>
      </w:rPr>
    </w:lvl>
    <w:lvl w:ilvl="5" w:tplc="BE369F52">
      <w:numFmt w:val="bullet"/>
      <w:lvlText w:val="•"/>
      <w:lvlJc w:val="left"/>
      <w:pPr>
        <w:ind w:left="5622" w:hanging="707"/>
      </w:pPr>
      <w:rPr>
        <w:rFonts w:hint="default"/>
        <w:lang w:val="ru-RU" w:eastAsia="en-US" w:bidi="ar-SA"/>
      </w:rPr>
    </w:lvl>
    <w:lvl w:ilvl="6" w:tplc="895AE6BA">
      <w:numFmt w:val="bullet"/>
      <w:lvlText w:val="•"/>
      <w:lvlJc w:val="left"/>
      <w:pPr>
        <w:ind w:left="6670" w:hanging="707"/>
      </w:pPr>
      <w:rPr>
        <w:rFonts w:hint="default"/>
        <w:lang w:val="ru-RU" w:eastAsia="en-US" w:bidi="ar-SA"/>
      </w:rPr>
    </w:lvl>
    <w:lvl w:ilvl="7" w:tplc="0C707F1E">
      <w:numFmt w:val="bullet"/>
      <w:lvlText w:val="•"/>
      <w:lvlJc w:val="left"/>
      <w:pPr>
        <w:ind w:left="7719" w:hanging="707"/>
      </w:pPr>
      <w:rPr>
        <w:rFonts w:hint="default"/>
        <w:lang w:val="ru-RU" w:eastAsia="en-US" w:bidi="ar-SA"/>
      </w:rPr>
    </w:lvl>
    <w:lvl w:ilvl="8" w:tplc="20C8E966">
      <w:numFmt w:val="bullet"/>
      <w:lvlText w:val="•"/>
      <w:lvlJc w:val="left"/>
      <w:pPr>
        <w:ind w:left="8767" w:hanging="707"/>
      </w:pPr>
      <w:rPr>
        <w:rFonts w:hint="default"/>
        <w:lang w:val="ru-RU" w:eastAsia="en-US" w:bidi="ar-SA"/>
      </w:rPr>
    </w:lvl>
  </w:abstractNum>
  <w:abstractNum w:abstractNumId="1" w15:restartNumberingAfterBreak="0">
    <w:nsid w:val="13456DD0"/>
    <w:multiLevelType w:val="hybridMultilevel"/>
    <w:tmpl w:val="1C66C39A"/>
    <w:lvl w:ilvl="0" w:tplc="74E611E2">
      <w:start w:val="1"/>
      <w:numFmt w:val="decimal"/>
      <w:lvlText w:val="%1)"/>
      <w:lvlJc w:val="left"/>
      <w:pPr>
        <w:ind w:left="114" w:hanging="450"/>
      </w:pPr>
      <w:rPr>
        <w:rFonts w:ascii="Times New Roman" w:eastAsia="Times New Roman" w:hAnsi="Times New Roman" w:cs="Times New Roman" w:hint="default"/>
        <w:b w:val="0"/>
        <w:bCs w:val="0"/>
        <w:i w:val="0"/>
        <w:iCs w:val="0"/>
        <w:w w:val="99"/>
        <w:sz w:val="24"/>
        <w:szCs w:val="24"/>
        <w:lang w:val="ru-RU" w:eastAsia="en-US" w:bidi="ar-SA"/>
      </w:rPr>
    </w:lvl>
    <w:lvl w:ilvl="1" w:tplc="6298E084">
      <w:numFmt w:val="bullet"/>
      <w:lvlText w:val="•"/>
      <w:lvlJc w:val="left"/>
      <w:pPr>
        <w:ind w:left="1150" w:hanging="450"/>
      </w:pPr>
      <w:rPr>
        <w:rFonts w:hint="default"/>
        <w:lang w:val="ru-RU" w:eastAsia="en-US" w:bidi="ar-SA"/>
      </w:rPr>
    </w:lvl>
    <w:lvl w:ilvl="2" w:tplc="B922CD64">
      <w:numFmt w:val="bullet"/>
      <w:lvlText w:val="•"/>
      <w:lvlJc w:val="left"/>
      <w:pPr>
        <w:ind w:left="2180" w:hanging="450"/>
      </w:pPr>
      <w:rPr>
        <w:rFonts w:hint="default"/>
        <w:lang w:val="ru-RU" w:eastAsia="en-US" w:bidi="ar-SA"/>
      </w:rPr>
    </w:lvl>
    <w:lvl w:ilvl="3" w:tplc="0546BFC2">
      <w:numFmt w:val="bullet"/>
      <w:lvlText w:val="•"/>
      <w:lvlJc w:val="left"/>
      <w:pPr>
        <w:ind w:left="3211" w:hanging="450"/>
      </w:pPr>
      <w:rPr>
        <w:rFonts w:hint="default"/>
        <w:lang w:val="ru-RU" w:eastAsia="en-US" w:bidi="ar-SA"/>
      </w:rPr>
    </w:lvl>
    <w:lvl w:ilvl="4" w:tplc="F52A16F4">
      <w:numFmt w:val="bullet"/>
      <w:lvlText w:val="•"/>
      <w:lvlJc w:val="left"/>
      <w:pPr>
        <w:ind w:left="4241" w:hanging="450"/>
      </w:pPr>
      <w:rPr>
        <w:rFonts w:hint="default"/>
        <w:lang w:val="ru-RU" w:eastAsia="en-US" w:bidi="ar-SA"/>
      </w:rPr>
    </w:lvl>
    <w:lvl w:ilvl="5" w:tplc="F1A020CA">
      <w:numFmt w:val="bullet"/>
      <w:lvlText w:val="•"/>
      <w:lvlJc w:val="left"/>
      <w:pPr>
        <w:ind w:left="5272" w:hanging="450"/>
      </w:pPr>
      <w:rPr>
        <w:rFonts w:hint="default"/>
        <w:lang w:val="ru-RU" w:eastAsia="en-US" w:bidi="ar-SA"/>
      </w:rPr>
    </w:lvl>
    <w:lvl w:ilvl="6" w:tplc="4424AE44">
      <w:numFmt w:val="bullet"/>
      <w:lvlText w:val="•"/>
      <w:lvlJc w:val="left"/>
      <w:pPr>
        <w:ind w:left="6302" w:hanging="450"/>
      </w:pPr>
      <w:rPr>
        <w:rFonts w:hint="default"/>
        <w:lang w:val="ru-RU" w:eastAsia="en-US" w:bidi="ar-SA"/>
      </w:rPr>
    </w:lvl>
    <w:lvl w:ilvl="7" w:tplc="E16690FC">
      <w:numFmt w:val="bullet"/>
      <w:lvlText w:val="•"/>
      <w:lvlJc w:val="left"/>
      <w:pPr>
        <w:ind w:left="7333" w:hanging="450"/>
      </w:pPr>
      <w:rPr>
        <w:rFonts w:hint="default"/>
        <w:lang w:val="ru-RU" w:eastAsia="en-US" w:bidi="ar-SA"/>
      </w:rPr>
    </w:lvl>
    <w:lvl w:ilvl="8" w:tplc="808C1C08">
      <w:numFmt w:val="bullet"/>
      <w:lvlText w:val="•"/>
      <w:lvlJc w:val="left"/>
      <w:pPr>
        <w:ind w:left="8363" w:hanging="450"/>
      </w:pPr>
      <w:rPr>
        <w:rFonts w:hint="default"/>
        <w:lang w:val="ru-RU" w:eastAsia="en-US" w:bidi="ar-SA"/>
      </w:rPr>
    </w:lvl>
  </w:abstractNum>
  <w:abstractNum w:abstractNumId="2" w15:restartNumberingAfterBreak="0">
    <w:nsid w:val="22944F0B"/>
    <w:multiLevelType w:val="multilevel"/>
    <w:tmpl w:val="43C06C52"/>
    <w:lvl w:ilvl="0">
      <w:start w:val="2"/>
      <w:numFmt w:val="decimal"/>
      <w:lvlText w:val="%1"/>
      <w:lvlJc w:val="left"/>
      <w:pPr>
        <w:ind w:left="1082" w:hanging="708"/>
      </w:pPr>
      <w:rPr>
        <w:rFonts w:hint="default"/>
        <w:lang w:val="ru-RU" w:eastAsia="en-US" w:bidi="ar-SA"/>
      </w:rPr>
    </w:lvl>
    <w:lvl w:ilvl="1">
      <w:start w:val="1"/>
      <w:numFmt w:val="decimal"/>
      <w:lvlText w:val="%1.%2"/>
      <w:lvlJc w:val="left"/>
      <w:pPr>
        <w:ind w:left="1082" w:hanging="708"/>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1.%2.%3"/>
      <w:lvlJc w:val="left"/>
      <w:pPr>
        <w:ind w:left="4202" w:hanging="540"/>
        <w:jc w:val="right"/>
      </w:pPr>
      <w:rPr>
        <w:rFonts w:ascii="Times New Roman" w:eastAsia="Times New Roman" w:hAnsi="Times New Roman" w:cs="Times New Roman" w:hint="default"/>
        <w:b/>
        <w:bCs/>
        <w:i w:val="0"/>
        <w:iCs w:val="0"/>
        <w:w w:val="99"/>
        <w:sz w:val="24"/>
        <w:szCs w:val="24"/>
        <w:lang w:val="ru-RU" w:eastAsia="en-US" w:bidi="ar-SA"/>
      </w:rPr>
    </w:lvl>
    <w:lvl w:ilvl="3">
      <w:numFmt w:val="bullet"/>
      <w:lvlText w:val="•"/>
      <w:lvlJc w:val="left"/>
      <w:pPr>
        <w:ind w:left="5680" w:hanging="540"/>
      </w:pPr>
      <w:rPr>
        <w:rFonts w:hint="default"/>
        <w:lang w:val="ru-RU" w:eastAsia="en-US" w:bidi="ar-SA"/>
      </w:rPr>
    </w:lvl>
    <w:lvl w:ilvl="4">
      <w:numFmt w:val="bullet"/>
      <w:lvlText w:val="•"/>
      <w:lvlJc w:val="left"/>
      <w:pPr>
        <w:ind w:left="6421" w:hanging="540"/>
      </w:pPr>
      <w:rPr>
        <w:rFonts w:hint="default"/>
        <w:lang w:val="ru-RU" w:eastAsia="en-US" w:bidi="ar-SA"/>
      </w:rPr>
    </w:lvl>
    <w:lvl w:ilvl="5">
      <w:numFmt w:val="bullet"/>
      <w:lvlText w:val="•"/>
      <w:lvlJc w:val="left"/>
      <w:pPr>
        <w:ind w:left="7161" w:hanging="540"/>
      </w:pPr>
      <w:rPr>
        <w:rFonts w:hint="default"/>
        <w:lang w:val="ru-RU" w:eastAsia="en-US" w:bidi="ar-SA"/>
      </w:rPr>
    </w:lvl>
    <w:lvl w:ilvl="6">
      <w:numFmt w:val="bullet"/>
      <w:lvlText w:val="•"/>
      <w:lvlJc w:val="left"/>
      <w:pPr>
        <w:ind w:left="7902" w:hanging="540"/>
      </w:pPr>
      <w:rPr>
        <w:rFonts w:hint="default"/>
        <w:lang w:val="ru-RU" w:eastAsia="en-US" w:bidi="ar-SA"/>
      </w:rPr>
    </w:lvl>
    <w:lvl w:ilvl="7">
      <w:numFmt w:val="bullet"/>
      <w:lvlText w:val="•"/>
      <w:lvlJc w:val="left"/>
      <w:pPr>
        <w:ind w:left="8642" w:hanging="540"/>
      </w:pPr>
      <w:rPr>
        <w:rFonts w:hint="default"/>
        <w:lang w:val="ru-RU" w:eastAsia="en-US" w:bidi="ar-SA"/>
      </w:rPr>
    </w:lvl>
    <w:lvl w:ilvl="8">
      <w:numFmt w:val="bullet"/>
      <w:lvlText w:val="•"/>
      <w:lvlJc w:val="left"/>
      <w:pPr>
        <w:ind w:left="9383" w:hanging="540"/>
      </w:pPr>
      <w:rPr>
        <w:rFonts w:hint="default"/>
        <w:lang w:val="ru-RU" w:eastAsia="en-US" w:bidi="ar-SA"/>
      </w:rPr>
    </w:lvl>
  </w:abstractNum>
  <w:abstractNum w:abstractNumId="3" w15:restartNumberingAfterBreak="0">
    <w:nsid w:val="26012C84"/>
    <w:multiLevelType w:val="hybridMultilevel"/>
    <w:tmpl w:val="EC7CF2B6"/>
    <w:lvl w:ilvl="0" w:tplc="CF78B0CA">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BB74C9F0">
      <w:numFmt w:val="bullet"/>
      <w:lvlText w:val="•"/>
      <w:lvlJc w:val="left"/>
      <w:pPr>
        <w:ind w:left="1428" w:hanging="707"/>
      </w:pPr>
      <w:rPr>
        <w:rFonts w:hint="default"/>
        <w:lang w:val="ru-RU" w:eastAsia="en-US" w:bidi="ar-SA"/>
      </w:rPr>
    </w:lvl>
    <w:lvl w:ilvl="2" w:tplc="B4A808F8">
      <w:numFmt w:val="bullet"/>
      <w:lvlText w:val="•"/>
      <w:lvlJc w:val="left"/>
      <w:pPr>
        <w:ind w:left="2476" w:hanging="707"/>
      </w:pPr>
      <w:rPr>
        <w:rFonts w:hint="default"/>
        <w:lang w:val="ru-RU" w:eastAsia="en-US" w:bidi="ar-SA"/>
      </w:rPr>
    </w:lvl>
    <w:lvl w:ilvl="3" w:tplc="4DCAD640">
      <w:numFmt w:val="bullet"/>
      <w:lvlText w:val="•"/>
      <w:lvlJc w:val="left"/>
      <w:pPr>
        <w:ind w:left="3525" w:hanging="707"/>
      </w:pPr>
      <w:rPr>
        <w:rFonts w:hint="default"/>
        <w:lang w:val="ru-RU" w:eastAsia="en-US" w:bidi="ar-SA"/>
      </w:rPr>
    </w:lvl>
    <w:lvl w:ilvl="4" w:tplc="D636713E">
      <w:numFmt w:val="bullet"/>
      <w:lvlText w:val="•"/>
      <w:lvlJc w:val="left"/>
      <w:pPr>
        <w:ind w:left="4573" w:hanging="707"/>
      </w:pPr>
      <w:rPr>
        <w:rFonts w:hint="default"/>
        <w:lang w:val="ru-RU" w:eastAsia="en-US" w:bidi="ar-SA"/>
      </w:rPr>
    </w:lvl>
    <w:lvl w:ilvl="5" w:tplc="D7D6E03C">
      <w:numFmt w:val="bullet"/>
      <w:lvlText w:val="•"/>
      <w:lvlJc w:val="left"/>
      <w:pPr>
        <w:ind w:left="5622" w:hanging="707"/>
      </w:pPr>
      <w:rPr>
        <w:rFonts w:hint="default"/>
        <w:lang w:val="ru-RU" w:eastAsia="en-US" w:bidi="ar-SA"/>
      </w:rPr>
    </w:lvl>
    <w:lvl w:ilvl="6" w:tplc="E5687DC2">
      <w:numFmt w:val="bullet"/>
      <w:lvlText w:val="•"/>
      <w:lvlJc w:val="left"/>
      <w:pPr>
        <w:ind w:left="6670" w:hanging="707"/>
      </w:pPr>
      <w:rPr>
        <w:rFonts w:hint="default"/>
        <w:lang w:val="ru-RU" w:eastAsia="en-US" w:bidi="ar-SA"/>
      </w:rPr>
    </w:lvl>
    <w:lvl w:ilvl="7" w:tplc="1D5A6F30">
      <w:numFmt w:val="bullet"/>
      <w:lvlText w:val="•"/>
      <w:lvlJc w:val="left"/>
      <w:pPr>
        <w:ind w:left="7719" w:hanging="707"/>
      </w:pPr>
      <w:rPr>
        <w:rFonts w:hint="default"/>
        <w:lang w:val="ru-RU" w:eastAsia="en-US" w:bidi="ar-SA"/>
      </w:rPr>
    </w:lvl>
    <w:lvl w:ilvl="8" w:tplc="2236BF62">
      <w:numFmt w:val="bullet"/>
      <w:lvlText w:val="•"/>
      <w:lvlJc w:val="left"/>
      <w:pPr>
        <w:ind w:left="8767" w:hanging="707"/>
      </w:pPr>
      <w:rPr>
        <w:rFonts w:hint="default"/>
        <w:lang w:val="ru-RU" w:eastAsia="en-US" w:bidi="ar-SA"/>
      </w:rPr>
    </w:lvl>
  </w:abstractNum>
  <w:abstractNum w:abstractNumId="4" w15:restartNumberingAfterBreak="0">
    <w:nsid w:val="265A7525"/>
    <w:multiLevelType w:val="hybridMultilevel"/>
    <w:tmpl w:val="A1662CE6"/>
    <w:lvl w:ilvl="0" w:tplc="C5CA58D4">
      <w:numFmt w:val="bullet"/>
      <w:lvlText w:val="—"/>
      <w:lvlJc w:val="left"/>
      <w:pPr>
        <w:ind w:left="1790" w:hanging="707"/>
      </w:pPr>
      <w:rPr>
        <w:rFonts w:ascii="Times New Roman" w:eastAsia="Times New Roman" w:hAnsi="Times New Roman" w:cs="Times New Roman" w:hint="default"/>
        <w:b w:val="0"/>
        <w:bCs w:val="0"/>
        <w:i w:val="0"/>
        <w:iCs w:val="0"/>
        <w:w w:val="99"/>
        <w:sz w:val="24"/>
        <w:szCs w:val="24"/>
        <w:lang w:val="ru-RU" w:eastAsia="en-US" w:bidi="ar-SA"/>
      </w:rPr>
    </w:lvl>
    <w:lvl w:ilvl="1" w:tplc="29B08B12">
      <w:numFmt w:val="bullet"/>
      <w:lvlText w:val="•"/>
      <w:lvlJc w:val="left"/>
      <w:pPr>
        <w:ind w:left="2688" w:hanging="707"/>
      </w:pPr>
      <w:rPr>
        <w:rFonts w:hint="default"/>
        <w:lang w:val="ru-RU" w:eastAsia="en-US" w:bidi="ar-SA"/>
      </w:rPr>
    </w:lvl>
    <w:lvl w:ilvl="2" w:tplc="B82E4406">
      <w:numFmt w:val="bullet"/>
      <w:lvlText w:val="•"/>
      <w:lvlJc w:val="left"/>
      <w:pPr>
        <w:ind w:left="3596" w:hanging="707"/>
      </w:pPr>
      <w:rPr>
        <w:rFonts w:hint="default"/>
        <w:lang w:val="ru-RU" w:eastAsia="en-US" w:bidi="ar-SA"/>
      </w:rPr>
    </w:lvl>
    <w:lvl w:ilvl="3" w:tplc="269A4DB8">
      <w:numFmt w:val="bullet"/>
      <w:lvlText w:val="•"/>
      <w:lvlJc w:val="left"/>
      <w:pPr>
        <w:ind w:left="4505" w:hanging="707"/>
      </w:pPr>
      <w:rPr>
        <w:rFonts w:hint="default"/>
        <w:lang w:val="ru-RU" w:eastAsia="en-US" w:bidi="ar-SA"/>
      </w:rPr>
    </w:lvl>
    <w:lvl w:ilvl="4" w:tplc="2278A6D2">
      <w:numFmt w:val="bullet"/>
      <w:lvlText w:val="•"/>
      <w:lvlJc w:val="left"/>
      <w:pPr>
        <w:ind w:left="5413" w:hanging="707"/>
      </w:pPr>
      <w:rPr>
        <w:rFonts w:hint="default"/>
        <w:lang w:val="ru-RU" w:eastAsia="en-US" w:bidi="ar-SA"/>
      </w:rPr>
    </w:lvl>
    <w:lvl w:ilvl="5" w:tplc="6C0C73CC">
      <w:numFmt w:val="bullet"/>
      <w:lvlText w:val="•"/>
      <w:lvlJc w:val="left"/>
      <w:pPr>
        <w:ind w:left="6322" w:hanging="707"/>
      </w:pPr>
      <w:rPr>
        <w:rFonts w:hint="default"/>
        <w:lang w:val="ru-RU" w:eastAsia="en-US" w:bidi="ar-SA"/>
      </w:rPr>
    </w:lvl>
    <w:lvl w:ilvl="6" w:tplc="F7C294A4">
      <w:numFmt w:val="bullet"/>
      <w:lvlText w:val="•"/>
      <w:lvlJc w:val="left"/>
      <w:pPr>
        <w:ind w:left="7230" w:hanging="707"/>
      </w:pPr>
      <w:rPr>
        <w:rFonts w:hint="default"/>
        <w:lang w:val="ru-RU" w:eastAsia="en-US" w:bidi="ar-SA"/>
      </w:rPr>
    </w:lvl>
    <w:lvl w:ilvl="7" w:tplc="C3C8481E">
      <w:numFmt w:val="bullet"/>
      <w:lvlText w:val="•"/>
      <w:lvlJc w:val="left"/>
      <w:pPr>
        <w:ind w:left="8139" w:hanging="707"/>
      </w:pPr>
      <w:rPr>
        <w:rFonts w:hint="default"/>
        <w:lang w:val="ru-RU" w:eastAsia="en-US" w:bidi="ar-SA"/>
      </w:rPr>
    </w:lvl>
    <w:lvl w:ilvl="8" w:tplc="1E6684CC">
      <w:numFmt w:val="bullet"/>
      <w:lvlText w:val="•"/>
      <w:lvlJc w:val="left"/>
      <w:pPr>
        <w:ind w:left="9047" w:hanging="707"/>
      </w:pPr>
      <w:rPr>
        <w:rFonts w:hint="default"/>
        <w:lang w:val="ru-RU" w:eastAsia="en-US" w:bidi="ar-SA"/>
      </w:rPr>
    </w:lvl>
  </w:abstractNum>
  <w:abstractNum w:abstractNumId="5" w15:restartNumberingAfterBreak="0">
    <w:nsid w:val="282542C5"/>
    <w:multiLevelType w:val="hybridMultilevel"/>
    <w:tmpl w:val="61D0CC2E"/>
    <w:lvl w:ilvl="0" w:tplc="74EC0018">
      <w:start w:val="1"/>
      <w:numFmt w:val="decimal"/>
      <w:lvlText w:val="%1."/>
      <w:lvlJc w:val="left"/>
      <w:pPr>
        <w:ind w:left="113" w:hanging="707"/>
      </w:pPr>
      <w:rPr>
        <w:rFonts w:ascii="Times New Roman" w:eastAsia="Times New Roman" w:hAnsi="Times New Roman" w:cs="Times New Roman" w:hint="default"/>
        <w:b w:val="0"/>
        <w:bCs w:val="0"/>
        <w:i w:val="0"/>
        <w:iCs w:val="0"/>
        <w:w w:val="99"/>
        <w:sz w:val="24"/>
        <w:szCs w:val="24"/>
        <w:lang w:val="ru-RU" w:eastAsia="en-US" w:bidi="ar-SA"/>
      </w:rPr>
    </w:lvl>
    <w:lvl w:ilvl="1" w:tplc="0E14782E">
      <w:numFmt w:val="bullet"/>
      <w:lvlText w:val="•"/>
      <w:lvlJc w:val="left"/>
      <w:pPr>
        <w:ind w:left="1150" w:hanging="707"/>
      </w:pPr>
      <w:rPr>
        <w:rFonts w:hint="default"/>
        <w:lang w:val="ru-RU" w:eastAsia="en-US" w:bidi="ar-SA"/>
      </w:rPr>
    </w:lvl>
    <w:lvl w:ilvl="2" w:tplc="D6EA7208">
      <w:numFmt w:val="bullet"/>
      <w:lvlText w:val="•"/>
      <w:lvlJc w:val="left"/>
      <w:pPr>
        <w:ind w:left="2180" w:hanging="707"/>
      </w:pPr>
      <w:rPr>
        <w:rFonts w:hint="default"/>
        <w:lang w:val="ru-RU" w:eastAsia="en-US" w:bidi="ar-SA"/>
      </w:rPr>
    </w:lvl>
    <w:lvl w:ilvl="3" w:tplc="37448A8A">
      <w:numFmt w:val="bullet"/>
      <w:lvlText w:val="•"/>
      <w:lvlJc w:val="left"/>
      <w:pPr>
        <w:ind w:left="3211" w:hanging="707"/>
      </w:pPr>
      <w:rPr>
        <w:rFonts w:hint="default"/>
        <w:lang w:val="ru-RU" w:eastAsia="en-US" w:bidi="ar-SA"/>
      </w:rPr>
    </w:lvl>
    <w:lvl w:ilvl="4" w:tplc="7932E790">
      <w:numFmt w:val="bullet"/>
      <w:lvlText w:val="•"/>
      <w:lvlJc w:val="left"/>
      <w:pPr>
        <w:ind w:left="4241" w:hanging="707"/>
      </w:pPr>
      <w:rPr>
        <w:rFonts w:hint="default"/>
        <w:lang w:val="ru-RU" w:eastAsia="en-US" w:bidi="ar-SA"/>
      </w:rPr>
    </w:lvl>
    <w:lvl w:ilvl="5" w:tplc="23E8F79E">
      <w:numFmt w:val="bullet"/>
      <w:lvlText w:val="•"/>
      <w:lvlJc w:val="left"/>
      <w:pPr>
        <w:ind w:left="5272" w:hanging="707"/>
      </w:pPr>
      <w:rPr>
        <w:rFonts w:hint="default"/>
        <w:lang w:val="ru-RU" w:eastAsia="en-US" w:bidi="ar-SA"/>
      </w:rPr>
    </w:lvl>
    <w:lvl w:ilvl="6" w:tplc="00CE248E">
      <w:numFmt w:val="bullet"/>
      <w:lvlText w:val="•"/>
      <w:lvlJc w:val="left"/>
      <w:pPr>
        <w:ind w:left="6302" w:hanging="707"/>
      </w:pPr>
      <w:rPr>
        <w:rFonts w:hint="default"/>
        <w:lang w:val="ru-RU" w:eastAsia="en-US" w:bidi="ar-SA"/>
      </w:rPr>
    </w:lvl>
    <w:lvl w:ilvl="7" w:tplc="A01CD6CE">
      <w:numFmt w:val="bullet"/>
      <w:lvlText w:val="•"/>
      <w:lvlJc w:val="left"/>
      <w:pPr>
        <w:ind w:left="7333" w:hanging="707"/>
      </w:pPr>
      <w:rPr>
        <w:rFonts w:hint="default"/>
        <w:lang w:val="ru-RU" w:eastAsia="en-US" w:bidi="ar-SA"/>
      </w:rPr>
    </w:lvl>
    <w:lvl w:ilvl="8" w:tplc="39BC477A">
      <w:numFmt w:val="bullet"/>
      <w:lvlText w:val="•"/>
      <w:lvlJc w:val="left"/>
      <w:pPr>
        <w:ind w:left="8363" w:hanging="707"/>
      </w:pPr>
      <w:rPr>
        <w:rFonts w:hint="default"/>
        <w:lang w:val="ru-RU" w:eastAsia="en-US" w:bidi="ar-SA"/>
      </w:rPr>
    </w:lvl>
  </w:abstractNum>
  <w:abstractNum w:abstractNumId="6" w15:restartNumberingAfterBreak="0">
    <w:nsid w:val="2AAB0C26"/>
    <w:multiLevelType w:val="hybridMultilevel"/>
    <w:tmpl w:val="63AA0FCC"/>
    <w:lvl w:ilvl="0" w:tplc="6E38F1F6">
      <w:numFmt w:val="bullet"/>
      <w:lvlText w:val="-"/>
      <w:lvlJc w:val="left"/>
      <w:pPr>
        <w:ind w:left="373" w:hanging="256"/>
      </w:pPr>
      <w:rPr>
        <w:rFonts w:ascii="Times New Roman" w:eastAsia="Times New Roman" w:hAnsi="Times New Roman" w:cs="Times New Roman" w:hint="default"/>
        <w:b w:val="0"/>
        <w:bCs w:val="0"/>
        <w:i w:val="0"/>
        <w:iCs w:val="0"/>
        <w:w w:val="99"/>
        <w:sz w:val="24"/>
        <w:szCs w:val="24"/>
        <w:lang w:val="ru-RU" w:eastAsia="en-US" w:bidi="ar-SA"/>
      </w:rPr>
    </w:lvl>
    <w:lvl w:ilvl="1" w:tplc="31E6A820">
      <w:numFmt w:val="bullet"/>
      <w:lvlText w:val="•"/>
      <w:lvlJc w:val="left"/>
      <w:pPr>
        <w:ind w:left="1428" w:hanging="256"/>
      </w:pPr>
      <w:rPr>
        <w:rFonts w:hint="default"/>
        <w:lang w:val="ru-RU" w:eastAsia="en-US" w:bidi="ar-SA"/>
      </w:rPr>
    </w:lvl>
    <w:lvl w:ilvl="2" w:tplc="7800FB50">
      <w:numFmt w:val="bullet"/>
      <w:lvlText w:val="•"/>
      <w:lvlJc w:val="left"/>
      <w:pPr>
        <w:ind w:left="2476" w:hanging="256"/>
      </w:pPr>
      <w:rPr>
        <w:rFonts w:hint="default"/>
        <w:lang w:val="ru-RU" w:eastAsia="en-US" w:bidi="ar-SA"/>
      </w:rPr>
    </w:lvl>
    <w:lvl w:ilvl="3" w:tplc="D8D4C826">
      <w:numFmt w:val="bullet"/>
      <w:lvlText w:val="•"/>
      <w:lvlJc w:val="left"/>
      <w:pPr>
        <w:ind w:left="3525" w:hanging="256"/>
      </w:pPr>
      <w:rPr>
        <w:rFonts w:hint="default"/>
        <w:lang w:val="ru-RU" w:eastAsia="en-US" w:bidi="ar-SA"/>
      </w:rPr>
    </w:lvl>
    <w:lvl w:ilvl="4" w:tplc="10FE6144">
      <w:numFmt w:val="bullet"/>
      <w:lvlText w:val="•"/>
      <w:lvlJc w:val="left"/>
      <w:pPr>
        <w:ind w:left="4573" w:hanging="256"/>
      </w:pPr>
      <w:rPr>
        <w:rFonts w:hint="default"/>
        <w:lang w:val="ru-RU" w:eastAsia="en-US" w:bidi="ar-SA"/>
      </w:rPr>
    </w:lvl>
    <w:lvl w:ilvl="5" w:tplc="E1C001FA">
      <w:numFmt w:val="bullet"/>
      <w:lvlText w:val="•"/>
      <w:lvlJc w:val="left"/>
      <w:pPr>
        <w:ind w:left="5622" w:hanging="256"/>
      </w:pPr>
      <w:rPr>
        <w:rFonts w:hint="default"/>
        <w:lang w:val="ru-RU" w:eastAsia="en-US" w:bidi="ar-SA"/>
      </w:rPr>
    </w:lvl>
    <w:lvl w:ilvl="6" w:tplc="475E53CE">
      <w:numFmt w:val="bullet"/>
      <w:lvlText w:val="•"/>
      <w:lvlJc w:val="left"/>
      <w:pPr>
        <w:ind w:left="6670" w:hanging="256"/>
      </w:pPr>
      <w:rPr>
        <w:rFonts w:hint="default"/>
        <w:lang w:val="ru-RU" w:eastAsia="en-US" w:bidi="ar-SA"/>
      </w:rPr>
    </w:lvl>
    <w:lvl w:ilvl="7" w:tplc="9F783636">
      <w:numFmt w:val="bullet"/>
      <w:lvlText w:val="•"/>
      <w:lvlJc w:val="left"/>
      <w:pPr>
        <w:ind w:left="7719" w:hanging="256"/>
      </w:pPr>
      <w:rPr>
        <w:rFonts w:hint="default"/>
        <w:lang w:val="ru-RU" w:eastAsia="en-US" w:bidi="ar-SA"/>
      </w:rPr>
    </w:lvl>
    <w:lvl w:ilvl="8" w:tplc="3A0EB4E6">
      <w:numFmt w:val="bullet"/>
      <w:lvlText w:val="•"/>
      <w:lvlJc w:val="left"/>
      <w:pPr>
        <w:ind w:left="8767" w:hanging="256"/>
      </w:pPr>
      <w:rPr>
        <w:rFonts w:hint="default"/>
        <w:lang w:val="ru-RU" w:eastAsia="en-US" w:bidi="ar-SA"/>
      </w:rPr>
    </w:lvl>
  </w:abstractNum>
  <w:abstractNum w:abstractNumId="7" w15:restartNumberingAfterBreak="0">
    <w:nsid w:val="3117779E"/>
    <w:multiLevelType w:val="hybridMultilevel"/>
    <w:tmpl w:val="5A8288D8"/>
    <w:lvl w:ilvl="0" w:tplc="2626FEA0">
      <w:numFmt w:val="bullet"/>
      <w:lvlText w:val=""/>
      <w:lvlJc w:val="left"/>
      <w:pPr>
        <w:ind w:left="1509" w:hanging="285"/>
      </w:pPr>
      <w:rPr>
        <w:rFonts w:ascii="Symbol" w:eastAsia="Symbol" w:hAnsi="Symbol" w:cs="Symbol" w:hint="default"/>
        <w:b w:val="0"/>
        <w:bCs w:val="0"/>
        <w:i w:val="0"/>
        <w:iCs w:val="0"/>
        <w:w w:val="99"/>
        <w:sz w:val="24"/>
        <w:szCs w:val="24"/>
        <w:lang w:val="ru-RU" w:eastAsia="en-US" w:bidi="ar-SA"/>
      </w:rPr>
    </w:lvl>
    <w:lvl w:ilvl="1" w:tplc="DE2A7106">
      <w:numFmt w:val="bullet"/>
      <w:lvlText w:val="•"/>
      <w:lvlJc w:val="left"/>
      <w:pPr>
        <w:ind w:left="2436" w:hanging="285"/>
      </w:pPr>
      <w:rPr>
        <w:rFonts w:hint="default"/>
        <w:lang w:val="ru-RU" w:eastAsia="en-US" w:bidi="ar-SA"/>
      </w:rPr>
    </w:lvl>
    <w:lvl w:ilvl="2" w:tplc="847E6434">
      <w:numFmt w:val="bullet"/>
      <w:lvlText w:val="•"/>
      <w:lvlJc w:val="left"/>
      <w:pPr>
        <w:ind w:left="3372" w:hanging="285"/>
      </w:pPr>
      <w:rPr>
        <w:rFonts w:hint="default"/>
        <w:lang w:val="ru-RU" w:eastAsia="en-US" w:bidi="ar-SA"/>
      </w:rPr>
    </w:lvl>
    <w:lvl w:ilvl="3" w:tplc="ABB81C68">
      <w:numFmt w:val="bullet"/>
      <w:lvlText w:val="•"/>
      <w:lvlJc w:val="left"/>
      <w:pPr>
        <w:ind w:left="4309" w:hanging="285"/>
      </w:pPr>
      <w:rPr>
        <w:rFonts w:hint="default"/>
        <w:lang w:val="ru-RU" w:eastAsia="en-US" w:bidi="ar-SA"/>
      </w:rPr>
    </w:lvl>
    <w:lvl w:ilvl="4" w:tplc="173CC670">
      <w:numFmt w:val="bullet"/>
      <w:lvlText w:val="•"/>
      <w:lvlJc w:val="left"/>
      <w:pPr>
        <w:ind w:left="5245" w:hanging="285"/>
      </w:pPr>
      <w:rPr>
        <w:rFonts w:hint="default"/>
        <w:lang w:val="ru-RU" w:eastAsia="en-US" w:bidi="ar-SA"/>
      </w:rPr>
    </w:lvl>
    <w:lvl w:ilvl="5" w:tplc="353A4F1C">
      <w:numFmt w:val="bullet"/>
      <w:lvlText w:val="•"/>
      <w:lvlJc w:val="left"/>
      <w:pPr>
        <w:ind w:left="6182" w:hanging="285"/>
      </w:pPr>
      <w:rPr>
        <w:rFonts w:hint="default"/>
        <w:lang w:val="ru-RU" w:eastAsia="en-US" w:bidi="ar-SA"/>
      </w:rPr>
    </w:lvl>
    <w:lvl w:ilvl="6" w:tplc="6C765E66">
      <w:numFmt w:val="bullet"/>
      <w:lvlText w:val="•"/>
      <w:lvlJc w:val="left"/>
      <w:pPr>
        <w:ind w:left="7118" w:hanging="285"/>
      </w:pPr>
      <w:rPr>
        <w:rFonts w:hint="default"/>
        <w:lang w:val="ru-RU" w:eastAsia="en-US" w:bidi="ar-SA"/>
      </w:rPr>
    </w:lvl>
    <w:lvl w:ilvl="7" w:tplc="00447528">
      <w:numFmt w:val="bullet"/>
      <w:lvlText w:val="•"/>
      <w:lvlJc w:val="left"/>
      <w:pPr>
        <w:ind w:left="8055" w:hanging="285"/>
      </w:pPr>
      <w:rPr>
        <w:rFonts w:hint="default"/>
        <w:lang w:val="ru-RU" w:eastAsia="en-US" w:bidi="ar-SA"/>
      </w:rPr>
    </w:lvl>
    <w:lvl w:ilvl="8" w:tplc="01043732">
      <w:numFmt w:val="bullet"/>
      <w:lvlText w:val="•"/>
      <w:lvlJc w:val="left"/>
      <w:pPr>
        <w:ind w:left="8991" w:hanging="285"/>
      </w:pPr>
      <w:rPr>
        <w:rFonts w:hint="default"/>
        <w:lang w:val="ru-RU" w:eastAsia="en-US" w:bidi="ar-SA"/>
      </w:rPr>
    </w:lvl>
  </w:abstractNum>
  <w:abstractNum w:abstractNumId="8" w15:restartNumberingAfterBreak="0">
    <w:nsid w:val="3CB361C1"/>
    <w:multiLevelType w:val="hybridMultilevel"/>
    <w:tmpl w:val="DE7CD04A"/>
    <w:lvl w:ilvl="0" w:tplc="42587FAE">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9974A79E">
      <w:numFmt w:val="bullet"/>
      <w:lvlText w:val="•"/>
      <w:lvlJc w:val="left"/>
      <w:pPr>
        <w:ind w:left="1428" w:hanging="707"/>
      </w:pPr>
      <w:rPr>
        <w:rFonts w:hint="default"/>
        <w:lang w:val="ru-RU" w:eastAsia="en-US" w:bidi="ar-SA"/>
      </w:rPr>
    </w:lvl>
    <w:lvl w:ilvl="2" w:tplc="061A4DE6">
      <w:numFmt w:val="bullet"/>
      <w:lvlText w:val="•"/>
      <w:lvlJc w:val="left"/>
      <w:pPr>
        <w:ind w:left="2476" w:hanging="707"/>
      </w:pPr>
      <w:rPr>
        <w:rFonts w:hint="default"/>
        <w:lang w:val="ru-RU" w:eastAsia="en-US" w:bidi="ar-SA"/>
      </w:rPr>
    </w:lvl>
    <w:lvl w:ilvl="3" w:tplc="CD3625EE">
      <w:numFmt w:val="bullet"/>
      <w:lvlText w:val="•"/>
      <w:lvlJc w:val="left"/>
      <w:pPr>
        <w:ind w:left="3525" w:hanging="707"/>
      </w:pPr>
      <w:rPr>
        <w:rFonts w:hint="default"/>
        <w:lang w:val="ru-RU" w:eastAsia="en-US" w:bidi="ar-SA"/>
      </w:rPr>
    </w:lvl>
    <w:lvl w:ilvl="4" w:tplc="8CF0485E">
      <w:numFmt w:val="bullet"/>
      <w:lvlText w:val="•"/>
      <w:lvlJc w:val="left"/>
      <w:pPr>
        <w:ind w:left="4573" w:hanging="707"/>
      </w:pPr>
      <w:rPr>
        <w:rFonts w:hint="default"/>
        <w:lang w:val="ru-RU" w:eastAsia="en-US" w:bidi="ar-SA"/>
      </w:rPr>
    </w:lvl>
    <w:lvl w:ilvl="5" w:tplc="9AF2BD08">
      <w:numFmt w:val="bullet"/>
      <w:lvlText w:val="•"/>
      <w:lvlJc w:val="left"/>
      <w:pPr>
        <w:ind w:left="5622" w:hanging="707"/>
      </w:pPr>
      <w:rPr>
        <w:rFonts w:hint="default"/>
        <w:lang w:val="ru-RU" w:eastAsia="en-US" w:bidi="ar-SA"/>
      </w:rPr>
    </w:lvl>
    <w:lvl w:ilvl="6" w:tplc="89B8E234">
      <w:numFmt w:val="bullet"/>
      <w:lvlText w:val="•"/>
      <w:lvlJc w:val="left"/>
      <w:pPr>
        <w:ind w:left="6670" w:hanging="707"/>
      </w:pPr>
      <w:rPr>
        <w:rFonts w:hint="default"/>
        <w:lang w:val="ru-RU" w:eastAsia="en-US" w:bidi="ar-SA"/>
      </w:rPr>
    </w:lvl>
    <w:lvl w:ilvl="7" w:tplc="9ACE70A8">
      <w:numFmt w:val="bullet"/>
      <w:lvlText w:val="•"/>
      <w:lvlJc w:val="left"/>
      <w:pPr>
        <w:ind w:left="7719" w:hanging="707"/>
      </w:pPr>
      <w:rPr>
        <w:rFonts w:hint="default"/>
        <w:lang w:val="ru-RU" w:eastAsia="en-US" w:bidi="ar-SA"/>
      </w:rPr>
    </w:lvl>
    <w:lvl w:ilvl="8" w:tplc="65BE8D12">
      <w:numFmt w:val="bullet"/>
      <w:lvlText w:val="•"/>
      <w:lvlJc w:val="left"/>
      <w:pPr>
        <w:ind w:left="8767" w:hanging="707"/>
      </w:pPr>
      <w:rPr>
        <w:rFonts w:hint="default"/>
        <w:lang w:val="ru-RU" w:eastAsia="en-US" w:bidi="ar-SA"/>
      </w:rPr>
    </w:lvl>
  </w:abstractNum>
  <w:abstractNum w:abstractNumId="9" w15:restartNumberingAfterBreak="0">
    <w:nsid w:val="400F4FEC"/>
    <w:multiLevelType w:val="multilevel"/>
    <w:tmpl w:val="C158BE40"/>
    <w:lvl w:ilvl="0">
      <w:start w:val="1"/>
      <w:numFmt w:val="decimal"/>
      <w:lvlText w:val="%1."/>
      <w:lvlJc w:val="left"/>
      <w:pPr>
        <w:ind w:left="1887" w:hanging="360"/>
        <w:jc w:val="right"/>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373" w:hanging="708"/>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1.%2.%3"/>
      <w:lvlJc w:val="left"/>
      <w:pPr>
        <w:ind w:left="2799" w:hanging="540"/>
        <w:jc w:val="right"/>
      </w:pPr>
      <w:rPr>
        <w:rFonts w:ascii="Times New Roman" w:eastAsia="Times New Roman" w:hAnsi="Times New Roman" w:cs="Times New Roman" w:hint="default"/>
        <w:b/>
        <w:bCs/>
        <w:i w:val="0"/>
        <w:iCs w:val="0"/>
        <w:w w:val="99"/>
        <w:sz w:val="24"/>
        <w:szCs w:val="24"/>
        <w:lang w:val="ru-RU" w:eastAsia="en-US" w:bidi="ar-SA"/>
      </w:rPr>
    </w:lvl>
    <w:lvl w:ilvl="3">
      <w:numFmt w:val="bullet"/>
      <w:lvlText w:val="•"/>
      <w:lvlJc w:val="left"/>
      <w:pPr>
        <w:ind w:left="1880" w:hanging="540"/>
      </w:pPr>
      <w:rPr>
        <w:rFonts w:hint="default"/>
        <w:lang w:val="ru-RU" w:eastAsia="en-US" w:bidi="ar-SA"/>
      </w:rPr>
    </w:lvl>
    <w:lvl w:ilvl="4">
      <w:numFmt w:val="bullet"/>
      <w:lvlText w:val="•"/>
      <w:lvlJc w:val="left"/>
      <w:pPr>
        <w:ind w:left="2800" w:hanging="540"/>
      </w:pPr>
      <w:rPr>
        <w:rFonts w:hint="default"/>
        <w:lang w:val="ru-RU" w:eastAsia="en-US" w:bidi="ar-SA"/>
      </w:rPr>
    </w:lvl>
    <w:lvl w:ilvl="5">
      <w:numFmt w:val="bullet"/>
      <w:lvlText w:val="•"/>
      <w:lvlJc w:val="left"/>
      <w:pPr>
        <w:ind w:left="4070" w:hanging="540"/>
      </w:pPr>
      <w:rPr>
        <w:rFonts w:hint="default"/>
        <w:lang w:val="ru-RU" w:eastAsia="en-US" w:bidi="ar-SA"/>
      </w:rPr>
    </w:lvl>
    <w:lvl w:ilvl="6">
      <w:numFmt w:val="bullet"/>
      <w:lvlText w:val="•"/>
      <w:lvlJc w:val="left"/>
      <w:pPr>
        <w:ind w:left="5341" w:hanging="540"/>
      </w:pPr>
      <w:rPr>
        <w:rFonts w:hint="default"/>
        <w:lang w:val="ru-RU" w:eastAsia="en-US" w:bidi="ar-SA"/>
      </w:rPr>
    </w:lvl>
    <w:lvl w:ilvl="7">
      <w:numFmt w:val="bullet"/>
      <w:lvlText w:val="•"/>
      <w:lvlJc w:val="left"/>
      <w:pPr>
        <w:ind w:left="6612" w:hanging="540"/>
      </w:pPr>
      <w:rPr>
        <w:rFonts w:hint="default"/>
        <w:lang w:val="ru-RU" w:eastAsia="en-US" w:bidi="ar-SA"/>
      </w:rPr>
    </w:lvl>
    <w:lvl w:ilvl="8">
      <w:numFmt w:val="bullet"/>
      <w:lvlText w:val="•"/>
      <w:lvlJc w:val="left"/>
      <w:pPr>
        <w:ind w:left="7882" w:hanging="540"/>
      </w:pPr>
      <w:rPr>
        <w:rFonts w:hint="default"/>
        <w:lang w:val="ru-RU" w:eastAsia="en-US" w:bidi="ar-SA"/>
      </w:rPr>
    </w:lvl>
  </w:abstractNum>
  <w:abstractNum w:abstractNumId="10" w15:restartNumberingAfterBreak="0">
    <w:nsid w:val="42696E63"/>
    <w:multiLevelType w:val="hybridMultilevel"/>
    <w:tmpl w:val="46A6B726"/>
    <w:lvl w:ilvl="0" w:tplc="B5C015D0">
      <w:numFmt w:val="bullet"/>
      <w:lvlText w:val="-"/>
      <w:lvlJc w:val="left"/>
      <w:pPr>
        <w:ind w:left="374" w:hanging="566"/>
      </w:pPr>
      <w:rPr>
        <w:rFonts w:ascii="Times New Roman" w:eastAsia="Times New Roman" w:hAnsi="Times New Roman" w:cs="Times New Roman" w:hint="default"/>
        <w:b w:val="0"/>
        <w:bCs w:val="0"/>
        <w:i w:val="0"/>
        <w:iCs w:val="0"/>
        <w:w w:val="99"/>
        <w:sz w:val="24"/>
        <w:szCs w:val="24"/>
        <w:lang w:val="ru-RU" w:eastAsia="en-US" w:bidi="ar-SA"/>
      </w:rPr>
    </w:lvl>
    <w:lvl w:ilvl="1" w:tplc="2B801982">
      <w:numFmt w:val="bullet"/>
      <w:lvlText w:val="•"/>
      <w:lvlJc w:val="left"/>
      <w:pPr>
        <w:ind w:left="1428" w:hanging="566"/>
      </w:pPr>
      <w:rPr>
        <w:rFonts w:hint="default"/>
        <w:lang w:val="ru-RU" w:eastAsia="en-US" w:bidi="ar-SA"/>
      </w:rPr>
    </w:lvl>
    <w:lvl w:ilvl="2" w:tplc="EA30D244">
      <w:numFmt w:val="bullet"/>
      <w:lvlText w:val="•"/>
      <w:lvlJc w:val="left"/>
      <w:pPr>
        <w:ind w:left="2476" w:hanging="566"/>
      </w:pPr>
      <w:rPr>
        <w:rFonts w:hint="default"/>
        <w:lang w:val="ru-RU" w:eastAsia="en-US" w:bidi="ar-SA"/>
      </w:rPr>
    </w:lvl>
    <w:lvl w:ilvl="3" w:tplc="3BEC2A74">
      <w:numFmt w:val="bullet"/>
      <w:lvlText w:val="•"/>
      <w:lvlJc w:val="left"/>
      <w:pPr>
        <w:ind w:left="3525" w:hanging="566"/>
      </w:pPr>
      <w:rPr>
        <w:rFonts w:hint="default"/>
        <w:lang w:val="ru-RU" w:eastAsia="en-US" w:bidi="ar-SA"/>
      </w:rPr>
    </w:lvl>
    <w:lvl w:ilvl="4" w:tplc="FAB0DA02">
      <w:numFmt w:val="bullet"/>
      <w:lvlText w:val="•"/>
      <w:lvlJc w:val="left"/>
      <w:pPr>
        <w:ind w:left="4573" w:hanging="566"/>
      </w:pPr>
      <w:rPr>
        <w:rFonts w:hint="default"/>
        <w:lang w:val="ru-RU" w:eastAsia="en-US" w:bidi="ar-SA"/>
      </w:rPr>
    </w:lvl>
    <w:lvl w:ilvl="5" w:tplc="13FE55D6">
      <w:numFmt w:val="bullet"/>
      <w:lvlText w:val="•"/>
      <w:lvlJc w:val="left"/>
      <w:pPr>
        <w:ind w:left="5622" w:hanging="566"/>
      </w:pPr>
      <w:rPr>
        <w:rFonts w:hint="default"/>
        <w:lang w:val="ru-RU" w:eastAsia="en-US" w:bidi="ar-SA"/>
      </w:rPr>
    </w:lvl>
    <w:lvl w:ilvl="6" w:tplc="44001600">
      <w:numFmt w:val="bullet"/>
      <w:lvlText w:val="•"/>
      <w:lvlJc w:val="left"/>
      <w:pPr>
        <w:ind w:left="6670" w:hanging="566"/>
      </w:pPr>
      <w:rPr>
        <w:rFonts w:hint="default"/>
        <w:lang w:val="ru-RU" w:eastAsia="en-US" w:bidi="ar-SA"/>
      </w:rPr>
    </w:lvl>
    <w:lvl w:ilvl="7" w:tplc="42B81C6C">
      <w:numFmt w:val="bullet"/>
      <w:lvlText w:val="•"/>
      <w:lvlJc w:val="left"/>
      <w:pPr>
        <w:ind w:left="7719" w:hanging="566"/>
      </w:pPr>
      <w:rPr>
        <w:rFonts w:hint="default"/>
        <w:lang w:val="ru-RU" w:eastAsia="en-US" w:bidi="ar-SA"/>
      </w:rPr>
    </w:lvl>
    <w:lvl w:ilvl="8" w:tplc="9BE673A0">
      <w:numFmt w:val="bullet"/>
      <w:lvlText w:val="•"/>
      <w:lvlJc w:val="left"/>
      <w:pPr>
        <w:ind w:left="8767" w:hanging="566"/>
      </w:pPr>
      <w:rPr>
        <w:rFonts w:hint="default"/>
        <w:lang w:val="ru-RU" w:eastAsia="en-US" w:bidi="ar-SA"/>
      </w:rPr>
    </w:lvl>
  </w:abstractNum>
  <w:abstractNum w:abstractNumId="11" w15:restartNumberingAfterBreak="0">
    <w:nsid w:val="42D53618"/>
    <w:multiLevelType w:val="hybridMultilevel"/>
    <w:tmpl w:val="CBD89EF0"/>
    <w:lvl w:ilvl="0" w:tplc="EA2A0834">
      <w:numFmt w:val="bullet"/>
      <w:lvlText w:val="-"/>
      <w:lvlJc w:val="left"/>
      <w:pPr>
        <w:ind w:left="1083" w:hanging="707"/>
      </w:pPr>
      <w:rPr>
        <w:rFonts w:ascii="Times New Roman" w:eastAsia="Times New Roman" w:hAnsi="Times New Roman" w:cs="Times New Roman" w:hint="default"/>
        <w:b w:val="0"/>
        <w:bCs w:val="0"/>
        <w:i w:val="0"/>
        <w:iCs w:val="0"/>
        <w:w w:val="99"/>
        <w:sz w:val="24"/>
        <w:szCs w:val="24"/>
        <w:lang w:val="ru-RU" w:eastAsia="en-US" w:bidi="ar-SA"/>
      </w:rPr>
    </w:lvl>
    <w:lvl w:ilvl="1" w:tplc="30743C80">
      <w:numFmt w:val="bullet"/>
      <w:lvlText w:val="•"/>
      <w:lvlJc w:val="left"/>
      <w:pPr>
        <w:ind w:left="2058" w:hanging="707"/>
      </w:pPr>
      <w:rPr>
        <w:rFonts w:hint="default"/>
        <w:lang w:val="ru-RU" w:eastAsia="en-US" w:bidi="ar-SA"/>
      </w:rPr>
    </w:lvl>
    <w:lvl w:ilvl="2" w:tplc="6AC203E0">
      <w:numFmt w:val="bullet"/>
      <w:lvlText w:val="•"/>
      <w:lvlJc w:val="left"/>
      <w:pPr>
        <w:ind w:left="3036" w:hanging="707"/>
      </w:pPr>
      <w:rPr>
        <w:rFonts w:hint="default"/>
        <w:lang w:val="ru-RU" w:eastAsia="en-US" w:bidi="ar-SA"/>
      </w:rPr>
    </w:lvl>
    <w:lvl w:ilvl="3" w:tplc="19260DA8">
      <w:numFmt w:val="bullet"/>
      <w:lvlText w:val="•"/>
      <w:lvlJc w:val="left"/>
      <w:pPr>
        <w:ind w:left="4015" w:hanging="707"/>
      </w:pPr>
      <w:rPr>
        <w:rFonts w:hint="default"/>
        <w:lang w:val="ru-RU" w:eastAsia="en-US" w:bidi="ar-SA"/>
      </w:rPr>
    </w:lvl>
    <w:lvl w:ilvl="4" w:tplc="435A295C">
      <w:numFmt w:val="bullet"/>
      <w:lvlText w:val="•"/>
      <w:lvlJc w:val="left"/>
      <w:pPr>
        <w:ind w:left="4993" w:hanging="707"/>
      </w:pPr>
      <w:rPr>
        <w:rFonts w:hint="default"/>
        <w:lang w:val="ru-RU" w:eastAsia="en-US" w:bidi="ar-SA"/>
      </w:rPr>
    </w:lvl>
    <w:lvl w:ilvl="5" w:tplc="2B4098C2">
      <w:numFmt w:val="bullet"/>
      <w:lvlText w:val="•"/>
      <w:lvlJc w:val="left"/>
      <w:pPr>
        <w:ind w:left="5972" w:hanging="707"/>
      </w:pPr>
      <w:rPr>
        <w:rFonts w:hint="default"/>
        <w:lang w:val="ru-RU" w:eastAsia="en-US" w:bidi="ar-SA"/>
      </w:rPr>
    </w:lvl>
    <w:lvl w:ilvl="6" w:tplc="C7CA060C">
      <w:numFmt w:val="bullet"/>
      <w:lvlText w:val="•"/>
      <w:lvlJc w:val="left"/>
      <w:pPr>
        <w:ind w:left="6950" w:hanging="707"/>
      </w:pPr>
      <w:rPr>
        <w:rFonts w:hint="default"/>
        <w:lang w:val="ru-RU" w:eastAsia="en-US" w:bidi="ar-SA"/>
      </w:rPr>
    </w:lvl>
    <w:lvl w:ilvl="7" w:tplc="428A0ED0">
      <w:numFmt w:val="bullet"/>
      <w:lvlText w:val="•"/>
      <w:lvlJc w:val="left"/>
      <w:pPr>
        <w:ind w:left="7929" w:hanging="707"/>
      </w:pPr>
      <w:rPr>
        <w:rFonts w:hint="default"/>
        <w:lang w:val="ru-RU" w:eastAsia="en-US" w:bidi="ar-SA"/>
      </w:rPr>
    </w:lvl>
    <w:lvl w:ilvl="8" w:tplc="B65431E6">
      <w:numFmt w:val="bullet"/>
      <w:lvlText w:val="•"/>
      <w:lvlJc w:val="left"/>
      <w:pPr>
        <w:ind w:left="8907" w:hanging="707"/>
      </w:pPr>
      <w:rPr>
        <w:rFonts w:hint="default"/>
        <w:lang w:val="ru-RU" w:eastAsia="en-US" w:bidi="ar-SA"/>
      </w:rPr>
    </w:lvl>
  </w:abstractNum>
  <w:abstractNum w:abstractNumId="12" w15:restartNumberingAfterBreak="0">
    <w:nsid w:val="45D25BA8"/>
    <w:multiLevelType w:val="multilevel"/>
    <w:tmpl w:val="119AAB4E"/>
    <w:lvl w:ilvl="0">
      <w:start w:val="3"/>
      <w:numFmt w:val="decimal"/>
      <w:lvlText w:val="%1"/>
      <w:lvlJc w:val="left"/>
      <w:pPr>
        <w:ind w:left="373" w:hanging="404"/>
      </w:pPr>
      <w:rPr>
        <w:rFonts w:hint="default"/>
        <w:lang w:val="ru-RU" w:eastAsia="en-US" w:bidi="ar-SA"/>
      </w:rPr>
    </w:lvl>
    <w:lvl w:ilvl="1">
      <w:start w:val="7"/>
      <w:numFmt w:val="decimal"/>
      <w:lvlText w:val="%1.%2"/>
      <w:lvlJc w:val="left"/>
      <w:pPr>
        <w:ind w:left="373" w:hanging="404"/>
      </w:pPr>
      <w:rPr>
        <w:rFonts w:ascii="Times New Roman" w:eastAsia="Times New Roman" w:hAnsi="Times New Roman" w:cs="Times New Roman" w:hint="default"/>
        <w:b/>
        <w:bCs/>
        <w:i w:val="0"/>
        <w:iCs w:val="0"/>
        <w:w w:val="99"/>
        <w:sz w:val="28"/>
        <w:szCs w:val="28"/>
        <w:lang w:val="ru-RU" w:eastAsia="en-US" w:bidi="ar-SA"/>
      </w:rPr>
    </w:lvl>
    <w:lvl w:ilvl="2">
      <w:numFmt w:val="bullet"/>
      <w:lvlText w:val="•"/>
      <w:lvlJc w:val="left"/>
      <w:pPr>
        <w:ind w:left="2476" w:hanging="404"/>
      </w:pPr>
      <w:rPr>
        <w:rFonts w:hint="default"/>
        <w:lang w:val="ru-RU" w:eastAsia="en-US" w:bidi="ar-SA"/>
      </w:rPr>
    </w:lvl>
    <w:lvl w:ilvl="3">
      <w:numFmt w:val="bullet"/>
      <w:lvlText w:val="•"/>
      <w:lvlJc w:val="left"/>
      <w:pPr>
        <w:ind w:left="3525" w:hanging="404"/>
      </w:pPr>
      <w:rPr>
        <w:rFonts w:hint="default"/>
        <w:lang w:val="ru-RU" w:eastAsia="en-US" w:bidi="ar-SA"/>
      </w:rPr>
    </w:lvl>
    <w:lvl w:ilvl="4">
      <w:numFmt w:val="bullet"/>
      <w:lvlText w:val="•"/>
      <w:lvlJc w:val="left"/>
      <w:pPr>
        <w:ind w:left="4573" w:hanging="404"/>
      </w:pPr>
      <w:rPr>
        <w:rFonts w:hint="default"/>
        <w:lang w:val="ru-RU" w:eastAsia="en-US" w:bidi="ar-SA"/>
      </w:rPr>
    </w:lvl>
    <w:lvl w:ilvl="5">
      <w:numFmt w:val="bullet"/>
      <w:lvlText w:val="•"/>
      <w:lvlJc w:val="left"/>
      <w:pPr>
        <w:ind w:left="5622" w:hanging="404"/>
      </w:pPr>
      <w:rPr>
        <w:rFonts w:hint="default"/>
        <w:lang w:val="ru-RU" w:eastAsia="en-US" w:bidi="ar-SA"/>
      </w:rPr>
    </w:lvl>
    <w:lvl w:ilvl="6">
      <w:numFmt w:val="bullet"/>
      <w:lvlText w:val="•"/>
      <w:lvlJc w:val="left"/>
      <w:pPr>
        <w:ind w:left="6670" w:hanging="404"/>
      </w:pPr>
      <w:rPr>
        <w:rFonts w:hint="default"/>
        <w:lang w:val="ru-RU" w:eastAsia="en-US" w:bidi="ar-SA"/>
      </w:rPr>
    </w:lvl>
    <w:lvl w:ilvl="7">
      <w:numFmt w:val="bullet"/>
      <w:lvlText w:val="•"/>
      <w:lvlJc w:val="left"/>
      <w:pPr>
        <w:ind w:left="7719" w:hanging="404"/>
      </w:pPr>
      <w:rPr>
        <w:rFonts w:hint="default"/>
        <w:lang w:val="ru-RU" w:eastAsia="en-US" w:bidi="ar-SA"/>
      </w:rPr>
    </w:lvl>
    <w:lvl w:ilvl="8">
      <w:numFmt w:val="bullet"/>
      <w:lvlText w:val="•"/>
      <w:lvlJc w:val="left"/>
      <w:pPr>
        <w:ind w:left="8767" w:hanging="404"/>
      </w:pPr>
      <w:rPr>
        <w:rFonts w:hint="default"/>
        <w:lang w:val="ru-RU" w:eastAsia="en-US" w:bidi="ar-SA"/>
      </w:rPr>
    </w:lvl>
  </w:abstractNum>
  <w:abstractNum w:abstractNumId="13" w15:restartNumberingAfterBreak="0">
    <w:nsid w:val="46155768"/>
    <w:multiLevelType w:val="hybridMultilevel"/>
    <w:tmpl w:val="DDB026CE"/>
    <w:lvl w:ilvl="0" w:tplc="EEA004BC">
      <w:numFmt w:val="bullet"/>
      <w:lvlText w:val="•"/>
      <w:lvlJc w:val="left"/>
      <w:pPr>
        <w:ind w:left="1789" w:hanging="707"/>
      </w:pPr>
      <w:rPr>
        <w:rFonts w:ascii="Times New Roman" w:eastAsia="Times New Roman" w:hAnsi="Times New Roman" w:cs="Times New Roman" w:hint="default"/>
        <w:b w:val="0"/>
        <w:bCs w:val="0"/>
        <w:i w:val="0"/>
        <w:iCs w:val="0"/>
        <w:w w:val="99"/>
        <w:sz w:val="24"/>
        <w:szCs w:val="24"/>
        <w:lang w:val="ru-RU" w:eastAsia="en-US" w:bidi="ar-SA"/>
      </w:rPr>
    </w:lvl>
    <w:lvl w:ilvl="1" w:tplc="F4EA4624">
      <w:numFmt w:val="bullet"/>
      <w:lvlText w:val="•"/>
      <w:lvlJc w:val="left"/>
      <w:pPr>
        <w:ind w:left="2688" w:hanging="707"/>
      </w:pPr>
      <w:rPr>
        <w:rFonts w:hint="default"/>
        <w:lang w:val="ru-RU" w:eastAsia="en-US" w:bidi="ar-SA"/>
      </w:rPr>
    </w:lvl>
    <w:lvl w:ilvl="2" w:tplc="224AF110">
      <w:numFmt w:val="bullet"/>
      <w:lvlText w:val="•"/>
      <w:lvlJc w:val="left"/>
      <w:pPr>
        <w:ind w:left="3596" w:hanging="707"/>
      </w:pPr>
      <w:rPr>
        <w:rFonts w:hint="default"/>
        <w:lang w:val="ru-RU" w:eastAsia="en-US" w:bidi="ar-SA"/>
      </w:rPr>
    </w:lvl>
    <w:lvl w:ilvl="3" w:tplc="90488BB4">
      <w:numFmt w:val="bullet"/>
      <w:lvlText w:val="•"/>
      <w:lvlJc w:val="left"/>
      <w:pPr>
        <w:ind w:left="4505" w:hanging="707"/>
      </w:pPr>
      <w:rPr>
        <w:rFonts w:hint="default"/>
        <w:lang w:val="ru-RU" w:eastAsia="en-US" w:bidi="ar-SA"/>
      </w:rPr>
    </w:lvl>
    <w:lvl w:ilvl="4" w:tplc="05527BF2">
      <w:numFmt w:val="bullet"/>
      <w:lvlText w:val="•"/>
      <w:lvlJc w:val="left"/>
      <w:pPr>
        <w:ind w:left="5413" w:hanging="707"/>
      </w:pPr>
      <w:rPr>
        <w:rFonts w:hint="default"/>
        <w:lang w:val="ru-RU" w:eastAsia="en-US" w:bidi="ar-SA"/>
      </w:rPr>
    </w:lvl>
    <w:lvl w:ilvl="5" w:tplc="53C62AD8">
      <w:numFmt w:val="bullet"/>
      <w:lvlText w:val="•"/>
      <w:lvlJc w:val="left"/>
      <w:pPr>
        <w:ind w:left="6322" w:hanging="707"/>
      </w:pPr>
      <w:rPr>
        <w:rFonts w:hint="default"/>
        <w:lang w:val="ru-RU" w:eastAsia="en-US" w:bidi="ar-SA"/>
      </w:rPr>
    </w:lvl>
    <w:lvl w:ilvl="6" w:tplc="1F0A4570">
      <w:numFmt w:val="bullet"/>
      <w:lvlText w:val="•"/>
      <w:lvlJc w:val="left"/>
      <w:pPr>
        <w:ind w:left="7230" w:hanging="707"/>
      </w:pPr>
      <w:rPr>
        <w:rFonts w:hint="default"/>
        <w:lang w:val="ru-RU" w:eastAsia="en-US" w:bidi="ar-SA"/>
      </w:rPr>
    </w:lvl>
    <w:lvl w:ilvl="7" w:tplc="4D86A5BE">
      <w:numFmt w:val="bullet"/>
      <w:lvlText w:val="•"/>
      <w:lvlJc w:val="left"/>
      <w:pPr>
        <w:ind w:left="8139" w:hanging="707"/>
      </w:pPr>
      <w:rPr>
        <w:rFonts w:hint="default"/>
        <w:lang w:val="ru-RU" w:eastAsia="en-US" w:bidi="ar-SA"/>
      </w:rPr>
    </w:lvl>
    <w:lvl w:ilvl="8" w:tplc="1A6CE916">
      <w:numFmt w:val="bullet"/>
      <w:lvlText w:val="•"/>
      <w:lvlJc w:val="left"/>
      <w:pPr>
        <w:ind w:left="9047" w:hanging="707"/>
      </w:pPr>
      <w:rPr>
        <w:rFonts w:hint="default"/>
        <w:lang w:val="ru-RU" w:eastAsia="en-US" w:bidi="ar-SA"/>
      </w:rPr>
    </w:lvl>
  </w:abstractNum>
  <w:abstractNum w:abstractNumId="14" w15:restartNumberingAfterBreak="0">
    <w:nsid w:val="4C3B425C"/>
    <w:multiLevelType w:val="hybridMultilevel"/>
    <w:tmpl w:val="0A9AF768"/>
    <w:lvl w:ilvl="0" w:tplc="DA686844">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53880438">
      <w:numFmt w:val="bullet"/>
      <w:lvlText w:val="•"/>
      <w:lvlJc w:val="left"/>
      <w:pPr>
        <w:ind w:left="1428" w:hanging="707"/>
      </w:pPr>
      <w:rPr>
        <w:rFonts w:hint="default"/>
        <w:lang w:val="ru-RU" w:eastAsia="en-US" w:bidi="ar-SA"/>
      </w:rPr>
    </w:lvl>
    <w:lvl w:ilvl="2" w:tplc="3F980C82">
      <w:numFmt w:val="bullet"/>
      <w:lvlText w:val="•"/>
      <w:lvlJc w:val="left"/>
      <w:pPr>
        <w:ind w:left="2476" w:hanging="707"/>
      </w:pPr>
      <w:rPr>
        <w:rFonts w:hint="default"/>
        <w:lang w:val="ru-RU" w:eastAsia="en-US" w:bidi="ar-SA"/>
      </w:rPr>
    </w:lvl>
    <w:lvl w:ilvl="3" w:tplc="3DD6848E">
      <w:numFmt w:val="bullet"/>
      <w:lvlText w:val="•"/>
      <w:lvlJc w:val="left"/>
      <w:pPr>
        <w:ind w:left="3525" w:hanging="707"/>
      </w:pPr>
      <w:rPr>
        <w:rFonts w:hint="default"/>
        <w:lang w:val="ru-RU" w:eastAsia="en-US" w:bidi="ar-SA"/>
      </w:rPr>
    </w:lvl>
    <w:lvl w:ilvl="4" w:tplc="C54434E8">
      <w:numFmt w:val="bullet"/>
      <w:lvlText w:val="•"/>
      <w:lvlJc w:val="left"/>
      <w:pPr>
        <w:ind w:left="4573" w:hanging="707"/>
      </w:pPr>
      <w:rPr>
        <w:rFonts w:hint="default"/>
        <w:lang w:val="ru-RU" w:eastAsia="en-US" w:bidi="ar-SA"/>
      </w:rPr>
    </w:lvl>
    <w:lvl w:ilvl="5" w:tplc="249CD2F2">
      <w:numFmt w:val="bullet"/>
      <w:lvlText w:val="•"/>
      <w:lvlJc w:val="left"/>
      <w:pPr>
        <w:ind w:left="5622" w:hanging="707"/>
      </w:pPr>
      <w:rPr>
        <w:rFonts w:hint="default"/>
        <w:lang w:val="ru-RU" w:eastAsia="en-US" w:bidi="ar-SA"/>
      </w:rPr>
    </w:lvl>
    <w:lvl w:ilvl="6" w:tplc="062AC6E6">
      <w:numFmt w:val="bullet"/>
      <w:lvlText w:val="•"/>
      <w:lvlJc w:val="left"/>
      <w:pPr>
        <w:ind w:left="6670" w:hanging="707"/>
      </w:pPr>
      <w:rPr>
        <w:rFonts w:hint="default"/>
        <w:lang w:val="ru-RU" w:eastAsia="en-US" w:bidi="ar-SA"/>
      </w:rPr>
    </w:lvl>
    <w:lvl w:ilvl="7" w:tplc="E4FC43BE">
      <w:numFmt w:val="bullet"/>
      <w:lvlText w:val="•"/>
      <w:lvlJc w:val="left"/>
      <w:pPr>
        <w:ind w:left="7719" w:hanging="707"/>
      </w:pPr>
      <w:rPr>
        <w:rFonts w:hint="default"/>
        <w:lang w:val="ru-RU" w:eastAsia="en-US" w:bidi="ar-SA"/>
      </w:rPr>
    </w:lvl>
    <w:lvl w:ilvl="8" w:tplc="2AE05768">
      <w:numFmt w:val="bullet"/>
      <w:lvlText w:val="•"/>
      <w:lvlJc w:val="left"/>
      <w:pPr>
        <w:ind w:left="8767" w:hanging="707"/>
      </w:pPr>
      <w:rPr>
        <w:rFonts w:hint="default"/>
        <w:lang w:val="ru-RU" w:eastAsia="en-US" w:bidi="ar-SA"/>
      </w:rPr>
    </w:lvl>
  </w:abstractNum>
  <w:abstractNum w:abstractNumId="15" w15:restartNumberingAfterBreak="0">
    <w:nsid w:val="4DAA269C"/>
    <w:multiLevelType w:val="hybridMultilevel"/>
    <w:tmpl w:val="CDB6650E"/>
    <w:lvl w:ilvl="0" w:tplc="39A4C75C">
      <w:numFmt w:val="bullet"/>
      <w:lvlText w:val="-"/>
      <w:lvlJc w:val="left"/>
      <w:pPr>
        <w:ind w:left="1789" w:hanging="707"/>
      </w:pPr>
      <w:rPr>
        <w:rFonts w:ascii="Times New Roman" w:eastAsia="Times New Roman" w:hAnsi="Times New Roman" w:cs="Times New Roman" w:hint="default"/>
        <w:b w:val="0"/>
        <w:bCs w:val="0"/>
        <w:i w:val="0"/>
        <w:iCs w:val="0"/>
        <w:w w:val="99"/>
        <w:sz w:val="24"/>
        <w:szCs w:val="24"/>
        <w:lang w:val="ru-RU" w:eastAsia="en-US" w:bidi="ar-SA"/>
      </w:rPr>
    </w:lvl>
    <w:lvl w:ilvl="1" w:tplc="8E48EECA">
      <w:numFmt w:val="bullet"/>
      <w:lvlText w:val="•"/>
      <w:lvlJc w:val="left"/>
      <w:pPr>
        <w:ind w:left="2688" w:hanging="707"/>
      </w:pPr>
      <w:rPr>
        <w:rFonts w:hint="default"/>
        <w:lang w:val="ru-RU" w:eastAsia="en-US" w:bidi="ar-SA"/>
      </w:rPr>
    </w:lvl>
    <w:lvl w:ilvl="2" w:tplc="730CED76">
      <w:numFmt w:val="bullet"/>
      <w:lvlText w:val="•"/>
      <w:lvlJc w:val="left"/>
      <w:pPr>
        <w:ind w:left="3596" w:hanging="707"/>
      </w:pPr>
      <w:rPr>
        <w:rFonts w:hint="default"/>
        <w:lang w:val="ru-RU" w:eastAsia="en-US" w:bidi="ar-SA"/>
      </w:rPr>
    </w:lvl>
    <w:lvl w:ilvl="3" w:tplc="5F86F694">
      <w:numFmt w:val="bullet"/>
      <w:lvlText w:val="•"/>
      <w:lvlJc w:val="left"/>
      <w:pPr>
        <w:ind w:left="4505" w:hanging="707"/>
      </w:pPr>
      <w:rPr>
        <w:rFonts w:hint="default"/>
        <w:lang w:val="ru-RU" w:eastAsia="en-US" w:bidi="ar-SA"/>
      </w:rPr>
    </w:lvl>
    <w:lvl w:ilvl="4" w:tplc="26EA23DA">
      <w:numFmt w:val="bullet"/>
      <w:lvlText w:val="•"/>
      <w:lvlJc w:val="left"/>
      <w:pPr>
        <w:ind w:left="5413" w:hanging="707"/>
      </w:pPr>
      <w:rPr>
        <w:rFonts w:hint="default"/>
        <w:lang w:val="ru-RU" w:eastAsia="en-US" w:bidi="ar-SA"/>
      </w:rPr>
    </w:lvl>
    <w:lvl w:ilvl="5" w:tplc="DC0EB8A4">
      <w:numFmt w:val="bullet"/>
      <w:lvlText w:val="•"/>
      <w:lvlJc w:val="left"/>
      <w:pPr>
        <w:ind w:left="6322" w:hanging="707"/>
      </w:pPr>
      <w:rPr>
        <w:rFonts w:hint="default"/>
        <w:lang w:val="ru-RU" w:eastAsia="en-US" w:bidi="ar-SA"/>
      </w:rPr>
    </w:lvl>
    <w:lvl w:ilvl="6" w:tplc="09E27E80">
      <w:numFmt w:val="bullet"/>
      <w:lvlText w:val="•"/>
      <w:lvlJc w:val="left"/>
      <w:pPr>
        <w:ind w:left="7230" w:hanging="707"/>
      </w:pPr>
      <w:rPr>
        <w:rFonts w:hint="default"/>
        <w:lang w:val="ru-RU" w:eastAsia="en-US" w:bidi="ar-SA"/>
      </w:rPr>
    </w:lvl>
    <w:lvl w:ilvl="7" w:tplc="868646E8">
      <w:numFmt w:val="bullet"/>
      <w:lvlText w:val="•"/>
      <w:lvlJc w:val="left"/>
      <w:pPr>
        <w:ind w:left="8139" w:hanging="707"/>
      </w:pPr>
      <w:rPr>
        <w:rFonts w:hint="default"/>
        <w:lang w:val="ru-RU" w:eastAsia="en-US" w:bidi="ar-SA"/>
      </w:rPr>
    </w:lvl>
    <w:lvl w:ilvl="8" w:tplc="7EF88820">
      <w:numFmt w:val="bullet"/>
      <w:lvlText w:val="•"/>
      <w:lvlJc w:val="left"/>
      <w:pPr>
        <w:ind w:left="9047" w:hanging="707"/>
      </w:pPr>
      <w:rPr>
        <w:rFonts w:hint="default"/>
        <w:lang w:val="ru-RU" w:eastAsia="en-US" w:bidi="ar-SA"/>
      </w:rPr>
    </w:lvl>
  </w:abstractNum>
  <w:abstractNum w:abstractNumId="16" w15:restartNumberingAfterBreak="0">
    <w:nsid w:val="4DE3559A"/>
    <w:multiLevelType w:val="hybridMultilevel"/>
    <w:tmpl w:val="651EAE58"/>
    <w:lvl w:ilvl="0" w:tplc="E914207A">
      <w:start w:val="1"/>
      <w:numFmt w:val="decimal"/>
      <w:lvlText w:val="%1."/>
      <w:lvlJc w:val="left"/>
      <w:pPr>
        <w:ind w:left="499" w:hanging="358"/>
        <w:jc w:val="right"/>
      </w:pPr>
      <w:rPr>
        <w:rFonts w:ascii="Times New Roman" w:eastAsia="Times New Roman" w:hAnsi="Times New Roman" w:cs="Times New Roman" w:hint="default"/>
        <w:b w:val="0"/>
        <w:bCs w:val="0"/>
        <w:i w:val="0"/>
        <w:iCs w:val="0"/>
        <w:w w:val="99"/>
        <w:sz w:val="24"/>
        <w:szCs w:val="24"/>
        <w:lang w:val="ru-RU" w:eastAsia="en-US" w:bidi="ar-SA"/>
      </w:rPr>
    </w:lvl>
    <w:lvl w:ilvl="1" w:tplc="3382630A">
      <w:numFmt w:val="bullet"/>
      <w:lvlText w:val="•"/>
      <w:lvlJc w:val="left"/>
      <w:pPr>
        <w:ind w:left="1492" w:hanging="358"/>
      </w:pPr>
      <w:rPr>
        <w:rFonts w:hint="default"/>
        <w:lang w:val="ru-RU" w:eastAsia="en-US" w:bidi="ar-SA"/>
      </w:rPr>
    </w:lvl>
    <w:lvl w:ilvl="2" w:tplc="08142A26">
      <w:numFmt w:val="bullet"/>
      <w:lvlText w:val="•"/>
      <w:lvlJc w:val="left"/>
      <w:pPr>
        <w:ind w:left="2484" w:hanging="358"/>
      </w:pPr>
      <w:rPr>
        <w:rFonts w:hint="default"/>
        <w:lang w:val="ru-RU" w:eastAsia="en-US" w:bidi="ar-SA"/>
      </w:rPr>
    </w:lvl>
    <w:lvl w:ilvl="3" w:tplc="62863068">
      <w:numFmt w:val="bullet"/>
      <w:lvlText w:val="•"/>
      <w:lvlJc w:val="left"/>
      <w:pPr>
        <w:ind w:left="3477" w:hanging="358"/>
      </w:pPr>
      <w:rPr>
        <w:rFonts w:hint="default"/>
        <w:lang w:val="ru-RU" w:eastAsia="en-US" w:bidi="ar-SA"/>
      </w:rPr>
    </w:lvl>
    <w:lvl w:ilvl="4" w:tplc="92124BF6">
      <w:numFmt w:val="bullet"/>
      <w:lvlText w:val="•"/>
      <w:lvlJc w:val="left"/>
      <w:pPr>
        <w:ind w:left="4469" w:hanging="358"/>
      </w:pPr>
      <w:rPr>
        <w:rFonts w:hint="default"/>
        <w:lang w:val="ru-RU" w:eastAsia="en-US" w:bidi="ar-SA"/>
      </w:rPr>
    </w:lvl>
    <w:lvl w:ilvl="5" w:tplc="861C64A6">
      <w:numFmt w:val="bullet"/>
      <w:lvlText w:val="•"/>
      <w:lvlJc w:val="left"/>
      <w:pPr>
        <w:ind w:left="5462" w:hanging="358"/>
      </w:pPr>
      <w:rPr>
        <w:rFonts w:hint="default"/>
        <w:lang w:val="ru-RU" w:eastAsia="en-US" w:bidi="ar-SA"/>
      </w:rPr>
    </w:lvl>
    <w:lvl w:ilvl="6" w:tplc="B8B46A90">
      <w:numFmt w:val="bullet"/>
      <w:lvlText w:val="•"/>
      <w:lvlJc w:val="left"/>
      <w:pPr>
        <w:ind w:left="6454" w:hanging="358"/>
      </w:pPr>
      <w:rPr>
        <w:rFonts w:hint="default"/>
        <w:lang w:val="ru-RU" w:eastAsia="en-US" w:bidi="ar-SA"/>
      </w:rPr>
    </w:lvl>
    <w:lvl w:ilvl="7" w:tplc="A92A5DA2">
      <w:numFmt w:val="bullet"/>
      <w:lvlText w:val="•"/>
      <w:lvlJc w:val="left"/>
      <w:pPr>
        <w:ind w:left="7447" w:hanging="358"/>
      </w:pPr>
      <w:rPr>
        <w:rFonts w:hint="default"/>
        <w:lang w:val="ru-RU" w:eastAsia="en-US" w:bidi="ar-SA"/>
      </w:rPr>
    </w:lvl>
    <w:lvl w:ilvl="8" w:tplc="65A87458">
      <w:numFmt w:val="bullet"/>
      <w:lvlText w:val="•"/>
      <w:lvlJc w:val="left"/>
      <w:pPr>
        <w:ind w:left="8439" w:hanging="358"/>
      </w:pPr>
      <w:rPr>
        <w:rFonts w:hint="default"/>
        <w:lang w:val="ru-RU" w:eastAsia="en-US" w:bidi="ar-SA"/>
      </w:rPr>
    </w:lvl>
  </w:abstractNum>
  <w:abstractNum w:abstractNumId="17" w15:restartNumberingAfterBreak="0">
    <w:nsid w:val="4E87627E"/>
    <w:multiLevelType w:val="multilevel"/>
    <w:tmpl w:val="AA200EAC"/>
    <w:lvl w:ilvl="0">
      <w:start w:val="3"/>
      <w:numFmt w:val="decimal"/>
      <w:lvlText w:val="%1"/>
      <w:lvlJc w:val="left"/>
      <w:pPr>
        <w:ind w:left="734" w:hanging="360"/>
      </w:pPr>
      <w:rPr>
        <w:rFonts w:hint="default"/>
        <w:lang w:val="ru-RU" w:eastAsia="en-US" w:bidi="ar-SA"/>
      </w:rPr>
    </w:lvl>
    <w:lvl w:ilvl="1">
      <w:start w:val="7"/>
      <w:numFmt w:val="decimal"/>
      <w:lvlText w:val="%1.%2"/>
      <w:lvlJc w:val="left"/>
      <w:pPr>
        <w:ind w:left="734" w:hanging="36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764" w:hanging="360"/>
      </w:pPr>
      <w:rPr>
        <w:rFonts w:hint="default"/>
        <w:lang w:val="ru-RU" w:eastAsia="en-US" w:bidi="ar-SA"/>
      </w:rPr>
    </w:lvl>
    <w:lvl w:ilvl="3">
      <w:numFmt w:val="bullet"/>
      <w:lvlText w:val="•"/>
      <w:lvlJc w:val="left"/>
      <w:pPr>
        <w:ind w:left="3777" w:hanging="360"/>
      </w:pPr>
      <w:rPr>
        <w:rFonts w:hint="default"/>
        <w:lang w:val="ru-RU" w:eastAsia="en-US" w:bidi="ar-SA"/>
      </w:rPr>
    </w:lvl>
    <w:lvl w:ilvl="4">
      <w:numFmt w:val="bullet"/>
      <w:lvlText w:val="•"/>
      <w:lvlJc w:val="left"/>
      <w:pPr>
        <w:ind w:left="4789" w:hanging="360"/>
      </w:pPr>
      <w:rPr>
        <w:rFonts w:hint="default"/>
        <w:lang w:val="ru-RU" w:eastAsia="en-US" w:bidi="ar-SA"/>
      </w:rPr>
    </w:lvl>
    <w:lvl w:ilvl="5">
      <w:numFmt w:val="bullet"/>
      <w:lvlText w:val="•"/>
      <w:lvlJc w:val="left"/>
      <w:pPr>
        <w:ind w:left="5802" w:hanging="360"/>
      </w:pPr>
      <w:rPr>
        <w:rFonts w:hint="default"/>
        <w:lang w:val="ru-RU" w:eastAsia="en-US" w:bidi="ar-SA"/>
      </w:rPr>
    </w:lvl>
    <w:lvl w:ilvl="6">
      <w:numFmt w:val="bullet"/>
      <w:lvlText w:val="•"/>
      <w:lvlJc w:val="left"/>
      <w:pPr>
        <w:ind w:left="6814" w:hanging="360"/>
      </w:pPr>
      <w:rPr>
        <w:rFonts w:hint="default"/>
        <w:lang w:val="ru-RU" w:eastAsia="en-US" w:bidi="ar-SA"/>
      </w:rPr>
    </w:lvl>
    <w:lvl w:ilvl="7">
      <w:numFmt w:val="bullet"/>
      <w:lvlText w:val="•"/>
      <w:lvlJc w:val="left"/>
      <w:pPr>
        <w:ind w:left="7827" w:hanging="360"/>
      </w:pPr>
      <w:rPr>
        <w:rFonts w:hint="default"/>
        <w:lang w:val="ru-RU" w:eastAsia="en-US" w:bidi="ar-SA"/>
      </w:rPr>
    </w:lvl>
    <w:lvl w:ilvl="8">
      <w:numFmt w:val="bullet"/>
      <w:lvlText w:val="•"/>
      <w:lvlJc w:val="left"/>
      <w:pPr>
        <w:ind w:left="8839" w:hanging="360"/>
      </w:pPr>
      <w:rPr>
        <w:rFonts w:hint="default"/>
        <w:lang w:val="ru-RU" w:eastAsia="en-US" w:bidi="ar-SA"/>
      </w:rPr>
    </w:lvl>
  </w:abstractNum>
  <w:abstractNum w:abstractNumId="18" w15:restartNumberingAfterBreak="0">
    <w:nsid w:val="503551DB"/>
    <w:multiLevelType w:val="hybridMultilevel"/>
    <w:tmpl w:val="05F85900"/>
    <w:lvl w:ilvl="0" w:tplc="CC4E5E7C">
      <w:numFmt w:val="bullet"/>
      <w:lvlText w:val="-"/>
      <w:lvlJc w:val="left"/>
      <w:pPr>
        <w:ind w:left="374" w:hanging="236"/>
      </w:pPr>
      <w:rPr>
        <w:rFonts w:ascii="Times New Roman" w:eastAsia="Times New Roman" w:hAnsi="Times New Roman" w:cs="Times New Roman" w:hint="default"/>
        <w:b w:val="0"/>
        <w:bCs w:val="0"/>
        <w:i w:val="0"/>
        <w:iCs w:val="0"/>
        <w:w w:val="99"/>
        <w:sz w:val="24"/>
        <w:szCs w:val="24"/>
        <w:lang w:val="ru-RU" w:eastAsia="en-US" w:bidi="ar-SA"/>
      </w:rPr>
    </w:lvl>
    <w:lvl w:ilvl="1" w:tplc="458C619A">
      <w:numFmt w:val="bullet"/>
      <w:lvlText w:val="•"/>
      <w:lvlJc w:val="left"/>
      <w:pPr>
        <w:ind w:left="1428" w:hanging="236"/>
      </w:pPr>
      <w:rPr>
        <w:rFonts w:hint="default"/>
        <w:lang w:val="ru-RU" w:eastAsia="en-US" w:bidi="ar-SA"/>
      </w:rPr>
    </w:lvl>
    <w:lvl w:ilvl="2" w:tplc="AB6035C0">
      <w:numFmt w:val="bullet"/>
      <w:lvlText w:val="•"/>
      <w:lvlJc w:val="left"/>
      <w:pPr>
        <w:ind w:left="2476" w:hanging="236"/>
      </w:pPr>
      <w:rPr>
        <w:rFonts w:hint="default"/>
        <w:lang w:val="ru-RU" w:eastAsia="en-US" w:bidi="ar-SA"/>
      </w:rPr>
    </w:lvl>
    <w:lvl w:ilvl="3" w:tplc="957AD4C6">
      <w:numFmt w:val="bullet"/>
      <w:lvlText w:val="•"/>
      <w:lvlJc w:val="left"/>
      <w:pPr>
        <w:ind w:left="3525" w:hanging="236"/>
      </w:pPr>
      <w:rPr>
        <w:rFonts w:hint="default"/>
        <w:lang w:val="ru-RU" w:eastAsia="en-US" w:bidi="ar-SA"/>
      </w:rPr>
    </w:lvl>
    <w:lvl w:ilvl="4" w:tplc="6A1E5918">
      <w:numFmt w:val="bullet"/>
      <w:lvlText w:val="•"/>
      <w:lvlJc w:val="left"/>
      <w:pPr>
        <w:ind w:left="4573" w:hanging="236"/>
      </w:pPr>
      <w:rPr>
        <w:rFonts w:hint="default"/>
        <w:lang w:val="ru-RU" w:eastAsia="en-US" w:bidi="ar-SA"/>
      </w:rPr>
    </w:lvl>
    <w:lvl w:ilvl="5" w:tplc="7F58BDA6">
      <w:numFmt w:val="bullet"/>
      <w:lvlText w:val="•"/>
      <w:lvlJc w:val="left"/>
      <w:pPr>
        <w:ind w:left="5622" w:hanging="236"/>
      </w:pPr>
      <w:rPr>
        <w:rFonts w:hint="default"/>
        <w:lang w:val="ru-RU" w:eastAsia="en-US" w:bidi="ar-SA"/>
      </w:rPr>
    </w:lvl>
    <w:lvl w:ilvl="6" w:tplc="041022B4">
      <w:numFmt w:val="bullet"/>
      <w:lvlText w:val="•"/>
      <w:lvlJc w:val="left"/>
      <w:pPr>
        <w:ind w:left="6670" w:hanging="236"/>
      </w:pPr>
      <w:rPr>
        <w:rFonts w:hint="default"/>
        <w:lang w:val="ru-RU" w:eastAsia="en-US" w:bidi="ar-SA"/>
      </w:rPr>
    </w:lvl>
    <w:lvl w:ilvl="7" w:tplc="A7AA977C">
      <w:numFmt w:val="bullet"/>
      <w:lvlText w:val="•"/>
      <w:lvlJc w:val="left"/>
      <w:pPr>
        <w:ind w:left="7719" w:hanging="236"/>
      </w:pPr>
      <w:rPr>
        <w:rFonts w:hint="default"/>
        <w:lang w:val="ru-RU" w:eastAsia="en-US" w:bidi="ar-SA"/>
      </w:rPr>
    </w:lvl>
    <w:lvl w:ilvl="8" w:tplc="1CAC4CDE">
      <w:numFmt w:val="bullet"/>
      <w:lvlText w:val="•"/>
      <w:lvlJc w:val="left"/>
      <w:pPr>
        <w:ind w:left="8767" w:hanging="236"/>
      </w:pPr>
      <w:rPr>
        <w:rFonts w:hint="default"/>
        <w:lang w:val="ru-RU" w:eastAsia="en-US" w:bidi="ar-SA"/>
      </w:rPr>
    </w:lvl>
  </w:abstractNum>
  <w:abstractNum w:abstractNumId="19" w15:restartNumberingAfterBreak="0">
    <w:nsid w:val="504100C7"/>
    <w:multiLevelType w:val="hybridMultilevel"/>
    <w:tmpl w:val="EC922AB4"/>
    <w:lvl w:ilvl="0" w:tplc="BB80B664">
      <w:numFmt w:val="bullet"/>
      <w:lvlText w:val=""/>
      <w:lvlJc w:val="left"/>
      <w:pPr>
        <w:ind w:left="1530" w:hanging="707"/>
      </w:pPr>
      <w:rPr>
        <w:rFonts w:ascii="Symbol" w:eastAsia="Symbol" w:hAnsi="Symbol" w:cs="Symbol" w:hint="default"/>
        <w:b w:val="0"/>
        <w:bCs w:val="0"/>
        <w:i w:val="0"/>
        <w:iCs w:val="0"/>
        <w:w w:val="99"/>
        <w:sz w:val="24"/>
        <w:szCs w:val="24"/>
        <w:lang w:val="ru-RU" w:eastAsia="en-US" w:bidi="ar-SA"/>
      </w:rPr>
    </w:lvl>
    <w:lvl w:ilvl="1" w:tplc="C654FDBA">
      <w:numFmt w:val="bullet"/>
      <w:lvlText w:val="•"/>
      <w:lvlJc w:val="left"/>
      <w:pPr>
        <w:ind w:left="2428" w:hanging="707"/>
      </w:pPr>
      <w:rPr>
        <w:rFonts w:hint="default"/>
        <w:lang w:val="ru-RU" w:eastAsia="en-US" w:bidi="ar-SA"/>
      </w:rPr>
    </w:lvl>
    <w:lvl w:ilvl="2" w:tplc="66D696A6">
      <w:numFmt w:val="bullet"/>
      <w:lvlText w:val="•"/>
      <w:lvlJc w:val="left"/>
      <w:pPr>
        <w:ind w:left="3316" w:hanging="707"/>
      </w:pPr>
      <w:rPr>
        <w:rFonts w:hint="default"/>
        <w:lang w:val="ru-RU" w:eastAsia="en-US" w:bidi="ar-SA"/>
      </w:rPr>
    </w:lvl>
    <w:lvl w:ilvl="3" w:tplc="0464C9E8">
      <w:numFmt w:val="bullet"/>
      <w:lvlText w:val="•"/>
      <w:lvlJc w:val="left"/>
      <w:pPr>
        <w:ind w:left="4205" w:hanging="707"/>
      </w:pPr>
      <w:rPr>
        <w:rFonts w:hint="default"/>
        <w:lang w:val="ru-RU" w:eastAsia="en-US" w:bidi="ar-SA"/>
      </w:rPr>
    </w:lvl>
    <w:lvl w:ilvl="4" w:tplc="7436974E">
      <w:numFmt w:val="bullet"/>
      <w:lvlText w:val="•"/>
      <w:lvlJc w:val="left"/>
      <w:pPr>
        <w:ind w:left="5093" w:hanging="707"/>
      </w:pPr>
      <w:rPr>
        <w:rFonts w:hint="default"/>
        <w:lang w:val="ru-RU" w:eastAsia="en-US" w:bidi="ar-SA"/>
      </w:rPr>
    </w:lvl>
    <w:lvl w:ilvl="5" w:tplc="1D5CA7B4">
      <w:numFmt w:val="bullet"/>
      <w:lvlText w:val="•"/>
      <w:lvlJc w:val="left"/>
      <w:pPr>
        <w:ind w:left="5982" w:hanging="707"/>
      </w:pPr>
      <w:rPr>
        <w:rFonts w:hint="default"/>
        <w:lang w:val="ru-RU" w:eastAsia="en-US" w:bidi="ar-SA"/>
      </w:rPr>
    </w:lvl>
    <w:lvl w:ilvl="6" w:tplc="5546D040">
      <w:numFmt w:val="bullet"/>
      <w:lvlText w:val="•"/>
      <w:lvlJc w:val="left"/>
      <w:pPr>
        <w:ind w:left="6870" w:hanging="707"/>
      </w:pPr>
      <w:rPr>
        <w:rFonts w:hint="default"/>
        <w:lang w:val="ru-RU" w:eastAsia="en-US" w:bidi="ar-SA"/>
      </w:rPr>
    </w:lvl>
    <w:lvl w:ilvl="7" w:tplc="AC223A42">
      <w:numFmt w:val="bullet"/>
      <w:lvlText w:val="•"/>
      <w:lvlJc w:val="left"/>
      <w:pPr>
        <w:ind w:left="7759" w:hanging="707"/>
      </w:pPr>
      <w:rPr>
        <w:rFonts w:hint="default"/>
        <w:lang w:val="ru-RU" w:eastAsia="en-US" w:bidi="ar-SA"/>
      </w:rPr>
    </w:lvl>
    <w:lvl w:ilvl="8" w:tplc="4B9ADA56">
      <w:numFmt w:val="bullet"/>
      <w:lvlText w:val="•"/>
      <w:lvlJc w:val="left"/>
      <w:pPr>
        <w:ind w:left="8647" w:hanging="707"/>
      </w:pPr>
      <w:rPr>
        <w:rFonts w:hint="default"/>
        <w:lang w:val="ru-RU" w:eastAsia="en-US" w:bidi="ar-SA"/>
      </w:rPr>
    </w:lvl>
  </w:abstractNum>
  <w:abstractNum w:abstractNumId="20" w15:restartNumberingAfterBreak="0">
    <w:nsid w:val="512A04C3"/>
    <w:multiLevelType w:val="hybridMultilevel"/>
    <w:tmpl w:val="C088BA80"/>
    <w:lvl w:ilvl="0" w:tplc="50C06204">
      <w:start w:val="1"/>
      <w:numFmt w:val="decimal"/>
      <w:lvlText w:val="%1."/>
      <w:lvlJc w:val="left"/>
      <w:pPr>
        <w:ind w:left="373" w:hanging="181"/>
      </w:pPr>
      <w:rPr>
        <w:rFonts w:ascii="Times New Roman" w:eastAsia="Times New Roman" w:hAnsi="Times New Roman" w:cs="Times New Roman" w:hint="default"/>
        <w:b w:val="0"/>
        <w:bCs w:val="0"/>
        <w:i w:val="0"/>
        <w:iCs w:val="0"/>
        <w:w w:val="99"/>
        <w:sz w:val="22"/>
        <w:szCs w:val="22"/>
        <w:lang w:val="ru-RU" w:eastAsia="en-US" w:bidi="ar-SA"/>
      </w:rPr>
    </w:lvl>
    <w:lvl w:ilvl="1" w:tplc="C2E425CA">
      <w:numFmt w:val="bullet"/>
      <w:lvlText w:val="•"/>
      <w:lvlJc w:val="left"/>
      <w:pPr>
        <w:ind w:left="1428" w:hanging="181"/>
      </w:pPr>
      <w:rPr>
        <w:rFonts w:hint="default"/>
        <w:lang w:val="ru-RU" w:eastAsia="en-US" w:bidi="ar-SA"/>
      </w:rPr>
    </w:lvl>
    <w:lvl w:ilvl="2" w:tplc="20108F90">
      <w:numFmt w:val="bullet"/>
      <w:lvlText w:val="•"/>
      <w:lvlJc w:val="left"/>
      <w:pPr>
        <w:ind w:left="2476" w:hanging="181"/>
      </w:pPr>
      <w:rPr>
        <w:rFonts w:hint="default"/>
        <w:lang w:val="ru-RU" w:eastAsia="en-US" w:bidi="ar-SA"/>
      </w:rPr>
    </w:lvl>
    <w:lvl w:ilvl="3" w:tplc="071054E2">
      <w:numFmt w:val="bullet"/>
      <w:lvlText w:val="•"/>
      <w:lvlJc w:val="left"/>
      <w:pPr>
        <w:ind w:left="3525" w:hanging="181"/>
      </w:pPr>
      <w:rPr>
        <w:rFonts w:hint="default"/>
        <w:lang w:val="ru-RU" w:eastAsia="en-US" w:bidi="ar-SA"/>
      </w:rPr>
    </w:lvl>
    <w:lvl w:ilvl="4" w:tplc="C7D4B248">
      <w:numFmt w:val="bullet"/>
      <w:lvlText w:val="•"/>
      <w:lvlJc w:val="left"/>
      <w:pPr>
        <w:ind w:left="4573" w:hanging="181"/>
      </w:pPr>
      <w:rPr>
        <w:rFonts w:hint="default"/>
        <w:lang w:val="ru-RU" w:eastAsia="en-US" w:bidi="ar-SA"/>
      </w:rPr>
    </w:lvl>
    <w:lvl w:ilvl="5" w:tplc="0B16A01E">
      <w:numFmt w:val="bullet"/>
      <w:lvlText w:val="•"/>
      <w:lvlJc w:val="left"/>
      <w:pPr>
        <w:ind w:left="5622" w:hanging="181"/>
      </w:pPr>
      <w:rPr>
        <w:rFonts w:hint="default"/>
        <w:lang w:val="ru-RU" w:eastAsia="en-US" w:bidi="ar-SA"/>
      </w:rPr>
    </w:lvl>
    <w:lvl w:ilvl="6" w:tplc="42A044A4">
      <w:numFmt w:val="bullet"/>
      <w:lvlText w:val="•"/>
      <w:lvlJc w:val="left"/>
      <w:pPr>
        <w:ind w:left="6670" w:hanging="181"/>
      </w:pPr>
      <w:rPr>
        <w:rFonts w:hint="default"/>
        <w:lang w:val="ru-RU" w:eastAsia="en-US" w:bidi="ar-SA"/>
      </w:rPr>
    </w:lvl>
    <w:lvl w:ilvl="7" w:tplc="D23E16FC">
      <w:numFmt w:val="bullet"/>
      <w:lvlText w:val="•"/>
      <w:lvlJc w:val="left"/>
      <w:pPr>
        <w:ind w:left="7719" w:hanging="181"/>
      </w:pPr>
      <w:rPr>
        <w:rFonts w:hint="default"/>
        <w:lang w:val="ru-RU" w:eastAsia="en-US" w:bidi="ar-SA"/>
      </w:rPr>
    </w:lvl>
    <w:lvl w:ilvl="8" w:tplc="2F043806">
      <w:numFmt w:val="bullet"/>
      <w:lvlText w:val="•"/>
      <w:lvlJc w:val="left"/>
      <w:pPr>
        <w:ind w:left="8767" w:hanging="181"/>
      </w:pPr>
      <w:rPr>
        <w:rFonts w:hint="default"/>
        <w:lang w:val="ru-RU" w:eastAsia="en-US" w:bidi="ar-SA"/>
      </w:rPr>
    </w:lvl>
  </w:abstractNum>
  <w:abstractNum w:abstractNumId="21" w15:restartNumberingAfterBreak="0">
    <w:nsid w:val="53D549F0"/>
    <w:multiLevelType w:val="hybridMultilevel"/>
    <w:tmpl w:val="5F860CBE"/>
    <w:lvl w:ilvl="0" w:tplc="16787786">
      <w:numFmt w:val="bullet"/>
      <w:lvlText w:val=""/>
      <w:lvlJc w:val="left"/>
      <w:pPr>
        <w:ind w:left="373" w:hanging="707"/>
      </w:pPr>
      <w:rPr>
        <w:rFonts w:ascii="Symbol" w:eastAsia="Symbol" w:hAnsi="Symbol" w:cs="Symbol" w:hint="default"/>
        <w:b w:val="0"/>
        <w:bCs w:val="0"/>
        <w:i w:val="0"/>
        <w:iCs w:val="0"/>
        <w:w w:val="99"/>
        <w:sz w:val="24"/>
        <w:szCs w:val="24"/>
        <w:lang w:val="ru-RU" w:eastAsia="en-US" w:bidi="ar-SA"/>
      </w:rPr>
    </w:lvl>
    <w:lvl w:ilvl="1" w:tplc="ED7A127C">
      <w:numFmt w:val="bullet"/>
      <w:lvlText w:val="•"/>
      <w:lvlJc w:val="left"/>
      <w:pPr>
        <w:ind w:left="1428" w:hanging="707"/>
      </w:pPr>
      <w:rPr>
        <w:rFonts w:hint="default"/>
        <w:lang w:val="ru-RU" w:eastAsia="en-US" w:bidi="ar-SA"/>
      </w:rPr>
    </w:lvl>
    <w:lvl w:ilvl="2" w:tplc="9EB04552">
      <w:numFmt w:val="bullet"/>
      <w:lvlText w:val="•"/>
      <w:lvlJc w:val="left"/>
      <w:pPr>
        <w:ind w:left="2476" w:hanging="707"/>
      </w:pPr>
      <w:rPr>
        <w:rFonts w:hint="default"/>
        <w:lang w:val="ru-RU" w:eastAsia="en-US" w:bidi="ar-SA"/>
      </w:rPr>
    </w:lvl>
    <w:lvl w:ilvl="3" w:tplc="EAAC689C">
      <w:numFmt w:val="bullet"/>
      <w:lvlText w:val="•"/>
      <w:lvlJc w:val="left"/>
      <w:pPr>
        <w:ind w:left="3525" w:hanging="707"/>
      </w:pPr>
      <w:rPr>
        <w:rFonts w:hint="default"/>
        <w:lang w:val="ru-RU" w:eastAsia="en-US" w:bidi="ar-SA"/>
      </w:rPr>
    </w:lvl>
    <w:lvl w:ilvl="4" w:tplc="9F2E2EDE">
      <w:numFmt w:val="bullet"/>
      <w:lvlText w:val="•"/>
      <w:lvlJc w:val="left"/>
      <w:pPr>
        <w:ind w:left="4573" w:hanging="707"/>
      </w:pPr>
      <w:rPr>
        <w:rFonts w:hint="default"/>
        <w:lang w:val="ru-RU" w:eastAsia="en-US" w:bidi="ar-SA"/>
      </w:rPr>
    </w:lvl>
    <w:lvl w:ilvl="5" w:tplc="3EDE5E40">
      <w:numFmt w:val="bullet"/>
      <w:lvlText w:val="•"/>
      <w:lvlJc w:val="left"/>
      <w:pPr>
        <w:ind w:left="5622" w:hanging="707"/>
      </w:pPr>
      <w:rPr>
        <w:rFonts w:hint="default"/>
        <w:lang w:val="ru-RU" w:eastAsia="en-US" w:bidi="ar-SA"/>
      </w:rPr>
    </w:lvl>
    <w:lvl w:ilvl="6" w:tplc="37528DD4">
      <w:numFmt w:val="bullet"/>
      <w:lvlText w:val="•"/>
      <w:lvlJc w:val="left"/>
      <w:pPr>
        <w:ind w:left="6670" w:hanging="707"/>
      </w:pPr>
      <w:rPr>
        <w:rFonts w:hint="default"/>
        <w:lang w:val="ru-RU" w:eastAsia="en-US" w:bidi="ar-SA"/>
      </w:rPr>
    </w:lvl>
    <w:lvl w:ilvl="7" w:tplc="82F2E606">
      <w:numFmt w:val="bullet"/>
      <w:lvlText w:val="•"/>
      <w:lvlJc w:val="left"/>
      <w:pPr>
        <w:ind w:left="7719" w:hanging="707"/>
      </w:pPr>
      <w:rPr>
        <w:rFonts w:hint="default"/>
        <w:lang w:val="ru-RU" w:eastAsia="en-US" w:bidi="ar-SA"/>
      </w:rPr>
    </w:lvl>
    <w:lvl w:ilvl="8" w:tplc="F2C8797C">
      <w:numFmt w:val="bullet"/>
      <w:lvlText w:val="•"/>
      <w:lvlJc w:val="left"/>
      <w:pPr>
        <w:ind w:left="8767" w:hanging="707"/>
      </w:pPr>
      <w:rPr>
        <w:rFonts w:hint="default"/>
        <w:lang w:val="ru-RU" w:eastAsia="en-US" w:bidi="ar-SA"/>
      </w:rPr>
    </w:lvl>
  </w:abstractNum>
  <w:abstractNum w:abstractNumId="22" w15:restartNumberingAfterBreak="0">
    <w:nsid w:val="57720914"/>
    <w:multiLevelType w:val="multilevel"/>
    <w:tmpl w:val="E06E704C"/>
    <w:lvl w:ilvl="0">
      <w:start w:val="1"/>
      <w:numFmt w:val="decimal"/>
      <w:lvlText w:val="%1."/>
      <w:lvlJc w:val="left"/>
      <w:pPr>
        <w:ind w:left="373" w:hanging="710"/>
      </w:pPr>
      <w:rPr>
        <w:rFonts w:ascii="Times New Roman" w:eastAsia="Times New Roman" w:hAnsi="Times New Roman" w:cs="Times New Roman" w:hint="default"/>
        <w:b w:val="0"/>
        <w:bCs w:val="0"/>
        <w:i/>
        <w:iCs/>
        <w:w w:val="99"/>
        <w:sz w:val="24"/>
        <w:szCs w:val="24"/>
        <w:lang w:val="ru-RU" w:eastAsia="en-US" w:bidi="ar-SA"/>
      </w:rPr>
    </w:lvl>
    <w:lvl w:ilvl="1">
      <w:start w:val="1"/>
      <w:numFmt w:val="decimal"/>
      <w:lvlText w:val="%1.%2"/>
      <w:lvlJc w:val="left"/>
      <w:pPr>
        <w:ind w:left="374" w:hanging="1276"/>
      </w:pPr>
      <w:rPr>
        <w:rFonts w:ascii="Times New Roman" w:eastAsia="Times New Roman" w:hAnsi="Times New Roman" w:cs="Times New Roman" w:hint="default"/>
        <w:b w:val="0"/>
        <w:bCs w:val="0"/>
        <w:i w:val="0"/>
        <w:iCs w:val="0"/>
        <w:w w:val="99"/>
        <w:sz w:val="24"/>
        <w:szCs w:val="24"/>
        <w:lang w:val="ru-RU" w:eastAsia="en-US" w:bidi="ar-SA"/>
      </w:rPr>
    </w:lvl>
    <w:lvl w:ilvl="2">
      <w:start w:val="1"/>
      <w:numFmt w:val="decimal"/>
      <w:lvlText w:val="%1.%2.%3"/>
      <w:lvlJc w:val="left"/>
      <w:pPr>
        <w:ind w:left="914" w:hanging="540"/>
      </w:pPr>
      <w:rPr>
        <w:rFonts w:ascii="Times New Roman" w:eastAsia="Times New Roman" w:hAnsi="Times New Roman" w:cs="Times New Roman" w:hint="default"/>
        <w:b w:val="0"/>
        <w:bCs w:val="0"/>
        <w:i/>
        <w:iCs/>
        <w:w w:val="99"/>
        <w:sz w:val="24"/>
        <w:szCs w:val="24"/>
        <w:lang w:val="ru-RU" w:eastAsia="en-US" w:bidi="ar-SA"/>
      </w:rPr>
    </w:lvl>
    <w:lvl w:ilvl="3">
      <w:numFmt w:val="bullet"/>
      <w:lvlText w:val="•"/>
      <w:lvlJc w:val="left"/>
      <w:pPr>
        <w:ind w:left="1640" w:hanging="540"/>
      </w:pPr>
      <w:rPr>
        <w:rFonts w:hint="default"/>
        <w:lang w:val="ru-RU" w:eastAsia="en-US" w:bidi="ar-SA"/>
      </w:rPr>
    </w:lvl>
    <w:lvl w:ilvl="4">
      <w:numFmt w:val="bullet"/>
      <w:lvlText w:val="•"/>
      <w:lvlJc w:val="left"/>
      <w:pPr>
        <w:ind w:left="2957" w:hanging="540"/>
      </w:pPr>
      <w:rPr>
        <w:rFonts w:hint="default"/>
        <w:lang w:val="ru-RU" w:eastAsia="en-US" w:bidi="ar-SA"/>
      </w:rPr>
    </w:lvl>
    <w:lvl w:ilvl="5">
      <w:numFmt w:val="bullet"/>
      <w:lvlText w:val="•"/>
      <w:lvlJc w:val="left"/>
      <w:pPr>
        <w:ind w:left="4275" w:hanging="540"/>
      </w:pPr>
      <w:rPr>
        <w:rFonts w:hint="default"/>
        <w:lang w:val="ru-RU" w:eastAsia="en-US" w:bidi="ar-SA"/>
      </w:rPr>
    </w:lvl>
    <w:lvl w:ilvl="6">
      <w:numFmt w:val="bullet"/>
      <w:lvlText w:val="•"/>
      <w:lvlJc w:val="left"/>
      <w:pPr>
        <w:ind w:left="5593" w:hanging="540"/>
      </w:pPr>
      <w:rPr>
        <w:rFonts w:hint="default"/>
        <w:lang w:val="ru-RU" w:eastAsia="en-US" w:bidi="ar-SA"/>
      </w:rPr>
    </w:lvl>
    <w:lvl w:ilvl="7">
      <w:numFmt w:val="bullet"/>
      <w:lvlText w:val="•"/>
      <w:lvlJc w:val="left"/>
      <w:pPr>
        <w:ind w:left="6911" w:hanging="540"/>
      </w:pPr>
      <w:rPr>
        <w:rFonts w:hint="default"/>
        <w:lang w:val="ru-RU" w:eastAsia="en-US" w:bidi="ar-SA"/>
      </w:rPr>
    </w:lvl>
    <w:lvl w:ilvl="8">
      <w:numFmt w:val="bullet"/>
      <w:lvlText w:val="•"/>
      <w:lvlJc w:val="left"/>
      <w:pPr>
        <w:ind w:left="8228" w:hanging="540"/>
      </w:pPr>
      <w:rPr>
        <w:rFonts w:hint="default"/>
        <w:lang w:val="ru-RU" w:eastAsia="en-US" w:bidi="ar-SA"/>
      </w:rPr>
    </w:lvl>
  </w:abstractNum>
  <w:abstractNum w:abstractNumId="23" w15:restartNumberingAfterBreak="0">
    <w:nsid w:val="5972257A"/>
    <w:multiLevelType w:val="multilevel"/>
    <w:tmpl w:val="E922671C"/>
    <w:lvl w:ilvl="0">
      <w:start w:val="2"/>
      <w:numFmt w:val="decimal"/>
      <w:lvlText w:val="%1"/>
      <w:lvlJc w:val="left"/>
      <w:pPr>
        <w:ind w:left="4179" w:hanging="600"/>
      </w:pPr>
      <w:rPr>
        <w:rFonts w:hint="default"/>
        <w:lang w:val="ru-RU" w:eastAsia="en-US" w:bidi="ar-SA"/>
      </w:rPr>
    </w:lvl>
    <w:lvl w:ilvl="1">
      <w:start w:val="2"/>
      <w:numFmt w:val="decimal"/>
      <w:lvlText w:val="%1.%2"/>
      <w:lvlJc w:val="left"/>
      <w:pPr>
        <w:ind w:left="4179" w:hanging="600"/>
      </w:pPr>
      <w:rPr>
        <w:rFonts w:hint="default"/>
        <w:lang w:val="ru-RU" w:eastAsia="en-US" w:bidi="ar-SA"/>
      </w:rPr>
    </w:lvl>
    <w:lvl w:ilvl="2">
      <w:start w:val="1"/>
      <w:numFmt w:val="decimal"/>
      <w:lvlText w:val="%1.%2.%3."/>
      <w:lvlJc w:val="left"/>
      <w:pPr>
        <w:ind w:left="4179" w:hanging="600"/>
        <w:jc w:val="right"/>
      </w:pPr>
      <w:rPr>
        <w:rFonts w:ascii="Times New Roman" w:eastAsia="Times New Roman" w:hAnsi="Times New Roman" w:cs="Times New Roman" w:hint="default"/>
        <w:b/>
        <w:bCs/>
        <w:i w:val="0"/>
        <w:iCs w:val="0"/>
        <w:w w:val="99"/>
        <w:sz w:val="24"/>
        <w:szCs w:val="24"/>
        <w:lang w:val="ru-RU" w:eastAsia="en-US" w:bidi="ar-SA"/>
      </w:rPr>
    </w:lvl>
    <w:lvl w:ilvl="3">
      <w:numFmt w:val="bullet"/>
      <w:lvlText w:val="•"/>
      <w:lvlJc w:val="left"/>
      <w:pPr>
        <w:ind w:left="6185" w:hanging="600"/>
      </w:pPr>
      <w:rPr>
        <w:rFonts w:hint="default"/>
        <w:lang w:val="ru-RU" w:eastAsia="en-US" w:bidi="ar-SA"/>
      </w:rPr>
    </w:lvl>
    <w:lvl w:ilvl="4">
      <w:numFmt w:val="bullet"/>
      <w:lvlText w:val="•"/>
      <w:lvlJc w:val="left"/>
      <w:pPr>
        <w:ind w:left="6853" w:hanging="600"/>
      </w:pPr>
      <w:rPr>
        <w:rFonts w:hint="default"/>
        <w:lang w:val="ru-RU" w:eastAsia="en-US" w:bidi="ar-SA"/>
      </w:rPr>
    </w:lvl>
    <w:lvl w:ilvl="5">
      <w:numFmt w:val="bullet"/>
      <w:lvlText w:val="•"/>
      <w:lvlJc w:val="left"/>
      <w:pPr>
        <w:ind w:left="7522" w:hanging="600"/>
      </w:pPr>
      <w:rPr>
        <w:rFonts w:hint="default"/>
        <w:lang w:val="ru-RU" w:eastAsia="en-US" w:bidi="ar-SA"/>
      </w:rPr>
    </w:lvl>
    <w:lvl w:ilvl="6">
      <w:numFmt w:val="bullet"/>
      <w:lvlText w:val="•"/>
      <w:lvlJc w:val="left"/>
      <w:pPr>
        <w:ind w:left="8190" w:hanging="600"/>
      </w:pPr>
      <w:rPr>
        <w:rFonts w:hint="default"/>
        <w:lang w:val="ru-RU" w:eastAsia="en-US" w:bidi="ar-SA"/>
      </w:rPr>
    </w:lvl>
    <w:lvl w:ilvl="7">
      <w:numFmt w:val="bullet"/>
      <w:lvlText w:val="•"/>
      <w:lvlJc w:val="left"/>
      <w:pPr>
        <w:ind w:left="8859" w:hanging="600"/>
      </w:pPr>
      <w:rPr>
        <w:rFonts w:hint="default"/>
        <w:lang w:val="ru-RU" w:eastAsia="en-US" w:bidi="ar-SA"/>
      </w:rPr>
    </w:lvl>
    <w:lvl w:ilvl="8">
      <w:numFmt w:val="bullet"/>
      <w:lvlText w:val="•"/>
      <w:lvlJc w:val="left"/>
      <w:pPr>
        <w:ind w:left="9527" w:hanging="600"/>
      </w:pPr>
      <w:rPr>
        <w:rFonts w:hint="default"/>
        <w:lang w:val="ru-RU" w:eastAsia="en-US" w:bidi="ar-SA"/>
      </w:rPr>
    </w:lvl>
  </w:abstractNum>
  <w:abstractNum w:abstractNumId="24" w15:restartNumberingAfterBreak="0">
    <w:nsid w:val="5B1B568F"/>
    <w:multiLevelType w:val="hybridMultilevel"/>
    <w:tmpl w:val="DADCEC2E"/>
    <w:lvl w:ilvl="0" w:tplc="22FECA10">
      <w:start w:val="1"/>
      <w:numFmt w:val="decimal"/>
      <w:lvlText w:val="%1)"/>
      <w:lvlJc w:val="left"/>
      <w:pPr>
        <w:ind w:left="1083" w:hanging="261"/>
      </w:pPr>
      <w:rPr>
        <w:rFonts w:ascii="Times New Roman" w:eastAsia="Times New Roman" w:hAnsi="Times New Roman" w:cs="Times New Roman" w:hint="default"/>
        <w:b w:val="0"/>
        <w:bCs w:val="0"/>
        <w:i w:val="0"/>
        <w:iCs w:val="0"/>
        <w:w w:val="99"/>
        <w:sz w:val="24"/>
        <w:szCs w:val="24"/>
        <w:lang w:val="ru-RU" w:eastAsia="en-US" w:bidi="ar-SA"/>
      </w:rPr>
    </w:lvl>
    <w:lvl w:ilvl="1" w:tplc="4A3EAE2A">
      <w:numFmt w:val="bullet"/>
      <w:lvlText w:val="•"/>
      <w:lvlJc w:val="left"/>
      <w:pPr>
        <w:ind w:left="2014" w:hanging="261"/>
      </w:pPr>
      <w:rPr>
        <w:rFonts w:hint="default"/>
        <w:lang w:val="ru-RU" w:eastAsia="en-US" w:bidi="ar-SA"/>
      </w:rPr>
    </w:lvl>
    <w:lvl w:ilvl="2" w:tplc="2F5C605C">
      <w:numFmt w:val="bullet"/>
      <w:lvlText w:val="•"/>
      <w:lvlJc w:val="left"/>
      <w:pPr>
        <w:ind w:left="2948" w:hanging="261"/>
      </w:pPr>
      <w:rPr>
        <w:rFonts w:hint="default"/>
        <w:lang w:val="ru-RU" w:eastAsia="en-US" w:bidi="ar-SA"/>
      </w:rPr>
    </w:lvl>
    <w:lvl w:ilvl="3" w:tplc="2850D8A0">
      <w:numFmt w:val="bullet"/>
      <w:lvlText w:val="•"/>
      <w:lvlJc w:val="left"/>
      <w:pPr>
        <w:ind w:left="3883" w:hanging="261"/>
      </w:pPr>
      <w:rPr>
        <w:rFonts w:hint="default"/>
        <w:lang w:val="ru-RU" w:eastAsia="en-US" w:bidi="ar-SA"/>
      </w:rPr>
    </w:lvl>
    <w:lvl w:ilvl="4" w:tplc="F3269E12">
      <w:numFmt w:val="bullet"/>
      <w:lvlText w:val="•"/>
      <w:lvlJc w:val="left"/>
      <w:pPr>
        <w:ind w:left="4817" w:hanging="261"/>
      </w:pPr>
      <w:rPr>
        <w:rFonts w:hint="default"/>
        <w:lang w:val="ru-RU" w:eastAsia="en-US" w:bidi="ar-SA"/>
      </w:rPr>
    </w:lvl>
    <w:lvl w:ilvl="5" w:tplc="83BA0B26">
      <w:numFmt w:val="bullet"/>
      <w:lvlText w:val="•"/>
      <w:lvlJc w:val="left"/>
      <w:pPr>
        <w:ind w:left="5752" w:hanging="261"/>
      </w:pPr>
      <w:rPr>
        <w:rFonts w:hint="default"/>
        <w:lang w:val="ru-RU" w:eastAsia="en-US" w:bidi="ar-SA"/>
      </w:rPr>
    </w:lvl>
    <w:lvl w:ilvl="6" w:tplc="2810621C">
      <w:numFmt w:val="bullet"/>
      <w:lvlText w:val="•"/>
      <w:lvlJc w:val="left"/>
      <w:pPr>
        <w:ind w:left="6686" w:hanging="261"/>
      </w:pPr>
      <w:rPr>
        <w:rFonts w:hint="default"/>
        <w:lang w:val="ru-RU" w:eastAsia="en-US" w:bidi="ar-SA"/>
      </w:rPr>
    </w:lvl>
    <w:lvl w:ilvl="7" w:tplc="351E2B58">
      <w:numFmt w:val="bullet"/>
      <w:lvlText w:val="•"/>
      <w:lvlJc w:val="left"/>
      <w:pPr>
        <w:ind w:left="7621" w:hanging="261"/>
      </w:pPr>
      <w:rPr>
        <w:rFonts w:hint="default"/>
        <w:lang w:val="ru-RU" w:eastAsia="en-US" w:bidi="ar-SA"/>
      </w:rPr>
    </w:lvl>
    <w:lvl w:ilvl="8" w:tplc="35CEA624">
      <w:numFmt w:val="bullet"/>
      <w:lvlText w:val="•"/>
      <w:lvlJc w:val="left"/>
      <w:pPr>
        <w:ind w:left="8555" w:hanging="261"/>
      </w:pPr>
      <w:rPr>
        <w:rFonts w:hint="default"/>
        <w:lang w:val="ru-RU" w:eastAsia="en-US" w:bidi="ar-SA"/>
      </w:rPr>
    </w:lvl>
  </w:abstractNum>
  <w:abstractNum w:abstractNumId="25" w15:restartNumberingAfterBreak="0">
    <w:nsid w:val="5BEC26CB"/>
    <w:multiLevelType w:val="hybridMultilevel"/>
    <w:tmpl w:val="D17E65E0"/>
    <w:lvl w:ilvl="0" w:tplc="BD562A5E">
      <w:numFmt w:val="bullet"/>
      <w:lvlText w:val="-"/>
      <w:lvlJc w:val="left"/>
      <w:pPr>
        <w:ind w:left="1789" w:hanging="707"/>
      </w:pPr>
      <w:rPr>
        <w:rFonts w:ascii="Times New Roman" w:eastAsia="Times New Roman" w:hAnsi="Times New Roman" w:cs="Times New Roman" w:hint="default"/>
        <w:b w:val="0"/>
        <w:bCs w:val="0"/>
        <w:i w:val="0"/>
        <w:iCs w:val="0"/>
        <w:w w:val="99"/>
        <w:sz w:val="24"/>
        <w:szCs w:val="24"/>
        <w:lang w:val="ru-RU" w:eastAsia="en-US" w:bidi="ar-SA"/>
      </w:rPr>
    </w:lvl>
    <w:lvl w:ilvl="1" w:tplc="9F82EED4">
      <w:numFmt w:val="bullet"/>
      <w:lvlText w:val="•"/>
      <w:lvlJc w:val="left"/>
      <w:pPr>
        <w:ind w:left="2688" w:hanging="707"/>
      </w:pPr>
      <w:rPr>
        <w:rFonts w:hint="default"/>
        <w:lang w:val="ru-RU" w:eastAsia="en-US" w:bidi="ar-SA"/>
      </w:rPr>
    </w:lvl>
    <w:lvl w:ilvl="2" w:tplc="F8021EEA">
      <w:numFmt w:val="bullet"/>
      <w:lvlText w:val="•"/>
      <w:lvlJc w:val="left"/>
      <w:pPr>
        <w:ind w:left="3596" w:hanging="707"/>
      </w:pPr>
      <w:rPr>
        <w:rFonts w:hint="default"/>
        <w:lang w:val="ru-RU" w:eastAsia="en-US" w:bidi="ar-SA"/>
      </w:rPr>
    </w:lvl>
    <w:lvl w:ilvl="3" w:tplc="78641870">
      <w:numFmt w:val="bullet"/>
      <w:lvlText w:val="•"/>
      <w:lvlJc w:val="left"/>
      <w:pPr>
        <w:ind w:left="4505" w:hanging="707"/>
      </w:pPr>
      <w:rPr>
        <w:rFonts w:hint="default"/>
        <w:lang w:val="ru-RU" w:eastAsia="en-US" w:bidi="ar-SA"/>
      </w:rPr>
    </w:lvl>
    <w:lvl w:ilvl="4" w:tplc="C39CB1C0">
      <w:numFmt w:val="bullet"/>
      <w:lvlText w:val="•"/>
      <w:lvlJc w:val="left"/>
      <w:pPr>
        <w:ind w:left="5413" w:hanging="707"/>
      </w:pPr>
      <w:rPr>
        <w:rFonts w:hint="default"/>
        <w:lang w:val="ru-RU" w:eastAsia="en-US" w:bidi="ar-SA"/>
      </w:rPr>
    </w:lvl>
    <w:lvl w:ilvl="5" w:tplc="BA0625B4">
      <w:numFmt w:val="bullet"/>
      <w:lvlText w:val="•"/>
      <w:lvlJc w:val="left"/>
      <w:pPr>
        <w:ind w:left="6322" w:hanging="707"/>
      </w:pPr>
      <w:rPr>
        <w:rFonts w:hint="default"/>
        <w:lang w:val="ru-RU" w:eastAsia="en-US" w:bidi="ar-SA"/>
      </w:rPr>
    </w:lvl>
    <w:lvl w:ilvl="6" w:tplc="D2FC933E">
      <w:numFmt w:val="bullet"/>
      <w:lvlText w:val="•"/>
      <w:lvlJc w:val="left"/>
      <w:pPr>
        <w:ind w:left="7230" w:hanging="707"/>
      </w:pPr>
      <w:rPr>
        <w:rFonts w:hint="default"/>
        <w:lang w:val="ru-RU" w:eastAsia="en-US" w:bidi="ar-SA"/>
      </w:rPr>
    </w:lvl>
    <w:lvl w:ilvl="7" w:tplc="31A01A9A">
      <w:numFmt w:val="bullet"/>
      <w:lvlText w:val="•"/>
      <w:lvlJc w:val="left"/>
      <w:pPr>
        <w:ind w:left="8139" w:hanging="707"/>
      </w:pPr>
      <w:rPr>
        <w:rFonts w:hint="default"/>
        <w:lang w:val="ru-RU" w:eastAsia="en-US" w:bidi="ar-SA"/>
      </w:rPr>
    </w:lvl>
    <w:lvl w:ilvl="8" w:tplc="D4EE2C58">
      <w:numFmt w:val="bullet"/>
      <w:lvlText w:val="•"/>
      <w:lvlJc w:val="left"/>
      <w:pPr>
        <w:ind w:left="9047" w:hanging="707"/>
      </w:pPr>
      <w:rPr>
        <w:rFonts w:hint="default"/>
        <w:lang w:val="ru-RU" w:eastAsia="en-US" w:bidi="ar-SA"/>
      </w:rPr>
    </w:lvl>
  </w:abstractNum>
  <w:abstractNum w:abstractNumId="26" w15:restartNumberingAfterBreak="0">
    <w:nsid w:val="5C6A0863"/>
    <w:multiLevelType w:val="hybridMultilevel"/>
    <w:tmpl w:val="BD10B2F8"/>
    <w:lvl w:ilvl="0" w:tplc="462A1900">
      <w:numFmt w:val="bullet"/>
      <w:lvlText w:val="-"/>
      <w:lvlJc w:val="left"/>
      <w:pPr>
        <w:ind w:left="1529" w:hanging="707"/>
      </w:pPr>
      <w:rPr>
        <w:rFonts w:ascii="Times New Roman" w:eastAsia="Times New Roman" w:hAnsi="Times New Roman" w:cs="Times New Roman" w:hint="default"/>
        <w:b w:val="0"/>
        <w:bCs w:val="0"/>
        <w:i w:val="0"/>
        <w:iCs w:val="0"/>
        <w:w w:val="99"/>
        <w:sz w:val="24"/>
        <w:szCs w:val="24"/>
        <w:lang w:val="ru-RU" w:eastAsia="en-US" w:bidi="ar-SA"/>
      </w:rPr>
    </w:lvl>
    <w:lvl w:ilvl="1" w:tplc="6C8EDAB0">
      <w:numFmt w:val="bullet"/>
      <w:lvlText w:val="•"/>
      <w:lvlJc w:val="left"/>
      <w:pPr>
        <w:ind w:left="2410" w:hanging="707"/>
      </w:pPr>
      <w:rPr>
        <w:rFonts w:hint="default"/>
        <w:lang w:val="ru-RU" w:eastAsia="en-US" w:bidi="ar-SA"/>
      </w:rPr>
    </w:lvl>
    <w:lvl w:ilvl="2" w:tplc="3418D58E">
      <w:numFmt w:val="bullet"/>
      <w:lvlText w:val="•"/>
      <w:lvlJc w:val="left"/>
      <w:pPr>
        <w:ind w:left="3300" w:hanging="707"/>
      </w:pPr>
      <w:rPr>
        <w:rFonts w:hint="default"/>
        <w:lang w:val="ru-RU" w:eastAsia="en-US" w:bidi="ar-SA"/>
      </w:rPr>
    </w:lvl>
    <w:lvl w:ilvl="3" w:tplc="58B454F8">
      <w:numFmt w:val="bullet"/>
      <w:lvlText w:val="•"/>
      <w:lvlJc w:val="left"/>
      <w:pPr>
        <w:ind w:left="4191" w:hanging="707"/>
      </w:pPr>
      <w:rPr>
        <w:rFonts w:hint="default"/>
        <w:lang w:val="ru-RU" w:eastAsia="en-US" w:bidi="ar-SA"/>
      </w:rPr>
    </w:lvl>
    <w:lvl w:ilvl="4" w:tplc="3A28794A">
      <w:numFmt w:val="bullet"/>
      <w:lvlText w:val="•"/>
      <w:lvlJc w:val="left"/>
      <w:pPr>
        <w:ind w:left="5081" w:hanging="707"/>
      </w:pPr>
      <w:rPr>
        <w:rFonts w:hint="default"/>
        <w:lang w:val="ru-RU" w:eastAsia="en-US" w:bidi="ar-SA"/>
      </w:rPr>
    </w:lvl>
    <w:lvl w:ilvl="5" w:tplc="8C88D9B4">
      <w:numFmt w:val="bullet"/>
      <w:lvlText w:val="•"/>
      <w:lvlJc w:val="left"/>
      <w:pPr>
        <w:ind w:left="5972" w:hanging="707"/>
      </w:pPr>
      <w:rPr>
        <w:rFonts w:hint="default"/>
        <w:lang w:val="ru-RU" w:eastAsia="en-US" w:bidi="ar-SA"/>
      </w:rPr>
    </w:lvl>
    <w:lvl w:ilvl="6" w:tplc="63BCB76A">
      <w:numFmt w:val="bullet"/>
      <w:lvlText w:val="•"/>
      <w:lvlJc w:val="left"/>
      <w:pPr>
        <w:ind w:left="6862" w:hanging="707"/>
      </w:pPr>
      <w:rPr>
        <w:rFonts w:hint="default"/>
        <w:lang w:val="ru-RU" w:eastAsia="en-US" w:bidi="ar-SA"/>
      </w:rPr>
    </w:lvl>
    <w:lvl w:ilvl="7" w:tplc="E1701A7C">
      <w:numFmt w:val="bullet"/>
      <w:lvlText w:val="•"/>
      <w:lvlJc w:val="left"/>
      <w:pPr>
        <w:ind w:left="7753" w:hanging="707"/>
      </w:pPr>
      <w:rPr>
        <w:rFonts w:hint="default"/>
        <w:lang w:val="ru-RU" w:eastAsia="en-US" w:bidi="ar-SA"/>
      </w:rPr>
    </w:lvl>
    <w:lvl w:ilvl="8" w:tplc="7616C348">
      <w:numFmt w:val="bullet"/>
      <w:lvlText w:val="•"/>
      <w:lvlJc w:val="left"/>
      <w:pPr>
        <w:ind w:left="8643" w:hanging="707"/>
      </w:pPr>
      <w:rPr>
        <w:rFonts w:hint="default"/>
        <w:lang w:val="ru-RU" w:eastAsia="en-US" w:bidi="ar-SA"/>
      </w:rPr>
    </w:lvl>
  </w:abstractNum>
  <w:abstractNum w:abstractNumId="27" w15:restartNumberingAfterBreak="0">
    <w:nsid w:val="611F2AEB"/>
    <w:multiLevelType w:val="hybridMultilevel"/>
    <w:tmpl w:val="64906CFA"/>
    <w:lvl w:ilvl="0" w:tplc="1F926F34">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9B161C4A">
      <w:numFmt w:val="bullet"/>
      <w:lvlText w:val="•"/>
      <w:lvlJc w:val="left"/>
      <w:pPr>
        <w:ind w:left="1428" w:hanging="707"/>
      </w:pPr>
      <w:rPr>
        <w:rFonts w:hint="default"/>
        <w:lang w:val="ru-RU" w:eastAsia="en-US" w:bidi="ar-SA"/>
      </w:rPr>
    </w:lvl>
    <w:lvl w:ilvl="2" w:tplc="8B4ED82E">
      <w:numFmt w:val="bullet"/>
      <w:lvlText w:val="•"/>
      <w:lvlJc w:val="left"/>
      <w:pPr>
        <w:ind w:left="2476" w:hanging="707"/>
      </w:pPr>
      <w:rPr>
        <w:rFonts w:hint="default"/>
        <w:lang w:val="ru-RU" w:eastAsia="en-US" w:bidi="ar-SA"/>
      </w:rPr>
    </w:lvl>
    <w:lvl w:ilvl="3" w:tplc="EEAE3A4A">
      <w:numFmt w:val="bullet"/>
      <w:lvlText w:val="•"/>
      <w:lvlJc w:val="left"/>
      <w:pPr>
        <w:ind w:left="3525" w:hanging="707"/>
      </w:pPr>
      <w:rPr>
        <w:rFonts w:hint="default"/>
        <w:lang w:val="ru-RU" w:eastAsia="en-US" w:bidi="ar-SA"/>
      </w:rPr>
    </w:lvl>
    <w:lvl w:ilvl="4" w:tplc="7196FB24">
      <w:numFmt w:val="bullet"/>
      <w:lvlText w:val="•"/>
      <w:lvlJc w:val="left"/>
      <w:pPr>
        <w:ind w:left="4573" w:hanging="707"/>
      </w:pPr>
      <w:rPr>
        <w:rFonts w:hint="default"/>
        <w:lang w:val="ru-RU" w:eastAsia="en-US" w:bidi="ar-SA"/>
      </w:rPr>
    </w:lvl>
    <w:lvl w:ilvl="5" w:tplc="477CE500">
      <w:numFmt w:val="bullet"/>
      <w:lvlText w:val="•"/>
      <w:lvlJc w:val="left"/>
      <w:pPr>
        <w:ind w:left="5622" w:hanging="707"/>
      </w:pPr>
      <w:rPr>
        <w:rFonts w:hint="default"/>
        <w:lang w:val="ru-RU" w:eastAsia="en-US" w:bidi="ar-SA"/>
      </w:rPr>
    </w:lvl>
    <w:lvl w:ilvl="6" w:tplc="CEB20A36">
      <w:numFmt w:val="bullet"/>
      <w:lvlText w:val="•"/>
      <w:lvlJc w:val="left"/>
      <w:pPr>
        <w:ind w:left="6670" w:hanging="707"/>
      </w:pPr>
      <w:rPr>
        <w:rFonts w:hint="default"/>
        <w:lang w:val="ru-RU" w:eastAsia="en-US" w:bidi="ar-SA"/>
      </w:rPr>
    </w:lvl>
    <w:lvl w:ilvl="7" w:tplc="39328C74">
      <w:numFmt w:val="bullet"/>
      <w:lvlText w:val="•"/>
      <w:lvlJc w:val="left"/>
      <w:pPr>
        <w:ind w:left="7719" w:hanging="707"/>
      </w:pPr>
      <w:rPr>
        <w:rFonts w:hint="default"/>
        <w:lang w:val="ru-RU" w:eastAsia="en-US" w:bidi="ar-SA"/>
      </w:rPr>
    </w:lvl>
    <w:lvl w:ilvl="8" w:tplc="E4448470">
      <w:numFmt w:val="bullet"/>
      <w:lvlText w:val="•"/>
      <w:lvlJc w:val="left"/>
      <w:pPr>
        <w:ind w:left="8767" w:hanging="707"/>
      </w:pPr>
      <w:rPr>
        <w:rFonts w:hint="default"/>
        <w:lang w:val="ru-RU" w:eastAsia="en-US" w:bidi="ar-SA"/>
      </w:rPr>
    </w:lvl>
  </w:abstractNum>
  <w:abstractNum w:abstractNumId="28" w15:restartNumberingAfterBreak="0">
    <w:nsid w:val="62DD081E"/>
    <w:multiLevelType w:val="hybridMultilevel"/>
    <w:tmpl w:val="382A329A"/>
    <w:lvl w:ilvl="0" w:tplc="CFD6F7C4">
      <w:start w:val="1"/>
      <w:numFmt w:val="decimal"/>
      <w:lvlText w:val="%1)"/>
      <w:lvlJc w:val="left"/>
      <w:pPr>
        <w:ind w:left="114" w:hanging="351"/>
      </w:pPr>
      <w:rPr>
        <w:rFonts w:ascii="Times New Roman" w:eastAsia="Times New Roman" w:hAnsi="Times New Roman" w:cs="Times New Roman" w:hint="default"/>
        <w:b w:val="0"/>
        <w:bCs w:val="0"/>
        <w:i w:val="0"/>
        <w:iCs w:val="0"/>
        <w:w w:val="99"/>
        <w:sz w:val="24"/>
        <w:szCs w:val="24"/>
        <w:lang w:val="ru-RU" w:eastAsia="en-US" w:bidi="ar-SA"/>
      </w:rPr>
    </w:lvl>
    <w:lvl w:ilvl="1" w:tplc="B69C297A">
      <w:numFmt w:val="bullet"/>
      <w:lvlText w:val="•"/>
      <w:lvlJc w:val="left"/>
      <w:pPr>
        <w:ind w:left="1150" w:hanging="351"/>
      </w:pPr>
      <w:rPr>
        <w:rFonts w:hint="default"/>
        <w:lang w:val="ru-RU" w:eastAsia="en-US" w:bidi="ar-SA"/>
      </w:rPr>
    </w:lvl>
    <w:lvl w:ilvl="2" w:tplc="B6348538">
      <w:numFmt w:val="bullet"/>
      <w:lvlText w:val="•"/>
      <w:lvlJc w:val="left"/>
      <w:pPr>
        <w:ind w:left="2180" w:hanging="351"/>
      </w:pPr>
      <w:rPr>
        <w:rFonts w:hint="default"/>
        <w:lang w:val="ru-RU" w:eastAsia="en-US" w:bidi="ar-SA"/>
      </w:rPr>
    </w:lvl>
    <w:lvl w:ilvl="3" w:tplc="28303092">
      <w:numFmt w:val="bullet"/>
      <w:lvlText w:val="•"/>
      <w:lvlJc w:val="left"/>
      <w:pPr>
        <w:ind w:left="3211" w:hanging="351"/>
      </w:pPr>
      <w:rPr>
        <w:rFonts w:hint="default"/>
        <w:lang w:val="ru-RU" w:eastAsia="en-US" w:bidi="ar-SA"/>
      </w:rPr>
    </w:lvl>
    <w:lvl w:ilvl="4" w:tplc="A6B267D8">
      <w:numFmt w:val="bullet"/>
      <w:lvlText w:val="•"/>
      <w:lvlJc w:val="left"/>
      <w:pPr>
        <w:ind w:left="4241" w:hanging="351"/>
      </w:pPr>
      <w:rPr>
        <w:rFonts w:hint="default"/>
        <w:lang w:val="ru-RU" w:eastAsia="en-US" w:bidi="ar-SA"/>
      </w:rPr>
    </w:lvl>
    <w:lvl w:ilvl="5" w:tplc="358E024E">
      <w:numFmt w:val="bullet"/>
      <w:lvlText w:val="•"/>
      <w:lvlJc w:val="left"/>
      <w:pPr>
        <w:ind w:left="5272" w:hanging="351"/>
      </w:pPr>
      <w:rPr>
        <w:rFonts w:hint="default"/>
        <w:lang w:val="ru-RU" w:eastAsia="en-US" w:bidi="ar-SA"/>
      </w:rPr>
    </w:lvl>
    <w:lvl w:ilvl="6" w:tplc="E0CECF1A">
      <w:numFmt w:val="bullet"/>
      <w:lvlText w:val="•"/>
      <w:lvlJc w:val="left"/>
      <w:pPr>
        <w:ind w:left="6302" w:hanging="351"/>
      </w:pPr>
      <w:rPr>
        <w:rFonts w:hint="default"/>
        <w:lang w:val="ru-RU" w:eastAsia="en-US" w:bidi="ar-SA"/>
      </w:rPr>
    </w:lvl>
    <w:lvl w:ilvl="7" w:tplc="AD38C542">
      <w:numFmt w:val="bullet"/>
      <w:lvlText w:val="•"/>
      <w:lvlJc w:val="left"/>
      <w:pPr>
        <w:ind w:left="7333" w:hanging="351"/>
      </w:pPr>
      <w:rPr>
        <w:rFonts w:hint="default"/>
        <w:lang w:val="ru-RU" w:eastAsia="en-US" w:bidi="ar-SA"/>
      </w:rPr>
    </w:lvl>
    <w:lvl w:ilvl="8" w:tplc="2A845316">
      <w:numFmt w:val="bullet"/>
      <w:lvlText w:val="•"/>
      <w:lvlJc w:val="left"/>
      <w:pPr>
        <w:ind w:left="8363" w:hanging="351"/>
      </w:pPr>
      <w:rPr>
        <w:rFonts w:hint="default"/>
        <w:lang w:val="ru-RU" w:eastAsia="en-US" w:bidi="ar-SA"/>
      </w:rPr>
    </w:lvl>
  </w:abstractNum>
  <w:abstractNum w:abstractNumId="29" w15:restartNumberingAfterBreak="0">
    <w:nsid w:val="632C4D0E"/>
    <w:multiLevelType w:val="hybridMultilevel"/>
    <w:tmpl w:val="B98CE162"/>
    <w:lvl w:ilvl="0" w:tplc="11D42EF2">
      <w:numFmt w:val="bullet"/>
      <w:lvlText w:val="-"/>
      <w:lvlJc w:val="left"/>
      <w:pPr>
        <w:ind w:left="1789" w:hanging="707"/>
      </w:pPr>
      <w:rPr>
        <w:rFonts w:ascii="Times New Roman" w:eastAsia="Times New Roman" w:hAnsi="Times New Roman" w:cs="Times New Roman" w:hint="default"/>
        <w:b w:val="0"/>
        <w:bCs w:val="0"/>
        <w:i w:val="0"/>
        <w:iCs w:val="0"/>
        <w:w w:val="99"/>
        <w:sz w:val="24"/>
        <w:szCs w:val="24"/>
        <w:lang w:val="ru-RU" w:eastAsia="en-US" w:bidi="ar-SA"/>
      </w:rPr>
    </w:lvl>
    <w:lvl w:ilvl="1" w:tplc="6B9CAF7C">
      <w:numFmt w:val="bullet"/>
      <w:lvlText w:val="•"/>
      <w:lvlJc w:val="left"/>
      <w:pPr>
        <w:ind w:left="2688" w:hanging="707"/>
      </w:pPr>
      <w:rPr>
        <w:rFonts w:hint="default"/>
        <w:lang w:val="ru-RU" w:eastAsia="en-US" w:bidi="ar-SA"/>
      </w:rPr>
    </w:lvl>
    <w:lvl w:ilvl="2" w:tplc="AE7C7E0E">
      <w:numFmt w:val="bullet"/>
      <w:lvlText w:val="•"/>
      <w:lvlJc w:val="left"/>
      <w:pPr>
        <w:ind w:left="3596" w:hanging="707"/>
      </w:pPr>
      <w:rPr>
        <w:rFonts w:hint="default"/>
        <w:lang w:val="ru-RU" w:eastAsia="en-US" w:bidi="ar-SA"/>
      </w:rPr>
    </w:lvl>
    <w:lvl w:ilvl="3" w:tplc="501EF108">
      <w:numFmt w:val="bullet"/>
      <w:lvlText w:val="•"/>
      <w:lvlJc w:val="left"/>
      <w:pPr>
        <w:ind w:left="4505" w:hanging="707"/>
      </w:pPr>
      <w:rPr>
        <w:rFonts w:hint="default"/>
        <w:lang w:val="ru-RU" w:eastAsia="en-US" w:bidi="ar-SA"/>
      </w:rPr>
    </w:lvl>
    <w:lvl w:ilvl="4" w:tplc="6E0ACE7C">
      <w:numFmt w:val="bullet"/>
      <w:lvlText w:val="•"/>
      <w:lvlJc w:val="left"/>
      <w:pPr>
        <w:ind w:left="5413" w:hanging="707"/>
      </w:pPr>
      <w:rPr>
        <w:rFonts w:hint="default"/>
        <w:lang w:val="ru-RU" w:eastAsia="en-US" w:bidi="ar-SA"/>
      </w:rPr>
    </w:lvl>
    <w:lvl w:ilvl="5" w:tplc="154C7600">
      <w:numFmt w:val="bullet"/>
      <w:lvlText w:val="•"/>
      <w:lvlJc w:val="left"/>
      <w:pPr>
        <w:ind w:left="6322" w:hanging="707"/>
      </w:pPr>
      <w:rPr>
        <w:rFonts w:hint="default"/>
        <w:lang w:val="ru-RU" w:eastAsia="en-US" w:bidi="ar-SA"/>
      </w:rPr>
    </w:lvl>
    <w:lvl w:ilvl="6" w:tplc="3CE46F6C">
      <w:numFmt w:val="bullet"/>
      <w:lvlText w:val="•"/>
      <w:lvlJc w:val="left"/>
      <w:pPr>
        <w:ind w:left="7230" w:hanging="707"/>
      </w:pPr>
      <w:rPr>
        <w:rFonts w:hint="default"/>
        <w:lang w:val="ru-RU" w:eastAsia="en-US" w:bidi="ar-SA"/>
      </w:rPr>
    </w:lvl>
    <w:lvl w:ilvl="7" w:tplc="0A769F74">
      <w:numFmt w:val="bullet"/>
      <w:lvlText w:val="•"/>
      <w:lvlJc w:val="left"/>
      <w:pPr>
        <w:ind w:left="8139" w:hanging="707"/>
      </w:pPr>
      <w:rPr>
        <w:rFonts w:hint="default"/>
        <w:lang w:val="ru-RU" w:eastAsia="en-US" w:bidi="ar-SA"/>
      </w:rPr>
    </w:lvl>
    <w:lvl w:ilvl="8" w:tplc="D02CA7F8">
      <w:numFmt w:val="bullet"/>
      <w:lvlText w:val="•"/>
      <w:lvlJc w:val="left"/>
      <w:pPr>
        <w:ind w:left="9047" w:hanging="707"/>
      </w:pPr>
      <w:rPr>
        <w:rFonts w:hint="default"/>
        <w:lang w:val="ru-RU" w:eastAsia="en-US" w:bidi="ar-SA"/>
      </w:rPr>
    </w:lvl>
  </w:abstractNum>
  <w:abstractNum w:abstractNumId="30" w15:restartNumberingAfterBreak="0">
    <w:nsid w:val="64736D2B"/>
    <w:multiLevelType w:val="hybridMultilevel"/>
    <w:tmpl w:val="C18CADE0"/>
    <w:lvl w:ilvl="0" w:tplc="F86A843C">
      <w:numFmt w:val="bullet"/>
      <w:lvlText w:val=""/>
      <w:lvlJc w:val="left"/>
      <w:pPr>
        <w:ind w:left="1509" w:hanging="285"/>
      </w:pPr>
      <w:rPr>
        <w:rFonts w:ascii="Symbol" w:eastAsia="Symbol" w:hAnsi="Symbol" w:cs="Symbol" w:hint="default"/>
        <w:b w:val="0"/>
        <w:bCs w:val="0"/>
        <w:i w:val="0"/>
        <w:iCs w:val="0"/>
        <w:w w:val="99"/>
        <w:sz w:val="24"/>
        <w:szCs w:val="24"/>
        <w:lang w:val="ru-RU" w:eastAsia="en-US" w:bidi="ar-SA"/>
      </w:rPr>
    </w:lvl>
    <w:lvl w:ilvl="1" w:tplc="78B4138E">
      <w:numFmt w:val="bullet"/>
      <w:lvlText w:val="•"/>
      <w:lvlJc w:val="left"/>
      <w:pPr>
        <w:ind w:left="2436" w:hanging="285"/>
      </w:pPr>
      <w:rPr>
        <w:rFonts w:hint="default"/>
        <w:lang w:val="ru-RU" w:eastAsia="en-US" w:bidi="ar-SA"/>
      </w:rPr>
    </w:lvl>
    <w:lvl w:ilvl="2" w:tplc="9904D92C">
      <w:numFmt w:val="bullet"/>
      <w:lvlText w:val="•"/>
      <w:lvlJc w:val="left"/>
      <w:pPr>
        <w:ind w:left="3372" w:hanging="285"/>
      </w:pPr>
      <w:rPr>
        <w:rFonts w:hint="default"/>
        <w:lang w:val="ru-RU" w:eastAsia="en-US" w:bidi="ar-SA"/>
      </w:rPr>
    </w:lvl>
    <w:lvl w:ilvl="3" w:tplc="2B165A5A">
      <w:numFmt w:val="bullet"/>
      <w:lvlText w:val="•"/>
      <w:lvlJc w:val="left"/>
      <w:pPr>
        <w:ind w:left="4309" w:hanging="285"/>
      </w:pPr>
      <w:rPr>
        <w:rFonts w:hint="default"/>
        <w:lang w:val="ru-RU" w:eastAsia="en-US" w:bidi="ar-SA"/>
      </w:rPr>
    </w:lvl>
    <w:lvl w:ilvl="4" w:tplc="873693B6">
      <w:numFmt w:val="bullet"/>
      <w:lvlText w:val="•"/>
      <w:lvlJc w:val="left"/>
      <w:pPr>
        <w:ind w:left="5245" w:hanging="285"/>
      </w:pPr>
      <w:rPr>
        <w:rFonts w:hint="default"/>
        <w:lang w:val="ru-RU" w:eastAsia="en-US" w:bidi="ar-SA"/>
      </w:rPr>
    </w:lvl>
    <w:lvl w:ilvl="5" w:tplc="1530551C">
      <w:numFmt w:val="bullet"/>
      <w:lvlText w:val="•"/>
      <w:lvlJc w:val="left"/>
      <w:pPr>
        <w:ind w:left="6182" w:hanging="285"/>
      </w:pPr>
      <w:rPr>
        <w:rFonts w:hint="default"/>
        <w:lang w:val="ru-RU" w:eastAsia="en-US" w:bidi="ar-SA"/>
      </w:rPr>
    </w:lvl>
    <w:lvl w:ilvl="6" w:tplc="736800F6">
      <w:numFmt w:val="bullet"/>
      <w:lvlText w:val="•"/>
      <w:lvlJc w:val="left"/>
      <w:pPr>
        <w:ind w:left="7118" w:hanging="285"/>
      </w:pPr>
      <w:rPr>
        <w:rFonts w:hint="default"/>
        <w:lang w:val="ru-RU" w:eastAsia="en-US" w:bidi="ar-SA"/>
      </w:rPr>
    </w:lvl>
    <w:lvl w:ilvl="7" w:tplc="4A9CCD08">
      <w:numFmt w:val="bullet"/>
      <w:lvlText w:val="•"/>
      <w:lvlJc w:val="left"/>
      <w:pPr>
        <w:ind w:left="8055" w:hanging="285"/>
      </w:pPr>
      <w:rPr>
        <w:rFonts w:hint="default"/>
        <w:lang w:val="ru-RU" w:eastAsia="en-US" w:bidi="ar-SA"/>
      </w:rPr>
    </w:lvl>
    <w:lvl w:ilvl="8" w:tplc="433EF34E">
      <w:numFmt w:val="bullet"/>
      <w:lvlText w:val="•"/>
      <w:lvlJc w:val="left"/>
      <w:pPr>
        <w:ind w:left="8991" w:hanging="285"/>
      </w:pPr>
      <w:rPr>
        <w:rFonts w:hint="default"/>
        <w:lang w:val="ru-RU" w:eastAsia="en-US" w:bidi="ar-SA"/>
      </w:rPr>
    </w:lvl>
  </w:abstractNum>
  <w:abstractNum w:abstractNumId="31" w15:restartNumberingAfterBreak="0">
    <w:nsid w:val="6E15625D"/>
    <w:multiLevelType w:val="hybridMultilevel"/>
    <w:tmpl w:val="AAB2216C"/>
    <w:lvl w:ilvl="0" w:tplc="6F98737A">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96941648">
      <w:numFmt w:val="bullet"/>
      <w:lvlText w:val="•"/>
      <w:lvlJc w:val="left"/>
      <w:pPr>
        <w:ind w:left="1428" w:hanging="707"/>
      </w:pPr>
      <w:rPr>
        <w:rFonts w:hint="default"/>
        <w:lang w:val="ru-RU" w:eastAsia="en-US" w:bidi="ar-SA"/>
      </w:rPr>
    </w:lvl>
    <w:lvl w:ilvl="2" w:tplc="3B327C98">
      <w:numFmt w:val="bullet"/>
      <w:lvlText w:val="•"/>
      <w:lvlJc w:val="left"/>
      <w:pPr>
        <w:ind w:left="2476" w:hanging="707"/>
      </w:pPr>
      <w:rPr>
        <w:rFonts w:hint="default"/>
        <w:lang w:val="ru-RU" w:eastAsia="en-US" w:bidi="ar-SA"/>
      </w:rPr>
    </w:lvl>
    <w:lvl w:ilvl="3" w:tplc="3692FD34">
      <w:numFmt w:val="bullet"/>
      <w:lvlText w:val="•"/>
      <w:lvlJc w:val="left"/>
      <w:pPr>
        <w:ind w:left="3525" w:hanging="707"/>
      </w:pPr>
      <w:rPr>
        <w:rFonts w:hint="default"/>
        <w:lang w:val="ru-RU" w:eastAsia="en-US" w:bidi="ar-SA"/>
      </w:rPr>
    </w:lvl>
    <w:lvl w:ilvl="4" w:tplc="5F20ACC6">
      <w:numFmt w:val="bullet"/>
      <w:lvlText w:val="•"/>
      <w:lvlJc w:val="left"/>
      <w:pPr>
        <w:ind w:left="4573" w:hanging="707"/>
      </w:pPr>
      <w:rPr>
        <w:rFonts w:hint="default"/>
        <w:lang w:val="ru-RU" w:eastAsia="en-US" w:bidi="ar-SA"/>
      </w:rPr>
    </w:lvl>
    <w:lvl w:ilvl="5" w:tplc="B3869D8C">
      <w:numFmt w:val="bullet"/>
      <w:lvlText w:val="•"/>
      <w:lvlJc w:val="left"/>
      <w:pPr>
        <w:ind w:left="5622" w:hanging="707"/>
      </w:pPr>
      <w:rPr>
        <w:rFonts w:hint="default"/>
        <w:lang w:val="ru-RU" w:eastAsia="en-US" w:bidi="ar-SA"/>
      </w:rPr>
    </w:lvl>
    <w:lvl w:ilvl="6" w:tplc="70F03750">
      <w:numFmt w:val="bullet"/>
      <w:lvlText w:val="•"/>
      <w:lvlJc w:val="left"/>
      <w:pPr>
        <w:ind w:left="6670" w:hanging="707"/>
      </w:pPr>
      <w:rPr>
        <w:rFonts w:hint="default"/>
        <w:lang w:val="ru-RU" w:eastAsia="en-US" w:bidi="ar-SA"/>
      </w:rPr>
    </w:lvl>
    <w:lvl w:ilvl="7" w:tplc="71F408F8">
      <w:numFmt w:val="bullet"/>
      <w:lvlText w:val="•"/>
      <w:lvlJc w:val="left"/>
      <w:pPr>
        <w:ind w:left="7719" w:hanging="707"/>
      </w:pPr>
      <w:rPr>
        <w:rFonts w:hint="default"/>
        <w:lang w:val="ru-RU" w:eastAsia="en-US" w:bidi="ar-SA"/>
      </w:rPr>
    </w:lvl>
    <w:lvl w:ilvl="8" w:tplc="87CC1E16">
      <w:numFmt w:val="bullet"/>
      <w:lvlText w:val="•"/>
      <w:lvlJc w:val="left"/>
      <w:pPr>
        <w:ind w:left="8767" w:hanging="707"/>
      </w:pPr>
      <w:rPr>
        <w:rFonts w:hint="default"/>
        <w:lang w:val="ru-RU" w:eastAsia="en-US" w:bidi="ar-SA"/>
      </w:rPr>
    </w:lvl>
  </w:abstractNum>
  <w:abstractNum w:abstractNumId="32" w15:restartNumberingAfterBreak="0">
    <w:nsid w:val="6EC3055B"/>
    <w:multiLevelType w:val="multilevel"/>
    <w:tmpl w:val="2CD2FD7C"/>
    <w:lvl w:ilvl="0">
      <w:start w:val="2"/>
      <w:numFmt w:val="decimal"/>
      <w:lvlText w:val="%1"/>
      <w:lvlJc w:val="left"/>
      <w:pPr>
        <w:ind w:left="974" w:hanging="600"/>
      </w:pPr>
      <w:rPr>
        <w:rFonts w:hint="default"/>
        <w:lang w:val="ru-RU" w:eastAsia="en-US" w:bidi="ar-SA"/>
      </w:rPr>
    </w:lvl>
    <w:lvl w:ilvl="1">
      <w:start w:val="2"/>
      <w:numFmt w:val="decimal"/>
      <w:lvlText w:val="%1.%2"/>
      <w:lvlJc w:val="left"/>
      <w:pPr>
        <w:ind w:left="974" w:hanging="600"/>
      </w:pPr>
      <w:rPr>
        <w:rFonts w:hint="default"/>
        <w:lang w:val="ru-RU" w:eastAsia="en-US" w:bidi="ar-SA"/>
      </w:rPr>
    </w:lvl>
    <w:lvl w:ilvl="2">
      <w:start w:val="1"/>
      <w:numFmt w:val="decimal"/>
      <w:lvlText w:val="%1.%2.%3."/>
      <w:lvlJc w:val="left"/>
      <w:pPr>
        <w:ind w:left="974" w:hanging="600"/>
      </w:pPr>
      <w:rPr>
        <w:rFonts w:ascii="Times New Roman" w:eastAsia="Times New Roman" w:hAnsi="Times New Roman" w:cs="Times New Roman" w:hint="default"/>
        <w:b w:val="0"/>
        <w:bCs w:val="0"/>
        <w:i/>
        <w:iCs/>
        <w:w w:val="99"/>
        <w:sz w:val="24"/>
        <w:szCs w:val="24"/>
        <w:lang w:val="ru-RU" w:eastAsia="en-US" w:bidi="ar-SA"/>
      </w:rPr>
    </w:lvl>
    <w:lvl w:ilvl="3">
      <w:numFmt w:val="bullet"/>
      <w:lvlText w:val="•"/>
      <w:lvlJc w:val="left"/>
      <w:pPr>
        <w:ind w:left="3945" w:hanging="600"/>
      </w:pPr>
      <w:rPr>
        <w:rFonts w:hint="default"/>
        <w:lang w:val="ru-RU" w:eastAsia="en-US" w:bidi="ar-SA"/>
      </w:rPr>
    </w:lvl>
    <w:lvl w:ilvl="4">
      <w:numFmt w:val="bullet"/>
      <w:lvlText w:val="•"/>
      <w:lvlJc w:val="left"/>
      <w:pPr>
        <w:ind w:left="4933" w:hanging="600"/>
      </w:pPr>
      <w:rPr>
        <w:rFonts w:hint="default"/>
        <w:lang w:val="ru-RU" w:eastAsia="en-US" w:bidi="ar-SA"/>
      </w:rPr>
    </w:lvl>
    <w:lvl w:ilvl="5">
      <w:numFmt w:val="bullet"/>
      <w:lvlText w:val="•"/>
      <w:lvlJc w:val="left"/>
      <w:pPr>
        <w:ind w:left="5922" w:hanging="600"/>
      </w:pPr>
      <w:rPr>
        <w:rFonts w:hint="default"/>
        <w:lang w:val="ru-RU" w:eastAsia="en-US" w:bidi="ar-SA"/>
      </w:rPr>
    </w:lvl>
    <w:lvl w:ilvl="6">
      <w:numFmt w:val="bullet"/>
      <w:lvlText w:val="•"/>
      <w:lvlJc w:val="left"/>
      <w:pPr>
        <w:ind w:left="6910" w:hanging="600"/>
      </w:pPr>
      <w:rPr>
        <w:rFonts w:hint="default"/>
        <w:lang w:val="ru-RU" w:eastAsia="en-US" w:bidi="ar-SA"/>
      </w:rPr>
    </w:lvl>
    <w:lvl w:ilvl="7">
      <w:numFmt w:val="bullet"/>
      <w:lvlText w:val="•"/>
      <w:lvlJc w:val="left"/>
      <w:pPr>
        <w:ind w:left="7899" w:hanging="600"/>
      </w:pPr>
      <w:rPr>
        <w:rFonts w:hint="default"/>
        <w:lang w:val="ru-RU" w:eastAsia="en-US" w:bidi="ar-SA"/>
      </w:rPr>
    </w:lvl>
    <w:lvl w:ilvl="8">
      <w:numFmt w:val="bullet"/>
      <w:lvlText w:val="•"/>
      <w:lvlJc w:val="left"/>
      <w:pPr>
        <w:ind w:left="8887" w:hanging="600"/>
      </w:pPr>
      <w:rPr>
        <w:rFonts w:hint="default"/>
        <w:lang w:val="ru-RU" w:eastAsia="en-US" w:bidi="ar-SA"/>
      </w:rPr>
    </w:lvl>
  </w:abstractNum>
  <w:abstractNum w:abstractNumId="33" w15:restartNumberingAfterBreak="0">
    <w:nsid w:val="72324B9C"/>
    <w:multiLevelType w:val="hybridMultilevel"/>
    <w:tmpl w:val="B0BC9810"/>
    <w:lvl w:ilvl="0" w:tplc="447832D8">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CEE4A3A0">
      <w:numFmt w:val="bullet"/>
      <w:lvlText w:val="•"/>
      <w:lvlJc w:val="left"/>
      <w:pPr>
        <w:ind w:left="1428" w:hanging="707"/>
      </w:pPr>
      <w:rPr>
        <w:rFonts w:hint="default"/>
        <w:lang w:val="ru-RU" w:eastAsia="en-US" w:bidi="ar-SA"/>
      </w:rPr>
    </w:lvl>
    <w:lvl w:ilvl="2" w:tplc="B8CE439C">
      <w:numFmt w:val="bullet"/>
      <w:lvlText w:val="•"/>
      <w:lvlJc w:val="left"/>
      <w:pPr>
        <w:ind w:left="2476" w:hanging="707"/>
      </w:pPr>
      <w:rPr>
        <w:rFonts w:hint="default"/>
        <w:lang w:val="ru-RU" w:eastAsia="en-US" w:bidi="ar-SA"/>
      </w:rPr>
    </w:lvl>
    <w:lvl w:ilvl="3" w:tplc="3FDC337C">
      <w:numFmt w:val="bullet"/>
      <w:lvlText w:val="•"/>
      <w:lvlJc w:val="left"/>
      <w:pPr>
        <w:ind w:left="3525" w:hanging="707"/>
      </w:pPr>
      <w:rPr>
        <w:rFonts w:hint="default"/>
        <w:lang w:val="ru-RU" w:eastAsia="en-US" w:bidi="ar-SA"/>
      </w:rPr>
    </w:lvl>
    <w:lvl w:ilvl="4" w:tplc="8FE27906">
      <w:numFmt w:val="bullet"/>
      <w:lvlText w:val="•"/>
      <w:lvlJc w:val="left"/>
      <w:pPr>
        <w:ind w:left="4573" w:hanging="707"/>
      </w:pPr>
      <w:rPr>
        <w:rFonts w:hint="default"/>
        <w:lang w:val="ru-RU" w:eastAsia="en-US" w:bidi="ar-SA"/>
      </w:rPr>
    </w:lvl>
    <w:lvl w:ilvl="5" w:tplc="5D0645CE">
      <w:numFmt w:val="bullet"/>
      <w:lvlText w:val="•"/>
      <w:lvlJc w:val="left"/>
      <w:pPr>
        <w:ind w:left="5622" w:hanging="707"/>
      </w:pPr>
      <w:rPr>
        <w:rFonts w:hint="default"/>
        <w:lang w:val="ru-RU" w:eastAsia="en-US" w:bidi="ar-SA"/>
      </w:rPr>
    </w:lvl>
    <w:lvl w:ilvl="6" w:tplc="45ECBF64">
      <w:numFmt w:val="bullet"/>
      <w:lvlText w:val="•"/>
      <w:lvlJc w:val="left"/>
      <w:pPr>
        <w:ind w:left="6670" w:hanging="707"/>
      </w:pPr>
      <w:rPr>
        <w:rFonts w:hint="default"/>
        <w:lang w:val="ru-RU" w:eastAsia="en-US" w:bidi="ar-SA"/>
      </w:rPr>
    </w:lvl>
    <w:lvl w:ilvl="7" w:tplc="E5429A66">
      <w:numFmt w:val="bullet"/>
      <w:lvlText w:val="•"/>
      <w:lvlJc w:val="left"/>
      <w:pPr>
        <w:ind w:left="7719" w:hanging="707"/>
      </w:pPr>
      <w:rPr>
        <w:rFonts w:hint="default"/>
        <w:lang w:val="ru-RU" w:eastAsia="en-US" w:bidi="ar-SA"/>
      </w:rPr>
    </w:lvl>
    <w:lvl w:ilvl="8" w:tplc="9FD2CA3C">
      <w:numFmt w:val="bullet"/>
      <w:lvlText w:val="•"/>
      <w:lvlJc w:val="left"/>
      <w:pPr>
        <w:ind w:left="8767" w:hanging="707"/>
      </w:pPr>
      <w:rPr>
        <w:rFonts w:hint="default"/>
        <w:lang w:val="ru-RU" w:eastAsia="en-US" w:bidi="ar-SA"/>
      </w:rPr>
    </w:lvl>
  </w:abstractNum>
  <w:abstractNum w:abstractNumId="34" w15:restartNumberingAfterBreak="0">
    <w:nsid w:val="74E65A53"/>
    <w:multiLevelType w:val="hybridMultilevel"/>
    <w:tmpl w:val="F3140450"/>
    <w:lvl w:ilvl="0" w:tplc="C08E93D0">
      <w:numFmt w:val="bullet"/>
      <w:lvlText w:val="-"/>
      <w:lvlJc w:val="left"/>
      <w:pPr>
        <w:ind w:left="373" w:hanging="707"/>
      </w:pPr>
      <w:rPr>
        <w:rFonts w:ascii="Times New Roman" w:eastAsia="Times New Roman" w:hAnsi="Times New Roman" w:cs="Times New Roman" w:hint="default"/>
        <w:b w:val="0"/>
        <w:bCs w:val="0"/>
        <w:i w:val="0"/>
        <w:iCs w:val="0"/>
        <w:w w:val="99"/>
        <w:sz w:val="24"/>
        <w:szCs w:val="24"/>
        <w:lang w:val="ru-RU" w:eastAsia="en-US" w:bidi="ar-SA"/>
      </w:rPr>
    </w:lvl>
    <w:lvl w:ilvl="1" w:tplc="24008F32">
      <w:numFmt w:val="bullet"/>
      <w:lvlText w:val="•"/>
      <w:lvlJc w:val="left"/>
      <w:pPr>
        <w:ind w:left="1428" w:hanging="707"/>
      </w:pPr>
      <w:rPr>
        <w:rFonts w:hint="default"/>
        <w:lang w:val="ru-RU" w:eastAsia="en-US" w:bidi="ar-SA"/>
      </w:rPr>
    </w:lvl>
    <w:lvl w:ilvl="2" w:tplc="E658401E">
      <w:numFmt w:val="bullet"/>
      <w:lvlText w:val="•"/>
      <w:lvlJc w:val="left"/>
      <w:pPr>
        <w:ind w:left="2476" w:hanging="707"/>
      </w:pPr>
      <w:rPr>
        <w:rFonts w:hint="default"/>
        <w:lang w:val="ru-RU" w:eastAsia="en-US" w:bidi="ar-SA"/>
      </w:rPr>
    </w:lvl>
    <w:lvl w:ilvl="3" w:tplc="0F28C91A">
      <w:numFmt w:val="bullet"/>
      <w:lvlText w:val="•"/>
      <w:lvlJc w:val="left"/>
      <w:pPr>
        <w:ind w:left="3525" w:hanging="707"/>
      </w:pPr>
      <w:rPr>
        <w:rFonts w:hint="default"/>
        <w:lang w:val="ru-RU" w:eastAsia="en-US" w:bidi="ar-SA"/>
      </w:rPr>
    </w:lvl>
    <w:lvl w:ilvl="4" w:tplc="6B8A1A74">
      <w:numFmt w:val="bullet"/>
      <w:lvlText w:val="•"/>
      <w:lvlJc w:val="left"/>
      <w:pPr>
        <w:ind w:left="4573" w:hanging="707"/>
      </w:pPr>
      <w:rPr>
        <w:rFonts w:hint="default"/>
        <w:lang w:val="ru-RU" w:eastAsia="en-US" w:bidi="ar-SA"/>
      </w:rPr>
    </w:lvl>
    <w:lvl w:ilvl="5" w:tplc="22EE47AA">
      <w:numFmt w:val="bullet"/>
      <w:lvlText w:val="•"/>
      <w:lvlJc w:val="left"/>
      <w:pPr>
        <w:ind w:left="5622" w:hanging="707"/>
      </w:pPr>
      <w:rPr>
        <w:rFonts w:hint="default"/>
        <w:lang w:val="ru-RU" w:eastAsia="en-US" w:bidi="ar-SA"/>
      </w:rPr>
    </w:lvl>
    <w:lvl w:ilvl="6" w:tplc="9B4C49AC">
      <w:numFmt w:val="bullet"/>
      <w:lvlText w:val="•"/>
      <w:lvlJc w:val="left"/>
      <w:pPr>
        <w:ind w:left="6670" w:hanging="707"/>
      </w:pPr>
      <w:rPr>
        <w:rFonts w:hint="default"/>
        <w:lang w:val="ru-RU" w:eastAsia="en-US" w:bidi="ar-SA"/>
      </w:rPr>
    </w:lvl>
    <w:lvl w:ilvl="7" w:tplc="D5E65C64">
      <w:numFmt w:val="bullet"/>
      <w:lvlText w:val="•"/>
      <w:lvlJc w:val="left"/>
      <w:pPr>
        <w:ind w:left="7719" w:hanging="707"/>
      </w:pPr>
      <w:rPr>
        <w:rFonts w:hint="default"/>
        <w:lang w:val="ru-RU" w:eastAsia="en-US" w:bidi="ar-SA"/>
      </w:rPr>
    </w:lvl>
    <w:lvl w:ilvl="8" w:tplc="D2080D0A">
      <w:numFmt w:val="bullet"/>
      <w:lvlText w:val="•"/>
      <w:lvlJc w:val="left"/>
      <w:pPr>
        <w:ind w:left="8767" w:hanging="707"/>
      </w:pPr>
      <w:rPr>
        <w:rFonts w:hint="default"/>
        <w:lang w:val="ru-RU" w:eastAsia="en-US" w:bidi="ar-SA"/>
      </w:rPr>
    </w:lvl>
  </w:abstractNum>
  <w:abstractNum w:abstractNumId="35" w15:restartNumberingAfterBreak="0">
    <w:nsid w:val="76087414"/>
    <w:multiLevelType w:val="hybridMultilevel"/>
    <w:tmpl w:val="07386440"/>
    <w:lvl w:ilvl="0" w:tplc="82BAA794">
      <w:numFmt w:val="bullet"/>
      <w:lvlText w:val=""/>
      <w:lvlJc w:val="left"/>
      <w:pPr>
        <w:ind w:left="1509" w:hanging="285"/>
      </w:pPr>
      <w:rPr>
        <w:rFonts w:ascii="Symbol" w:eastAsia="Symbol" w:hAnsi="Symbol" w:cs="Symbol" w:hint="default"/>
        <w:b w:val="0"/>
        <w:bCs w:val="0"/>
        <w:i w:val="0"/>
        <w:iCs w:val="0"/>
        <w:w w:val="99"/>
        <w:sz w:val="24"/>
        <w:szCs w:val="24"/>
        <w:lang w:val="ru-RU" w:eastAsia="en-US" w:bidi="ar-SA"/>
      </w:rPr>
    </w:lvl>
    <w:lvl w:ilvl="1" w:tplc="7E76F416">
      <w:numFmt w:val="bullet"/>
      <w:lvlText w:val="•"/>
      <w:lvlJc w:val="left"/>
      <w:pPr>
        <w:ind w:left="2436" w:hanging="285"/>
      </w:pPr>
      <w:rPr>
        <w:rFonts w:hint="default"/>
        <w:lang w:val="ru-RU" w:eastAsia="en-US" w:bidi="ar-SA"/>
      </w:rPr>
    </w:lvl>
    <w:lvl w:ilvl="2" w:tplc="8422AE66">
      <w:numFmt w:val="bullet"/>
      <w:lvlText w:val="•"/>
      <w:lvlJc w:val="left"/>
      <w:pPr>
        <w:ind w:left="3372" w:hanging="285"/>
      </w:pPr>
      <w:rPr>
        <w:rFonts w:hint="default"/>
        <w:lang w:val="ru-RU" w:eastAsia="en-US" w:bidi="ar-SA"/>
      </w:rPr>
    </w:lvl>
    <w:lvl w:ilvl="3" w:tplc="2892E730">
      <w:numFmt w:val="bullet"/>
      <w:lvlText w:val="•"/>
      <w:lvlJc w:val="left"/>
      <w:pPr>
        <w:ind w:left="4309" w:hanging="285"/>
      </w:pPr>
      <w:rPr>
        <w:rFonts w:hint="default"/>
        <w:lang w:val="ru-RU" w:eastAsia="en-US" w:bidi="ar-SA"/>
      </w:rPr>
    </w:lvl>
    <w:lvl w:ilvl="4" w:tplc="C4B4E348">
      <w:numFmt w:val="bullet"/>
      <w:lvlText w:val="•"/>
      <w:lvlJc w:val="left"/>
      <w:pPr>
        <w:ind w:left="5245" w:hanging="285"/>
      </w:pPr>
      <w:rPr>
        <w:rFonts w:hint="default"/>
        <w:lang w:val="ru-RU" w:eastAsia="en-US" w:bidi="ar-SA"/>
      </w:rPr>
    </w:lvl>
    <w:lvl w:ilvl="5" w:tplc="CEFC1EF8">
      <w:numFmt w:val="bullet"/>
      <w:lvlText w:val="•"/>
      <w:lvlJc w:val="left"/>
      <w:pPr>
        <w:ind w:left="6182" w:hanging="285"/>
      </w:pPr>
      <w:rPr>
        <w:rFonts w:hint="default"/>
        <w:lang w:val="ru-RU" w:eastAsia="en-US" w:bidi="ar-SA"/>
      </w:rPr>
    </w:lvl>
    <w:lvl w:ilvl="6" w:tplc="7FEE6608">
      <w:numFmt w:val="bullet"/>
      <w:lvlText w:val="•"/>
      <w:lvlJc w:val="left"/>
      <w:pPr>
        <w:ind w:left="7118" w:hanging="285"/>
      </w:pPr>
      <w:rPr>
        <w:rFonts w:hint="default"/>
        <w:lang w:val="ru-RU" w:eastAsia="en-US" w:bidi="ar-SA"/>
      </w:rPr>
    </w:lvl>
    <w:lvl w:ilvl="7" w:tplc="BD60A860">
      <w:numFmt w:val="bullet"/>
      <w:lvlText w:val="•"/>
      <w:lvlJc w:val="left"/>
      <w:pPr>
        <w:ind w:left="8055" w:hanging="285"/>
      </w:pPr>
      <w:rPr>
        <w:rFonts w:hint="default"/>
        <w:lang w:val="ru-RU" w:eastAsia="en-US" w:bidi="ar-SA"/>
      </w:rPr>
    </w:lvl>
    <w:lvl w:ilvl="8" w:tplc="1F22C3A4">
      <w:numFmt w:val="bullet"/>
      <w:lvlText w:val="•"/>
      <w:lvlJc w:val="left"/>
      <w:pPr>
        <w:ind w:left="8991" w:hanging="285"/>
      </w:pPr>
      <w:rPr>
        <w:rFonts w:hint="default"/>
        <w:lang w:val="ru-RU" w:eastAsia="en-US" w:bidi="ar-SA"/>
      </w:rPr>
    </w:lvl>
  </w:abstractNum>
  <w:abstractNum w:abstractNumId="36" w15:restartNumberingAfterBreak="0">
    <w:nsid w:val="7ADE613A"/>
    <w:multiLevelType w:val="hybridMultilevel"/>
    <w:tmpl w:val="82486326"/>
    <w:lvl w:ilvl="0" w:tplc="1428ACD4">
      <w:start w:val="1"/>
      <w:numFmt w:val="upperRoman"/>
      <w:lvlText w:val="%1"/>
      <w:lvlJc w:val="left"/>
      <w:pPr>
        <w:ind w:left="374" w:hanging="707"/>
      </w:pPr>
      <w:rPr>
        <w:rFonts w:ascii="Times New Roman" w:eastAsia="Times New Roman" w:hAnsi="Times New Roman" w:cs="Times New Roman" w:hint="default"/>
        <w:b w:val="0"/>
        <w:bCs w:val="0"/>
        <w:i w:val="0"/>
        <w:iCs w:val="0"/>
        <w:w w:val="99"/>
        <w:sz w:val="24"/>
        <w:szCs w:val="24"/>
        <w:lang w:val="ru-RU" w:eastAsia="en-US" w:bidi="ar-SA"/>
      </w:rPr>
    </w:lvl>
    <w:lvl w:ilvl="1" w:tplc="DB328560">
      <w:numFmt w:val="bullet"/>
      <w:lvlText w:val="•"/>
      <w:lvlJc w:val="left"/>
      <w:pPr>
        <w:ind w:left="1428" w:hanging="707"/>
      </w:pPr>
      <w:rPr>
        <w:rFonts w:hint="default"/>
        <w:lang w:val="ru-RU" w:eastAsia="en-US" w:bidi="ar-SA"/>
      </w:rPr>
    </w:lvl>
    <w:lvl w:ilvl="2" w:tplc="40545376">
      <w:numFmt w:val="bullet"/>
      <w:lvlText w:val="•"/>
      <w:lvlJc w:val="left"/>
      <w:pPr>
        <w:ind w:left="2476" w:hanging="707"/>
      </w:pPr>
      <w:rPr>
        <w:rFonts w:hint="default"/>
        <w:lang w:val="ru-RU" w:eastAsia="en-US" w:bidi="ar-SA"/>
      </w:rPr>
    </w:lvl>
    <w:lvl w:ilvl="3" w:tplc="5FD00D08">
      <w:numFmt w:val="bullet"/>
      <w:lvlText w:val="•"/>
      <w:lvlJc w:val="left"/>
      <w:pPr>
        <w:ind w:left="3525" w:hanging="707"/>
      </w:pPr>
      <w:rPr>
        <w:rFonts w:hint="default"/>
        <w:lang w:val="ru-RU" w:eastAsia="en-US" w:bidi="ar-SA"/>
      </w:rPr>
    </w:lvl>
    <w:lvl w:ilvl="4" w:tplc="4DF66EC2">
      <w:numFmt w:val="bullet"/>
      <w:lvlText w:val="•"/>
      <w:lvlJc w:val="left"/>
      <w:pPr>
        <w:ind w:left="4573" w:hanging="707"/>
      </w:pPr>
      <w:rPr>
        <w:rFonts w:hint="default"/>
        <w:lang w:val="ru-RU" w:eastAsia="en-US" w:bidi="ar-SA"/>
      </w:rPr>
    </w:lvl>
    <w:lvl w:ilvl="5" w:tplc="879E2F88">
      <w:numFmt w:val="bullet"/>
      <w:lvlText w:val="•"/>
      <w:lvlJc w:val="left"/>
      <w:pPr>
        <w:ind w:left="5622" w:hanging="707"/>
      </w:pPr>
      <w:rPr>
        <w:rFonts w:hint="default"/>
        <w:lang w:val="ru-RU" w:eastAsia="en-US" w:bidi="ar-SA"/>
      </w:rPr>
    </w:lvl>
    <w:lvl w:ilvl="6" w:tplc="D6344A9A">
      <w:numFmt w:val="bullet"/>
      <w:lvlText w:val="•"/>
      <w:lvlJc w:val="left"/>
      <w:pPr>
        <w:ind w:left="6670" w:hanging="707"/>
      </w:pPr>
      <w:rPr>
        <w:rFonts w:hint="default"/>
        <w:lang w:val="ru-RU" w:eastAsia="en-US" w:bidi="ar-SA"/>
      </w:rPr>
    </w:lvl>
    <w:lvl w:ilvl="7" w:tplc="50E826FE">
      <w:numFmt w:val="bullet"/>
      <w:lvlText w:val="•"/>
      <w:lvlJc w:val="left"/>
      <w:pPr>
        <w:ind w:left="7719" w:hanging="707"/>
      </w:pPr>
      <w:rPr>
        <w:rFonts w:hint="default"/>
        <w:lang w:val="ru-RU" w:eastAsia="en-US" w:bidi="ar-SA"/>
      </w:rPr>
    </w:lvl>
    <w:lvl w:ilvl="8" w:tplc="4BDED806">
      <w:numFmt w:val="bullet"/>
      <w:lvlText w:val="•"/>
      <w:lvlJc w:val="left"/>
      <w:pPr>
        <w:ind w:left="8767" w:hanging="707"/>
      </w:pPr>
      <w:rPr>
        <w:rFonts w:hint="default"/>
        <w:lang w:val="ru-RU" w:eastAsia="en-US" w:bidi="ar-SA"/>
      </w:rPr>
    </w:lvl>
  </w:abstractNum>
  <w:abstractNum w:abstractNumId="37" w15:restartNumberingAfterBreak="0">
    <w:nsid w:val="7AF27828"/>
    <w:multiLevelType w:val="hybridMultilevel"/>
    <w:tmpl w:val="EC54F31A"/>
    <w:lvl w:ilvl="0" w:tplc="F5AC6FAE">
      <w:numFmt w:val="bullet"/>
      <w:lvlText w:val="-"/>
      <w:lvlJc w:val="left"/>
      <w:pPr>
        <w:ind w:left="1083" w:hanging="141"/>
      </w:pPr>
      <w:rPr>
        <w:rFonts w:ascii="Times New Roman" w:eastAsia="Times New Roman" w:hAnsi="Times New Roman" w:cs="Times New Roman" w:hint="default"/>
        <w:b w:val="0"/>
        <w:bCs w:val="0"/>
        <w:i w:val="0"/>
        <w:iCs w:val="0"/>
        <w:w w:val="99"/>
        <w:sz w:val="24"/>
        <w:szCs w:val="24"/>
        <w:lang w:val="ru-RU" w:eastAsia="en-US" w:bidi="ar-SA"/>
      </w:rPr>
    </w:lvl>
    <w:lvl w:ilvl="1" w:tplc="F0E665CC">
      <w:numFmt w:val="bullet"/>
      <w:lvlText w:val="•"/>
      <w:lvlJc w:val="left"/>
      <w:pPr>
        <w:ind w:left="2058" w:hanging="141"/>
      </w:pPr>
      <w:rPr>
        <w:rFonts w:hint="default"/>
        <w:lang w:val="ru-RU" w:eastAsia="en-US" w:bidi="ar-SA"/>
      </w:rPr>
    </w:lvl>
    <w:lvl w:ilvl="2" w:tplc="D5301356">
      <w:numFmt w:val="bullet"/>
      <w:lvlText w:val="•"/>
      <w:lvlJc w:val="left"/>
      <w:pPr>
        <w:ind w:left="3036" w:hanging="141"/>
      </w:pPr>
      <w:rPr>
        <w:rFonts w:hint="default"/>
        <w:lang w:val="ru-RU" w:eastAsia="en-US" w:bidi="ar-SA"/>
      </w:rPr>
    </w:lvl>
    <w:lvl w:ilvl="3" w:tplc="16645B98">
      <w:numFmt w:val="bullet"/>
      <w:lvlText w:val="•"/>
      <w:lvlJc w:val="left"/>
      <w:pPr>
        <w:ind w:left="4015" w:hanging="141"/>
      </w:pPr>
      <w:rPr>
        <w:rFonts w:hint="default"/>
        <w:lang w:val="ru-RU" w:eastAsia="en-US" w:bidi="ar-SA"/>
      </w:rPr>
    </w:lvl>
    <w:lvl w:ilvl="4" w:tplc="633E96F2">
      <w:numFmt w:val="bullet"/>
      <w:lvlText w:val="•"/>
      <w:lvlJc w:val="left"/>
      <w:pPr>
        <w:ind w:left="4993" w:hanging="141"/>
      </w:pPr>
      <w:rPr>
        <w:rFonts w:hint="default"/>
        <w:lang w:val="ru-RU" w:eastAsia="en-US" w:bidi="ar-SA"/>
      </w:rPr>
    </w:lvl>
    <w:lvl w:ilvl="5" w:tplc="69E29246">
      <w:numFmt w:val="bullet"/>
      <w:lvlText w:val="•"/>
      <w:lvlJc w:val="left"/>
      <w:pPr>
        <w:ind w:left="5972" w:hanging="141"/>
      </w:pPr>
      <w:rPr>
        <w:rFonts w:hint="default"/>
        <w:lang w:val="ru-RU" w:eastAsia="en-US" w:bidi="ar-SA"/>
      </w:rPr>
    </w:lvl>
    <w:lvl w:ilvl="6" w:tplc="0884F792">
      <w:numFmt w:val="bullet"/>
      <w:lvlText w:val="•"/>
      <w:lvlJc w:val="left"/>
      <w:pPr>
        <w:ind w:left="6950" w:hanging="141"/>
      </w:pPr>
      <w:rPr>
        <w:rFonts w:hint="default"/>
        <w:lang w:val="ru-RU" w:eastAsia="en-US" w:bidi="ar-SA"/>
      </w:rPr>
    </w:lvl>
    <w:lvl w:ilvl="7" w:tplc="4E163960">
      <w:numFmt w:val="bullet"/>
      <w:lvlText w:val="•"/>
      <w:lvlJc w:val="left"/>
      <w:pPr>
        <w:ind w:left="7929" w:hanging="141"/>
      </w:pPr>
      <w:rPr>
        <w:rFonts w:hint="default"/>
        <w:lang w:val="ru-RU" w:eastAsia="en-US" w:bidi="ar-SA"/>
      </w:rPr>
    </w:lvl>
    <w:lvl w:ilvl="8" w:tplc="8834B294">
      <w:numFmt w:val="bullet"/>
      <w:lvlText w:val="•"/>
      <w:lvlJc w:val="left"/>
      <w:pPr>
        <w:ind w:left="8907" w:hanging="141"/>
      </w:pPr>
      <w:rPr>
        <w:rFonts w:hint="default"/>
        <w:lang w:val="ru-RU" w:eastAsia="en-US" w:bidi="ar-SA"/>
      </w:rPr>
    </w:lvl>
  </w:abstractNum>
  <w:abstractNum w:abstractNumId="38" w15:restartNumberingAfterBreak="0">
    <w:nsid w:val="7FC34120"/>
    <w:multiLevelType w:val="hybridMultilevel"/>
    <w:tmpl w:val="32AEB27A"/>
    <w:lvl w:ilvl="0" w:tplc="8DD4704C">
      <w:numFmt w:val="bullet"/>
      <w:lvlText w:val="-"/>
      <w:lvlJc w:val="left"/>
      <w:pPr>
        <w:ind w:left="1789" w:hanging="707"/>
      </w:pPr>
      <w:rPr>
        <w:rFonts w:ascii="Times New Roman" w:eastAsia="Times New Roman" w:hAnsi="Times New Roman" w:cs="Times New Roman" w:hint="default"/>
        <w:b w:val="0"/>
        <w:bCs w:val="0"/>
        <w:i w:val="0"/>
        <w:iCs w:val="0"/>
        <w:w w:val="99"/>
        <w:sz w:val="24"/>
        <w:szCs w:val="24"/>
        <w:lang w:val="ru-RU" w:eastAsia="en-US" w:bidi="ar-SA"/>
      </w:rPr>
    </w:lvl>
    <w:lvl w:ilvl="1" w:tplc="9D509D38">
      <w:numFmt w:val="bullet"/>
      <w:lvlText w:val="•"/>
      <w:lvlJc w:val="left"/>
      <w:pPr>
        <w:ind w:left="2688" w:hanging="707"/>
      </w:pPr>
      <w:rPr>
        <w:rFonts w:hint="default"/>
        <w:lang w:val="ru-RU" w:eastAsia="en-US" w:bidi="ar-SA"/>
      </w:rPr>
    </w:lvl>
    <w:lvl w:ilvl="2" w:tplc="1AA2169A">
      <w:numFmt w:val="bullet"/>
      <w:lvlText w:val="•"/>
      <w:lvlJc w:val="left"/>
      <w:pPr>
        <w:ind w:left="3596" w:hanging="707"/>
      </w:pPr>
      <w:rPr>
        <w:rFonts w:hint="default"/>
        <w:lang w:val="ru-RU" w:eastAsia="en-US" w:bidi="ar-SA"/>
      </w:rPr>
    </w:lvl>
    <w:lvl w:ilvl="3" w:tplc="7CB2586A">
      <w:numFmt w:val="bullet"/>
      <w:lvlText w:val="•"/>
      <w:lvlJc w:val="left"/>
      <w:pPr>
        <w:ind w:left="4505" w:hanging="707"/>
      </w:pPr>
      <w:rPr>
        <w:rFonts w:hint="default"/>
        <w:lang w:val="ru-RU" w:eastAsia="en-US" w:bidi="ar-SA"/>
      </w:rPr>
    </w:lvl>
    <w:lvl w:ilvl="4" w:tplc="70CA7390">
      <w:numFmt w:val="bullet"/>
      <w:lvlText w:val="•"/>
      <w:lvlJc w:val="left"/>
      <w:pPr>
        <w:ind w:left="5413" w:hanging="707"/>
      </w:pPr>
      <w:rPr>
        <w:rFonts w:hint="default"/>
        <w:lang w:val="ru-RU" w:eastAsia="en-US" w:bidi="ar-SA"/>
      </w:rPr>
    </w:lvl>
    <w:lvl w:ilvl="5" w:tplc="B8C4E5BA">
      <w:numFmt w:val="bullet"/>
      <w:lvlText w:val="•"/>
      <w:lvlJc w:val="left"/>
      <w:pPr>
        <w:ind w:left="6322" w:hanging="707"/>
      </w:pPr>
      <w:rPr>
        <w:rFonts w:hint="default"/>
        <w:lang w:val="ru-RU" w:eastAsia="en-US" w:bidi="ar-SA"/>
      </w:rPr>
    </w:lvl>
    <w:lvl w:ilvl="6" w:tplc="9868497E">
      <w:numFmt w:val="bullet"/>
      <w:lvlText w:val="•"/>
      <w:lvlJc w:val="left"/>
      <w:pPr>
        <w:ind w:left="7230" w:hanging="707"/>
      </w:pPr>
      <w:rPr>
        <w:rFonts w:hint="default"/>
        <w:lang w:val="ru-RU" w:eastAsia="en-US" w:bidi="ar-SA"/>
      </w:rPr>
    </w:lvl>
    <w:lvl w:ilvl="7" w:tplc="BE2E9386">
      <w:numFmt w:val="bullet"/>
      <w:lvlText w:val="•"/>
      <w:lvlJc w:val="left"/>
      <w:pPr>
        <w:ind w:left="8139" w:hanging="707"/>
      </w:pPr>
      <w:rPr>
        <w:rFonts w:hint="default"/>
        <w:lang w:val="ru-RU" w:eastAsia="en-US" w:bidi="ar-SA"/>
      </w:rPr>
    </w:lvl>
    <w:lvl w:ilvl="8" w:tplc="FDAC3B3A">
      <w:numFmt w:val="bullet"/>
      <w:lvlText w:val="•"/>
      <w:lvlJc w:val="left"/>
      <w:pPr>
        <w:ind w:left="9047" w:hanging="707"/>
      </w:pPr>
      <w:rPr>
        <w:rFonts w:hint="default"/>
        <w:lang w:val="ru-RU" w:eastAsia="en-US" w:bidi="ar-SA"/>
      </w:rPr>
    </w:lvl>
  </w:abstractNum>
  <w:num w:numId="1" w16cid:durableId="121116450">
    <w:abstractNumId w:val="16"/>
  </w:num>
  <w:num w:numId="2" w16cid:durableId="1387220477">
    <w:abstractNumId w:val="26"/>
  </w:num>
  <w:num w:numId="3" w16cid:durableId="1070272139">
    <w:abstractNumId w:val="5"/>
  </w:num>
  <w:num w:numId="4" w16cid:durableId="586231227">
    <w:abstractNumId w:val="19"/>
  </w:num>
  <w:num w:numId="5" w16cid:durableId="234433026">
    <w:abstractNumId w:val="24"/>
  </w:num>
  <w:num w:numId="6" w16cid:durableId="1178933829">
    <w:abstractNumId w:val="1"/>
  </w:num>
  <w:num w:numId="7" w16cid:durableId="1537084912">
    <w:abstractNumId w:val="28"/>
  </w:num>
  <w:num w:numId="8" w16cid:durableId="747311806">
    <w:abstractNumId w:val="36"/>
  </w:num>
  <w:num w:numId="9" w16cid:durableId="789396934">
    <w:abstractNumId w:val="31"/>
  </w:num>
  <w:num w:numId="10" w16cid:durableId="1406411558">
    <w:abstractNumId w:val="8"/>
  </w:num>
  <w:num w:numId="11" w16cid:durableId="1365784871">
    <w:abstractNumId w:val="3"/>
  </w:num>
  <w:num w:numId="12" w16cid:durableId="1946041000">
    <w:abstractNumId w:val="12"/>
  </w:num>
  <w:num w:numId="13" w16cid:durableId="1448888734">
    <w:abstractNumId w:val="33"/>
  </w:num>
  <w:num w:numId="14" w16cid:durableId="1787500571">
    <w:abstractNumId w:val="0"/>
  </w:num>
  <w:num w:numId="15" w16cid:durableId="668213972">
    <w:abstractNumId w:val="14"/>
  </w:num>
  <w:num w:numId="16" w16cid:durableId="691883818">
    <w:abstractNumId w:val="30"/>
  </w:num>
  <w:num w:numId="17" w16cid:durableId="712463278">
    <w:abstractNumId w:val="27"/>
  </w:num>
  <w:num w:numId="18" w16cid:durableId="363406331">
    <w:abstractNumId w:val="6"/>
  </w:num>
  <w:num w:numId="19" w16cid:durableId="1405176654">
    <w:abstractNumId w:val="7"/>
  </w:num>
  <w:num w:numId="20" w16cid:durableId="559905447">
    <w:abstractNumId w:val="29"/>
  </w:num>
  <w:num w:numId="21" w16cid:durableId="1003749702">
    <w:abstractNumId w:val="4"/>
  </w:num>
  <w:num w:numId="22" w16cid:durableId="422917398">
    <w:abstractNumId w:val="34"/>
  </w:num>
  <w:num w:numId="23" w16cid:durableId="1121535451">
    <w:abstractNumId w:val="23"/>
  </w:num>
  <w:num w:numId="24" w16cid:durableId="1297299696">
    <w:abstractNumId w:val="25"/>
  </w:num>
  <w:num w:numId="25" w16cid:durableId="2064865207">
    <w:abstractNumId w:val="10"/>
  </w:num>
  <w:num w:numId="26" w16cid:durableId="1705903822">
    <w:abstractNumId w:val="2"/>
  </w:num>
  <w:num w:numId="27" w16cid:durableId="206836042">
    <w:abstractNumId w:val="35"/>
  </w:num>
  <w:num w:numId="28" w16cid:durableId="63525700">
    <w:abstractNumId w:val="38"/>
  </w:num>
  <w:num w:numId="29" w16cid:durableId="137191480">
    <w:abstractNumId w:val="20"/>
  </w:num>
  <w:num w:numId="30" w16cid:durableId="1368410888">
    <w:abstractNumId w:val="13"/>
  </w:num>
  <w:num w:numId="31" w16cid:durableId="696809702">
    <w:abstractNumId w:val="11"/>
  </w:num>
  <w:num w:numId="32" w16cid:durableId="805270781">
    <w:abstractNumId w:val="15"/>
  </w:num>
  <w:num w:numId="33" w16cid:durableId="1618412857">
    <w:abstractNumId w:val="21"/>
  </w:num>
  <w:num w:numId="34" w16cid:durableId="78605197">
    <w:abstractNumId w:val="37"/>
  </w:num>
  <w:num w:numId="35" w16cid:durableId="488593925">
    <w:abstractNumId w:val="9"/>
  </w:num>
  <w:num w:numId="36" w16cid:durableId="1092777976">
    <w:abstractNumId w:val="17"/>
  </w:num>
  <w:num w:numId="37" w16cid:durableId="32118203">
    <w:abstractNumId w:val="32"/>
  </w:num>
  <w:num w:numId="38" w16cid:durableId="183984705">
    <w:abstractNumId w:val="22"/>
  </w:num>
  <w:num w:numId="39" w16cid:durableId="163455410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настасия Супрун">
    <w15:presenceInfo w15:providerId="Windows Live" w15:userId="30497920939292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15"/>
    <w:rsid w:val="00011CD0"/>
    <w:rsid w:val="00023E8D"/>
    <w:rsid w:val="00045536"/>
    <w:rsid w:val="00095ED0"/>
    <w:rsid w:val="000961BA"/>
    <w:rsid w:val="00097CC1"/>
    <w:rsid w:val="00097CCF"/>
    <w:rsid w:val="000B1AF5"/>
    <w:rsid w:val="000C62B1"/>
    <w:rsid w:val="000C726B"/>
    <w:rsid w:val="000F2531"/>
    <w:rsid w:val="0010073F"/>
    <w:rsid w:val="00107003"/>
    <w:rsid w:val="00122D30"/>
    <w:rsid w:val="00131643"/>
    <w:rsid w:val="001427C9"/>
    <w:rsid w:val="00151866"/>
    <w:rsid w:val="001555F8"/>
    <w:rsid w:val="001602EF"/>
    <w:rsid w:val="001808AA"/>
    <w:rsid w:val="00187915"/>
    <w:rsid w:val="00195483"/>
    <w:rsid w:val="00196EB3"/>
    <w:rsid w:val="001E3348"/>
    <w:rsid w:val="001F02C0"/>
    <w:rsid w:val="001F6724"/>
    <w:rsid w:val="00201C45"/>
    <w:rsid w:val="0020769F"/>
    <w:rsid w:val="0021028E"/>
    <w:rsid w:val="00212CCD"/>
    <w:rsid w:val="002172D4"/>
    <w:rsid w:val="00220B6B"/>
    <w:rsid w:val="0022319B"/>
    <w:rsid w:val="00233EC1"/>
    <w:rsid w:val="00262A3B"/>
    <w:rsid w:val="0026682F"/>
    <w:rsid w:val="00277067"/>
    <w:rsid w:val="00292291"/>
    <w:rsid w:val="002A30B0"/>
    <w:rsid w:val="002A601D"/>
    <w:rsid w:val="002C253C"/>
    <w:rsid w:val="002C512A"/>
    <w:rsid w:val="002D1D42"/>
    <w:rsid w:val="002D2D58"/>
    <w:rsid w:val="002F1104"/>
    <w:rsid w:val="00304BBD"/>
    <w:rsid w:val="00326071"/>
    <w:rsid w:val="00333D59"/>
    <w:rsid w:val="00340B04"/>
    <w:rsid w:val="003862E8"/>
    <w:rsid w:val="003A0DB9"/>
    <w:rsid w:val="003A6BE9"/>
    <w:rsid w:val="003D54AA"/>
    <w:rsid w:val="003F7C51"/>
    <w:rsid w:val="0040277A"/>
    <w:rsid w:val="0041533B"/>
    <w:rsid w:val="00432815"/>
    <w:rsid w:val="00434864"/>
    <w:rsid w:val="00443045"/>
    <w:rsid w:val="004436FC"/>
    <w:rsid w:val="004457DD"/>
    <w:rsid w:val="00465C60"/>
    <w:rsid w:val="00493CB4"/>
    <w:rsid w:val="004A2FDD"/>
    <w:rsid w:val="004B6030"/>
    <w:rsid w:val="004E5B9A"/>
    <w:rsid w:val="004E6601"/>
    <w:rsid w:val="004E77B4"/>
    <w:rsid w:val="004F0A9A"/>
    <w:rsid w:val="00513FB2"/>
    <w:rsid w:val="0051524A"/>
    <w:rsid w:val="005253EC"/>
    <w:rsid w:val="00527509"/>
    <w:rsid w:val="00544268"/>
    <w:rsid w:val="00567BE0"/>
    <w:rsid w:val="00597086"/>
    <w:rsid w:val="005C3A14"/>
    <w:rsid w:val="005D0E2A"/>
    <w:rsid w:val="005E4F73"/>
    <w:rsid w:val="005F5420"/>
    <w:rsid w:val="0060185E"/>
    <w:rsid w:val="006023BC"/>
    <w:rsid w:val="00604E31"/>
    <w:rsid w:val="00605423"/>
    <w:rsid w:val="00610AFD"/>
    <w:rsid w:val="006239F8"/>
    <w:rsid w:val="00646BF3"/>
    <w:rsid w:val="006558C9"/>
    <w:rsid w:val="006721AC"/>
    <w:rsid w:val="00672A8F"/>
    <w:rsid w:val="00680A80"/>
    <w:rsid w:val="00692ABC"/>
    <w:rsid w:val="006A1526"/>
    <w:rsid w:val="006A3A86"/>
    <w:rsid w:val="006C57E4"/>
    <w:rsid w:val="006D2C7A"/>
    <w:rsid w:val="006E1514"/>
    <w:rsid w:val="006F497F"/>
    <w:rsid w:val="007401D1"/>
    <w:rsid w:val="00747820"/>
    <w:rsid w:val="00773731"/>
    <w:rsid w:val="00776B29"/>
    <w:rsid w:val="00786041"/>
    <w:rsid w:val="0078797C"/>
    <w:rsid w:val="00790C2F"/>
    <w:rsid w:val="00791C09"/>
    <w:rsid w:val="00792DCE"/>
    <w:rsid w:val="007C6275"/>
    <w:rsid w:val="007D5A04"/>
    <w:rsid w:val="007E050D"/>
    <w:rsid w:val="007F150D"/>
    <w:rsid w:val="00811BD8"/>
    <w:rsid w:val="00814B24"/>
    <w:rsid w:val="00841A6B"/>
    <w:rsid w:val="00841AFC"/>
    <w:rsid w:val="00851C3A"/>
    <w:rsid w:val="00856AEA"/>
    <w:rsid w:val="00876ED2"/>
    <w:rsid w:val="008A1847"/>
    <w:rsid w:val="008A4601"/>
    <w:rsid w:val="008B4BDA"/>
    <w:rsid w:val="008B55C4"/>
    <w:rsid w:val="008B76B5"/>
    <w:rsid w:val="0091605B"/>
    <w:rsid w:val="00924060"/>
    <w:rsid w:val="00934E59"/>
    <w:rsid w:val="00946B8E"/>
    <w:rsid w:val="00964632"/>
    <w:rsid w:val="00983672"/>
    <w:rsid w:val="00991281"/>
    <w:rsid w:val="009C04C9"/>
    <w:rsid w:val="009C54B1"/>
    <w:rsid w:val="009E2A70"/>
    <w:rsid w:val="009F4795"/>
    <w:rsid w:val="009F5702"/>
    <w:rsid w:val="00A244E5"/>
    <w:rsid w:val="00A47A2D"/>
    <w:rsid w:val="00A5033F"/>
    <w:rsid w:val="00A52CC5"/>
    <w:rsid w:val="00A61233"/>
    <w:rsid w:val="00A743AA"/>
    <w:rsid w:val="00A77563"/>
    <w:rsid w:val="00A87B4F"/>
    <w:rsid w:val="00A96510"/>
    <w:rsid w:val="00AA43C5"/>
    <w:rsid w:val="00AF6BE9"/>
    <w:rsid w:val="00B12F48"/>
    <w:rsid w:val="00B47291"/>
    <w:rsid w:val="00B728DE"/>
    <w:rsid w:val="00B72F19"/>
    <w:rsid w:val="00B83A67"/>
    <w:rsid w:val="00B905F3"/>
    <w:rsid w:val="00B93770"/>
    <w:rsid w:val="00BC35F0"/>
    <w:rsid w:val="00BC41E2"/>
    <w:rsid w:val="00BD3301"/>
    <w:rsid w:val="00BE41ED"/>
    <w:rsid w:val="00BE7BF9"/>
    <w:rsid w:val="00C308EE"/>
    <w:rsid w:val="00C33CC0"/>
    <w:rsid w:val="00C4472E"/>
    <w:rsid w:val="00C54078"/>
    <w:rsid w:val="00C62F73"/>
    <w:rsid w:val="00C97CDF"/>
    <w:rsid w:val="00CB4DB9"/>
    <w:rsid w:val="00CD11AB"/>
    <w:rsid w:val="00CD1C8D"/>
    <w:rsid w:val="00CF4579"/>
    <w:rsid w:val="00D2438B"/>
    <w:rsid w:val="00D328F5"/>
    <w:rsid w:val="00D70B0F"/>
    <w:rsid w:val="00D73CD2"/>
    <w:rsid w:val="00DA5A28"/>
    <w:rsid w:val="00DB417C"/>
    <w:rsid w:val="00DD74F0"/>
    <w:rsid w:val="00DE16F5"/>
    <w:rsid w:val="00DE186F"/>
    <w:rsid w:val="00DF725D"/>
    <w:rsid w:val="00E05B63"/>
    <w:rsid w:val="00E21BC9"/>
    <w:rsid w:val="00E433F0"/>
    <w:rsid w:val="00E823A4"/>
    <w:rsid w:val="00E9334B"/>
    <w:rsid w:val="00EA0B87"/>
    <w:rsid w:val="00EA7BD7"/>
    <w:rsid w:val="00EB314E"/>
    <w:rsid w:val="00EB6D71"/>
    <w:rsid w:val="00EC4E0F"/>
    <w:rsid w:val="00EE3832"/>
    <w:rsid w:val="00EF1B81"/>
    <w:rsid w:val="00F21C82"/>
    <w:rsid w:val="00F37CB3"/>
    <w:rsid w:val="00F40994"/>
    <w:rsid w:val="00F507DC"/>
    <w:rsid w:val="00F76383"/>
    <w:rsid w:val="00F94EBD"/>
    <w:rsid w:val="00F9503C"/>
    <w:rsid w:val="00FA30FD"/>
    <w:rsid w:val="00FB431D"/>
    <w:rsid w:val="00FC1588"/>
    <w:rsid w:val="00FD1A6D"/>
    <w:rsid w:val="00FE17E9"/>
    <w:rsid w:val="00FE5EF4"/>
    <w:rsid w:val="00FF2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EED5A"/>
  <w15:docId w15:val="{1BAD2EF9-5327-4880-89AC-5243C4791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44"/>
      <w:ind w:left="478"/>
      <w:outlineLvl w:val="0"/>
    </w:pPr>
    <w:rPr>
      <w:b/>
      <w:bCs/>
      <w:sz w:val="28"/>
      <w:szCs w:val="28"/>
    </w:rPr>
  </w:style>
  <w:style w:type="paragraph" w:styleId="2">
    <w:name w:val="heading 2"/>
    <w:basedOn w:val="a"/>
    <w:uiPriority w:val="9"/>
    <w:unhideWhenUsed/>
    <w:qFormat/>
    <w:pPr>
      <w:spacing w:before="120"/>
      <w:ind w:left="373"/>
      <w:jc w:val="both"/>
      <w:outlineLvl w:val="1"/>
    </w:pPr>
    <w:rPr>
      <w:b/>
      <w:bCs/>
      <w:sz w:val="28"/>
      <w:szCs w:val="28"/>
    </w:rPr>
  </w:style>
  <w:style w:type="paragraph" w:styleId="3">
    <w:name w:val="heading 3"/>
    <w:basedOn w:val="a"/>
    <w:uiPriority w:val="9"/>
    <w:unhideWhenUsed/>
    <w:qFormat/>
    <w:pPr>
      <w:spacing w:before="7"/>
      <w:ind w:left="20"/>
      <w:outlineLvl w:val="2"/>
    </w:pPr>
    <w:rPr>
      <w:sz w:val="28"/>
      <w:szCs w:val="28"/>
    </w:rPr>
  </w:style>
  <w:style w:type="paragraph" w:styleId="4">
    <w:name w:val="heading 4"/>
    <w:basedOn w:val="a"/>
    <w:uiPriority w:val="9"/>
    <w:unhideWhenUsed/>
    <w:qFormat/>
    <w:pPr>
      <w:ind w:left="113" w:hanging="541"/>
      <w:jc w:val="both"/>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373"/>
    </w:pPr>
    <w:rPr>
      <w:sz w:val="24"/>
      <w:szCs w:val="24"/>
    </w:rPr>
  </w:style>
  <w:style w:type="paragraph" w:styleId="20">
    <w:name w:val="toc 2"/>
    <w:basedOn w:val="a"/>
    <w:uiPriority w:val="1"/>
    <w:qFormat/>
    <w:pPr>
      <w:ind w:left="373" w:right="565"/>
    </w:pPr>
    <w:rPr>
      <w:i/>
      <w:iCs/>
      <w:sz w:val="24"/>
      <w:szCs w:val="24"/>
    </w:rPr>
  </w:style>
  <w:style w:type="paragraph" w:styleId="30">
    <w:name w:val="toc 3"/>
    <w:basedOn w:val="a"/>
    <w:uiPriority w:val="1"/>
    <w:qFormat/>
    <w:pPr>
      <w:spacing w:before="41"/>
      <w:ind w:left="914" w:hanging="540"/>
    </w:pPr>
    <w:rPr>
      <w:i/>
      <w:iCs/>
      <w:sz w:val="24"/>
      <w:szCs w:val="24"/>
    </w:rPr>
  </w:style>
  <w:style w:type="paragraph" w:styleId="40">
    <w:name w:val="toc 4"/>
    <w:basedOn w:val="a"/>
    <w:uiPriority w:val="1"/>
    <w:qFormat/>
    <w:pPr>
      <w:spacing w:before="41"/>
      <w:ind w:left="1649"/>
    </w:pPr>
    <w:rPr>
      <w:sz w:val="24"/>
      <w:szCs w:val="24"/>
    </w:rPr>
  </w:style>
  <w:style w:type="paragraph" w:styleId="a3">
    <w:name w:val="Body Text"/>
    <w:basedOn w:val="a"/>
    <w:link w:val="a4"/>
    <w:uiPriority w:val="1"/>
    <w:qFormat/>
    <w:pPr>
      <w:ind w:left="373" w:firstLine="709"/>
      <w:jc w:val="both"/>
    </w:pPr>
    <w:rPr>
      <w:sz w:val="24"/>
      <w:szCs w:val="24"/>
    </w:rPr>
  </w:style>
  <w:style w:type="paragraph" w:styleId="a5">
    <w:name w:val="List Paragraph"/>
    <w:basedOn w:val="a"/>
    <w:uiPriority w:val="34"/>
    <w:qFormat/>
    <w:pPr>
      <w:ind w:left="373" w:firstLine="709"/>
    </w:pPr>
  </w:style>
  <w:style w:type="paragraph" w:customStyle="1" w:styleId="TableParagraph">
    <w:name w:val="Table Paragraph"/>
    <w:basedOn w:val="a"/>
    <w:uiPriority w:val="1"/>
    <w:qFormat/>
  </w:style>
  <w:style w:type="paragraph" w:styleId="a6">
    <w:name w:val="header"/>
    <w:basedOn w:val="a"/>
    <w:link w:val="a7"/>
    <w:uiPriority w:val="99"/>
    <w:unhideWhenUsed/>
    <w:rsid w:val="009C04C9"/>
    <w:pPr>
      <w:tabs>
        <w:tab w:val="center" w:pos="4677"/>
        <w:tab w:val="right" w:pos="9355"/>
      </w:tabs>
    </w:pPr>
  </w:style>
  <w:style w:type="character" w:customStyle="1" w:styleId="a7">
    <w:name w:val="Верхний колонтитул Знак"/>
    <w:basedOn w:val="a0"/>
    <w:link w:val="a6"/>
    <w:uiPriority w:val="99"/>
    <w:rsid w:val="009C04C9"/>
    <w:rPr>
      <w:rFonts w:ascii="Times New Roman" w:eastAsia="Times New Roman" w:hAnsi="Times New Roman" w:cs="Times New Roman"/>
      <w:lang w:val="ru-RU"/>
    </w:rPr>
  </w:style>
  <w:style w:type="paragraph" w:styleId="a8">
    <w:name w:val="footer"/>
    <w:basedOn w:val="a"/>
    <w:link w:val="a9"/>
    <w:uiPriority w:val="99"/>
    <w:unhideWhenUsed/>
    <w:rsid w:val="009C04C9"/>
    <w:pPr>
      <w:tabs>
        <w:tab w:val="center" w:pos="4677"/>
        <w:tab w:val="right" w:pos="9355"/>
      </w:tabs>
    </w:pPr>
  </w:style>
  <w:style w:type="character" w:customStyle="1" w:styleId="a9">
    <w:name w:val="Нижний колонтитул Знак"/>
    <w:basedOn w:val="a0"/>
    <w:link w:val="a8"/>
    <w:uiPriority w:val="99"/>
    <w:rsid w:val="009C04C9"/>
    <w:rPr>
      <w:rFonts w:ascii="Times New Roman" w:eastAsia="Times New Roman" w:hAnsi="Times New Roman" w:cs="Times New Roman"/>
      <w:lang w:val="ru-RU"/>
    </w:rPr>
  </w:style>
  <w:style w:type="paragraph" w:styleId="aa">
    <w:name w:val="No Spacing"/>
    <w:link w:val="ab"/>
    <w:uiPriority w:val="99"/>
    <w:qFormat/>
    <w:rsid w:val="003862E8"/>
    <w:pPr>
      <w:widowControl/>
      <w:autoSpaceDE/>
      <w:autoSpaceDN/>
    </w:pPr>
    <w:rPr>
      <w:rFonts w:ascii="Times New Roman" w:eastAsia="Times New Roman" w:hAnsi="Times New Roman" w:cs="Times New Roman"/>
      <w:sz w:val="24"/>
      <w:szCs w:val="24"/>
      <w:lang w:val="ru-RU" w:eastAsia="ru-RU"/>
    </w:rPr>
  </w:style>
  <w:style w:type="character" w:customStyle="1" w:styleId="ab">
    <w:name w:val="Без интервала Знак"/>
    <w:link w:val="aa"/>
    <w:uiPriority w:val="99"/>
    <w:locked/>
    <w:rsid w:val="003862E8"/>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AF6BE9"/>
    <w:pPr>
      <w:spacing w:after="120"/>
      <w:ind w:left="283"/>
    </w:pPr>
  </w:style>
  <w:style w:type="character" w:customStyle="1" w:styleId="ad">
    <w:name w:val="Основной текст с отступом Знак"/>
    <w:basedOn w:val="a0"/>
    <w:link w:val="ac"/>
    <w:uiPriority w:val="99"/>
    <w:semiHidden/>
    <w:rsid w:val="00AF6BE9"/>
    <w:rPr>
      <w:rFonts w:ascii="Times New Roman" w:eastAsia="Times New Roman" w:hAnsi="Times New Roman" w:cs="Times New Roman"/>
      <w:lang w:val="ru-RU"/>
    </w:rPr>
  </w:style>
  <w:style w:type="paragraph" w:styleId="21">
    <w:name w:val="Body Text 2"/>
    <w:basedOn w:val="a"/>
    <w:link w:val="22"/>
    <w:uiPriority w:val="99"/>
    <w:semiHidden/>
    <w:unhideWhenUsed/>
    <w:rsid w:val="00AF6BE9"/>
    <w:pPr>
      <w:spacing w:after="120" w:line="480" w:lineRule="auto"/>
    </w:pPr>
  </w:style>
  <w:style w:type="character" w:customStyle="1" w:styleId="22">
    <w:name w:val="Основной текст 2 Знак"/>
    <w:basedOn w:val="a0"/>
    <w:link w:val="21"/>
    <w:uiPriority w:val="99"/>
    <w:semiHidden/>
    <w:rsid w:val="00AF6BE9"/>
    <w:rPr>
      <w:rFonts w:ascii="Times New Roman" w:eastAsia="Times New Roman" w:hAnsi="Times New Roman" w:cs="Times New Roman"/>
      <w:lang w:val="ru-RU"/>
    </w:rPr>
  </w:style>
  <w:style w:type="paragraph" w:styleId="31">
    <w:name w:val="Body Text 3"/>
    <w:basedOn w:val="a"/>
    <w:link w:val="32"/>
    <w:uiPriority w:val="99"/>
    <w:semiHidden/>
    <w:unhideWhenUsed/>
    <w:rsid w:val="00AF6BE9"/>
    <w:pPr>
      <w:spacing w:after="120"/>
    </w:pPr>
    <w:rPr>
      <w:sz w:val="16"/>
      <w:szCs w:val="16"/>
    </w:rPr>
  </w:style>
  <w:style w:type="character" w:customStyle="1" w:styleId="32">
    <w:name w:val="Основной текст 3 Знак"/>
    <w:basedOn w:val="a0"/>
    <w:link w:val="31"/>
    <w:uiPriority w:val="99"/>
    <w:semiHidden/>
    <w:rsid w:val="00AF6BE9"/>
    <w:rPr>
      <w:rFonts w:ascii="Times New Roman" w:eastAsia="Times New Roman" w:hAnsi="Times New Roman" w:cs="Times New Roman"/>
      <w:sz w:val="16"/>
      <w:szCs w:val="16"/>
      <w:lang w:val="ru-RU"/>
    </w:rPr>
  </w:style>
  <w:style w:type="paragraph" w:customStyle="1" w:styleId="ae">
    <w:name w:val="Основной"/>
    <w:basedOn w:val="23"/>
    <w:rsid w:val="00AF6BE9"/>
    <w:pPr>
      <w:widowControl/>
      <w:autoSpaceDE/>
      <w:autoSpaceDN/>
      <w:spacing w:after="0" w:line="360" w:lineRule="auto"/>
      <w:ind w:left="0" w:firstLine="709"/>
      <w:jc w:val="both"/>
    </w:pPr>
    <w:rPr>
      <w:sz w:val="28"/>
      <w:szCs w:val="28"/>
      <w:lang w:eastAsia="ru-RU"/>
    </w:rPr>
  </w:style>
  <w:style w:type="character" w:styleId="af">
    <w:name w:val="Hyperlink"/>
    <w:rsid w:val="00AF6BE9"/>
    <w:rPr>
      <w:color w:val="0000FF"/>
      <w:u w:val="single"/>
    </w:rPr>
  </w:style>
  <w:style w:type="paragraph" w:customStyle="1" w:styleId="ConsPlusNormal">
    <w:name w:val="ConsPlusNormal"/>
    <w:link w:val="ConsPlusNormal0"/>
    <w:uiPriority w:val="99"/>
    <w:rsid w:val="00AF6BE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uiPriority w:val="99"/>
    <w:rsid w:val="00AF6BE9"/>
    <w:rPr>
      <w:rFonts w:ascii="Arial" w:eastAsia="Times New Roman" w:hAnsi="Arial" w:cs="Arial"/>
      <w:sz w:val="20"/>
      <w:szCs w:val="20"/>
      <w:lang w:val="ru-RU" w:eastAsia="ru-RU"/>
    </w:rPr>
  </w:style>
  <w:style w:type="paragraph" w:styleId="24">
    <w:name w:val="List 2"/>
    <w:basedOn w:val="a"/>
    <w:rsid w:val="00AF6BE9"/>
    <w:pPr>
      <w:widowControl/>
      <w:autoSpaceDE/>
      <w:autoSpaceDN/>
      <w:ind w:left="566" w:hanging="283"/>
    </w:pPr>
    <w:rPr>
      <w:color w:val="000000"/>
      <w:sz w:val="24"/>
      <w:szCs w:val="24"/>
      <w:lang w:eastAsia="ru-RU"/>
    </w:rPr>
  </w:style>
  <w:style w:type="paragraph" w:styleId="23">
    <w:name w:val="Body Text Indent 2"/>
    <w:basedOn w:val="a"/>
    <w:link w:val="25"/>
    <w:uiPriority w:val="99"/>
    <w:semiHidden/>
    <w:unhideWhenUsed/>
    <w:rsid w:val="00AF6BE9"/>
    <w:pPr>
      <w:spacing w:after="120" w:line="480" w:lineRule="auto"/>
      <w:ind w:left="283"/>
    </w:pPr>
  </w:style>
  <w:style w:type="character" w:customStyle="1" w:styleId="25">
    <w:name w:val="Основной текст с отступом 2 Знак"/>
    <w:basedOn w:val="a0"/>
    <w:link w:val="23"/>
    <w:uiPriority w:val="99"/>
    <w:semiHidden/>
    <w:rsid w:val="00AF6BE9"/>
    <w:rPr>
      <w:rFonts w:ascii="Times New Roman" w:eastAsia="Times New Roman" w:hAnsi="Times New Roman" w:cs="Times New Roman"/>
      <w:lang w:val="ru-RU"/>
    </w:rPr>
  </w:style>
  <w:style w:type="table" w:styleId="af0">
    <w:name w:val="Table Grid"/>
    <w:basedOn w:val="a1"/>
    <w:uiPriority w:val="39"/>
    <w:rsid w:val="00F76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333D59"/>
    <w:rPr>
      <w:rFonts w:ascii="Times New Roman" w:eastAsia="Times New Roman" w:hAnsi="Times New Roman" w:cs="Times New Roman"/>
      <w:sz w:val="24"/>
      <w:szCs w:val="24"/>
      <w:lang w:val="ru-RU"/>
    </w:rPr>
  </w:style>
  <w:style w:type="paragraph" w:styleId="af1">
    <w:name w:val="Balloon Text"/>
    <w:basedOn w:val="a"/>
    <w:link w:val="af2"/>
    <w:uiPriority w:val="99"/>
    <w:semiHidden/>
    <w:unhideWhenUsed/>
    <w:rsid w:val="00791C09"/>
    <w:rPr>
      <w:rFonts w:ascii="Tahoma" w:hAnsi="Tahoma" w:cs="Tahoma"/>
      <w:sz w:val="16"/>
      <w:szCs w:val="16"/>
    </w:rPr>
  </w:style>
  <w:style w:type="character" w:customStyle="1" w:styleId="af2">
    <w:name w:val="Текст выноски Знак"/>
    <w:basedOn w:val="a0"/>
    <w:link w:val="af1"/>
    <w:uiPriority w:val="99"/>
    <w:semiHidden/>
    <w:rsid w:val="00791C09"/>
    <w:rPr>
      <w:rFonts w:ascii="Tahoma" w:eastAsia="Times New Roman" w:hAnsi="Tahoma" w:cs="Tahoma"/>
      <w:sz w:val="16"/>
      <w:szCs w:val="16"/>
      <w:lang w:val="ru-RU"/>
    </w:rPr>
  </w:style>
  <w:style w:type="character" w:styleId="af3">
    <w:name w:val="annotation reference"/>
    <w:basedOn w:val="a0"/>
    <w:uiPriority w:val="99"/>
    <w:semiHidden/>
    <w:unhideWhenUsed/>
    <w:rsid w:val="005F5420"/>
    <w:rPr>
      <w:sz w:val="16"/>
      <w:szCs w:val="16"/>
    </w:rPr>
  </w:style>
  <w:style w:type="paragraph" w:styleId="af4">
    <w:name w:val="annotation text"/>
    <w:basedOn w:val="a"/>
    <w:link w:val="af5"/>
    <w:uiPriority w:val="99"/>
    <w:unhideWhenUsed/>
    <w:rsid w:val="005F5420"/>
    <w:rPr>
      <w:sz w:val="20"/>
      <w:szCs w:val="20"/>
    </w:rPr>
  </w:style>
  <w:style w:type="character" w:customStyle="1" w:styleId="af5">
    <w:name w:val="Текст примечания Знак"/>
    <w:basedOn w:val="a0"/>
    <w:link w:val="af4"/>
    <w:uiPriority w:val="99"/>
    <w:rsid w:val="005F5420"/>
    <w:rPr>
      <w:rFonts w:ascii="Times New Roman" w:eastAsia="Times New Roman" w:hAnsi="Times New Roman" w:cs="Times New Roman"/>
      <w:sz w:val="20"/>
      <w:szCs w:val="20"/>
      <w:lang w:val="ru-RU"/>
    </w:rPr>
  </w:style>
  <w:style w:type="paragraph" w:styleId="af6">
    <w:name w:val="annotation subject"/>
    <w:basedOn w:val="af4"/>
    <w:next w:val="af4"/>
    <w:link w:val="af7"/>
    <w:uiPriority w:val="99"/>
    <w:semiHidden/>
    <w:unhideWhenUsed/>
    <w:rsid w:val="005F5420"/>
    <w:rPr>
      <w:b/>
      <w:bCs/>
    </w:rPr>
  </w:style>
  <w:style w:type="character" w:customStyle="1" w:styleId="af7">
    <w:name w:val="Тема примечания Знак"/>
    <w:basedOn w:val="af5"/>
    <w:link w:val="af6"/>
    <w:uiPriority w:val="99"/>
    <w:semiHidden/>
    <w:rsid w:val="005F5420"/>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08948">
      <w:bodyDiv w:val="1"/>
      <w:marLeft w:val="0"/>
      <w:marRight w:val="0"/>
      <w:marTop w:val="0"/>
      <w:marBottom w:val="0"/>
      <w:divBdr>
        <w:top w:val="none" w:sz="0" w:space="0" w:color="auto"/>
        <w:left w:val="none" w:sz="0" w:space="0" w:color="auto"/>
        <w:bottom w:val="none" w:sz="0" w:space="0" w:color="auto"/>
        <w:right w:val="none" w:sz="0" w:space="0" w:color="auto"/>
      </w:divBdr>
    </w:div>
    <w:div w:id="133564907">
      <w:bodyDiv w:val="1"/>
      <w:marLeft w:val="0"/>
      <w:marRight w:val="0"/>
      <w:marTop w:val="0"/>
      <w:marBottom w:val="0"/>
      <w:divBdr>
        <w:top w:val="none" w:sz="0" w:space="0" w:color="auto"/>
        <w:left w:val="none" w:sz="0" w:space="0" w:color="auto"/>
        <w:bottom w:val="none" w:sz="0" w:space="0" w:color="auto"/>
        <w:right w:val="none" w:sz="0" w:space="0" w:color="auto"/>
      </w:divBdr>
    </w:div>
    <w:div w:id="201941834">
      <w:bodyDiv w:val="1"/>
      <w:marLeft w:val="0"/>
      <w:marRight w:val="0"/>
      <w:marTop w:val="0"/>
      <w:marBottom w:val="0"/>
      <w:divBdr>
        <w:top w:val="none" w:sz="0" w:space="0" w:color="auto"/>
        <w:left w:val="none" w:sz="0" w:space="0" w:color="auto"/>
        <w:bottom w:val="none" w:sz="0" w:space="0" w:color="auto"/>
        <w:right w:val="none" w:sz="0" w:space="0" w:color="auto"/>
      </w:divBdr>
    </w:div>
    <w:div w:id="201985767">
      <w:bodyDiv w:val="1"/>
      <w:marLeft w:val="0"/>
      <w:marRight w:val="0"/>
      <w:marTop w:val="0"/>
      <w:marBottom w:val="0"/>
      <w:divBdr>
        <w:top w:val="none" w:sz="0" w:space="0" w:color="auto"/>
        <w:left w:val="none" w:sz="0" w:space="0" w:color="auto"/>
        <w:bottom w:val="none" w:sz="0" w:space="0" w:color="auto"/>
        <w:right w:val="none" w:sz="0" w:space="0" w:color="auto"/>
      </w:divBdr>
    </w:div>
    <w:div w:id="425004951">
      <w:bodyDiv w:val="1"/>
      <w:marLeft w:val="0"/>
      <w:marRight w:val="0"/>
      <w:marTop w:val="0"/>
      <w:marBottom w:val="0"/>
      <w:divBdr>
        <w:top w:val="none" w:sz="0" w:space="0" w:color="auto"/>
        <w:left w:val="none" w:sz="0" w:space="0" w:color="auto"/>
        <w:bottom w:val="none" w:sz="0" w:space="0" w:color="auto"/>
        <w:right w:val="none" w:sz="0" w:space="0" w:color="auto"/>
      </w:divBdr>
    </w:div>
    <w:div w:id="504977597">
      <w:bodyDiv w:val="1"/>
      <w:marLeft w:val="0"/>
      <w:marRight w:val="0"/>
      <w:marTop w:val="0"/>
      <w:marBottom w:val="0"/>
      <w:divBdr>
        <w:top w:val="none" w:sz="0" w:space="0" w:color="auto"/>
        <w:left w:val="none" w:sz="0" w:space="0" w:color="auto"/>
        <w:bottom w:val="none" w:sz="0" w:space="0" w:color="auto"/>
        <w:right w:val="none" w:sz="0" w:space="0" w:color="auto"/>
      </w:divBdr>
    </w:div>
    <w:div w:id="874777161">
      <w:bodyDiv w:val="1"/>
      <w:marLeft w:val="0"/>
      <w:marRight w:val="0"/>
      <w:marTop w:val="0"/>
      <w:marBottom w:val="0"/>
      <w:divBdr>
        <w:top w:val="none" w:sz="0" w:space="0" w:color="auto"/>
        <w:left w:val="none" w:sz="0" w:space="0" w:color="auto"/>
        <w:bottom w:val="none" w:sz="0" w:space="0" w:color="auto"/>
        <w:right w:val="none" w:sz="0" w:space="0" w:color="auto"/>
      </w:divBdr>
    </w:div>
    <w:div w:id="898712574">
      <w:bodyDiv w:val="1"/>
      <w:marLeft w:val="0"/>
      <w:marRight w:val="0"/>
      <w:marTop w:val="0"/>
      <w:marBottom w:val="0"/>
      <w:divBdr>
        <w:top w:val="none" w:sz="0" w:space="0" w:color="auto"/>
        <w:left w:val="none" w:sz="0" w:space="0" w:color="auto"/>
        <w:bottom w:val="none" w:sz="0" w:space="0" w:color="auto"/>
        <w:right w:val="none" w:sz="0" w:space="0" w:color="auto"/>
      </w:divBdr>
    </w:div>
    <w:div w:id="987324975">
      <w:bodyDiv w:val="1"/>
      <w:marLeft w:val="0"/>
      <w:marRight w:val="0"/>
      <w:marTop w:val="0"/>
      <w:marBottom w:val="0"/>
      <w:divBdr>
        <w:top w:val="none" w:sz="0" w:space="0" w:color="auto"/>
        <w:left w:val="none" w:sz="0" w:space="0" w:color="auto"/>
        <w:bottom w:val="none" w:sz="0" w:space="0" w:color="auto"/>
        <w:right w:val="none" w:sz="0" w:space="0" w:color="auto"/>
      </w:divBdr>
    </w:div>
    <w:div w:id="1064448715">
      <w:bodyDiv w:val="1"/>
      <w:marLeft w:val="0"/>
      <w:marRight w:val="0"/>
      <w:marTop w:val="0"/>
      <w:marBottom w:val="0"/>
      <w:divBdr>
        <w:top w:val="none" w:sz="0" w:space="0" w:color="auto"/>
        <w:left w:val="none" w:sz="0" w:space="0" w:color="auto"/>
        <w:bottom w:val="none" w:sz="0" w:space="0" w:color="auto"/>
        <w:right w:val="none" w:sz="0" w:space="0" w:color="auto"/>
      </w:divBdr>
    </w:div>
    <w:div w:id="1402218184">
      <w:bodyDiv w:val="1"/>
      <w:marLeft w:val="0"/>
      <w:marRight w:val="0"/>
      <w:marTop w:val="0"/>
      <w:marBottom w:val="0"/>
      <w:divBdr>
        <w:top w:val="none" w:sz="0" w:space="0" w:color="auto"/>
        <w:left w:val="none" w:sz="0" w:space="0" w:color="auto"/>
        <w:bottom w:val="none" w:sz="0" w:space="0" w:color="auto"/>
        <w:right w:val="none" w:sz="0" w:space="0" w:color="auto"/>
      </w:divBdr>
    </w:div>
    <w:div w:id="1417937912">
      <w:bodyDiv w:val="1"/>
      <w:marLeft w:val="0"/>
      <w:marRight w:val="0"/>
      <w:marTop w:val="0"/>
      <w:marBottom w:val="0"/>
      <w:divBdr>
        <w:top w:val="none" w:sz="0" w:space="0" w:color="auto"/>
        <w:left w:val="none" w:sz="0" w:space="0" w:color="auto"/>
        <w:bottom w:val="none" w:sz="0" w:space="0" w:color="auto"/>
        <w:right w:val="none" w:sz="0" w:space="0" w:color="auto"/>
      </w:divBdr>
    </w:div>
    <w:div w:id="1429888722">
      <w:bodyDiv w:val="1"/>
      <w:marLeft w:val="0"/>
      <w:marRight w:val="0"/>
      <w:marTop w:val="0"/>
      <w:marBottom w:val="0"/>
      <w:divBdr>
        <w:top w:val="none" w:sz="0" w:space="0" w:color="auto"/>
        <w:left w:val="none" w:sz="0" w:space="0" w:color="auto"/>
        <w:bottom w:val="none" w:sz="0" w:space="0" w:color="auto"/>
        <w:right w:val="none" w:sz="0" w:space="0" w:color="auto"/>
      </w:divBdr>
    </w:div>
    <w:div w:id="1450128414">
      <w:bodyDiv w:val="1"/>
      <w:marLeft w:val="0"/>
      <w:marRight w:val="0"/>
      <w:marTop w:val="0"/>
      <w:marBottom w:val="0"/>
      <w:divBdr>
        <w:top w:val="none" w:sz="0" w:space="0" w:color="auto"/>
        <w:left w:val="none" w:sz="0" w:space="0" w:color="auto"/>
        <w:bottom w:val="none" w:sz="0" w:space="0" w:color="auto"/>
        <w:right w:val="none" w:sz="0" w:space="0" w:color="auto"/>
      </w:divBdr>
    </w:div>
    <w:div w:id="1555775677">
      <w:bodyDiv w:val="1"/>
      <w:marLeft w:val="0"/>
      <w:marRight w:val="0"/>
      <w:marTop w:val="0"/>
      <w:marBottom w:val="0"/>
      <w:divBdr>
        <w:top w:val="none" w:sz="0" w:space="0" w:color="auto"/>
        <w:left w:val="none" w:sz="0" w:space="0" w:color="auto"/>
        <w:bottom w:val="none" w:sz="0" w:space="0" w:color="auto"/>
        <w:right w:val="none" w:sz="0" w:space="0" w:color="auto"/>
      </w:divBdr>
    </w:div>
    <w:div w:id="1596400052">
      <w:bodyDiv w:val="1"/>
      <w:marLeft w:val="0"/>
      <w:marRight w:val="0"/>
      <w:marTop w:val="0"/>
      <w:marBottom w:val="0"/>
      <w:divBdr>
        <w:top w:val="none" w:sz="0" w:space="0" w:color="auto"/>
        <w:left w:val="none" w:sz="0" w:space="0" w:color="auto"/>
        <w:bottom w:val="none" w:sz="0" w:space="0" w:color="auto"/>
        <w:right w:val="none" w:sz="0" w:space="0" w:color="auto"/>
      </w:divBdr>
    </w:div>
    <w:div w:id="1662539845">
      <w:bodyDiv w:val="1"/>
      <w:marLeft w:val="0"/>
      <w:marRight w:val="0"/>
      <w:marTop w:val="0"/>
      <w:marBottom w:val="0"/>
      <w:divBdr>
        <w:top w:val="none" w:sz="0" w:space="0" w:color="auto"/>
        <w:left w:val="none" w:sz="0" w:space="0" w:color="auto"/>
        <w:bottom w:val="none" w:sz="0" w:space="0" w:color="auto"/>
        <w:right w:val="none" w:sz="0" w:space="0" w:color="auto"/>
      </w:divBdr>
    </w:div>
    <w:div w:id="1717386865">
      <w:bodyDiv w:val="1"/>
      <w:marLeft w:val="0"/>
      <w:marRight w:val="0"/>
      <w:marTop w:val="0"/>
      <w:marBottom w:val="0"/>
      <w:divBdr>
        <w:top w:val="none" w:sz="0" w:space="0" w:color="auto"/>
        <w:left w:val="none" w:sz="0" w:space="0" w:color="auto"/>
        <w:bottom w:val="none" w:sz="0" w:space="0" w:color="auto"/>
        <w:right w:val="none" w:sz="0" w:space="0" w:color="auto"/>
      </w:divBdr>
    </w:div>
    <w:div w:id="1870022221">
      <w:bodyDiv w:val="1"/>
      <w:marLeft w:val="0"/>
      <w:marRight w:val="0"/>
      <w:marTop w:val="0"/>
      <w:marBottom w:val="0"/>
      <w:divBdr>
        <w:top w:val="none" w:sz="0" w:space="0" w:color="auto"/>
        <w:left w:val="none" w:sz="0" w:space="0" w:color="auto"/>
        <w:bottom w:val="none" w:sz="0" w:space="0" w:color="auto"/>
        <w:right w:val="none" w:sz="0" w:space="0" w:color="auto"/>
      </w:divBdr>
    </w:div>
    <w:div w:id="1904487171">
      <w:bodyDiv w:val="1"/>
      <w:marLeft w:val="0"/>
      <w:marRight w:val="0"/>
      <w:marTop w:val="0"/>
      <w:marBottom w:val="0"/>
      <w:divBdr>
        <w:top w:val="none" w:sz="0" w:space="0" w:color="auto"/>
        <w:left w:val="none" w:sz="0" w:space="0" w:color="auto"/>
        <w:bottom w:val="none" w:sz="0" w:space="0" w:color="auto"/>
        <w:right w:val="none" w:sz="0" w:space="0" w:color="auto"/>
      </w:divBdr>
    </w:div>
    <w:div w:id="1940334035">
      <w:bodyDiv w:val="1"/>
      <w:marLeft w:val="0"/>
      <w:marRight w:val="0"/>
      <w:marTop w:val="0"/>
      <w:marBottom w:val="0"/>
      <w:divBdr>
        <w:top w:val="none" w:sz="0" w:space="0" w:color="auto"/>
        <w:left w:val="none" w:sz="0" w:space="0" w:color="auto"/>
        <w:bottom w:val="none" w:sz="0" w:space="0" w:color="auto"/>
        <w:right w:val="none" w:sz="0" w:space="0" w:color="auto"/>
      </w:divBdr>
    </w:div>
    <w:div w:id="2082874194">
      <w:bodyDiv w:val="1"/>
      <w:marLeft w:val="0"/>
      <w:marRight w:val="0"/>
      <w:marTop w:val="0"/>
      <w:marBottom w:val="0"/>
      <w:divBdr>
        <w:top w:val="none" w:sz="0" w:space="0" w:color="auto"/>
        <w:left w:val="none" w:sz="0" w:space="0" w:color="auto"/>
        <w:bottom w:val="none" w:sz="0" w:space="0" w:color="auto"/>
        <w:right w:val="none" w:sz="0" w:space="0" w:color="auto"/>
      </w:divBdr>
    </w:div>
    <w:div w:id="2143452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1F4C9-E7CB-4839-B72B-38FCD980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65</Pages>
  <Words>27530</Words>
  <Characters>156922</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Microsoft Word - ПЭО  22.06.2022 (с примечаниями ОЭ 21.06.2022)</vt:lpstr>
    </vt:vector>
  </TitlesOfParts>
  <Company/>
  <LinksUpToDate>false</LinksUpToDate>
  <CharactersWithSpaces>184084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ПЭО  22.06.2022 (с примечаниями ОЭ 21.06.2022)</dc:title>
  <dc:creator>s.a.kuznetsov</dc:creator>
  <cp:lastModifiedBy>Анастасия Супрун</cp:lastModifiedBy>
  <cp:revision>4</cp:revision>
  <dcterms:created xsi:type="dcterms:W3CDTF">2022-10-03T14:25:00Z</dcterms:created>
  <dcterms:modified xsi:type="dcterms:W3CDTF">2022-10-21T09:40:00Z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PScript5.dll Version 5.2.2</vt:lpwstr>
  </property>
  <property fmtid="{D5CDD505-2E9C-101B-9397-08002B2CF9AE}" pid="4" name="LastSaved">
    <vt:filetime>2022-07-27T00:00:00Z</vt:filetime>
  </property>
  <property fmtid="{D5CDD505-2E9C-101B-9397-08002B2CF9AE}" pid="5" name="Producer">
    <vt:lpwstr>Acrobat Distiller 21.0 (Windows)</vt:lpwstr>
  </property>
</Properties>
</file>